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DFFC8" w14:textId="77777777" w:rsidR="00625CFD" w:rsidRPr="00CC77A7" w:rsidRDefault="00510E2D" w:rsidP="00D963D2">
      <w:pPr>
        <w:pStyle w:val="Heading1"/>
        <w:rPr>
          <w:rFonts w:cs="Arial"/>
          <w:szCs w:val="26"/>
        </w:rPr>
      </w:pPr>
      <w:bookmarkStart w:id="0" w:name="_Toc527352846"/>
      <w:r>
        <w:t>I</w:t>
      </w:r>
      <w:bookmarkStart w:id="1" w:name="1___Introduction_and_Planning_Process"/>
      <w:bookmarkEnd w:id="1"/>
      <w:r w:rsidR="00625CFD" w:rsidRPr="00CC77A7">
        <w:t xml:space="preserve">NTRODUCTION AND PLANNING </w:t>
      </w:r>
      <w:r w:rsidR="00625CFD" w:rsidRPr="00D963D2">
        <w:t>PROCESS</w:t>
      </w:r>
      <w:bookmarkEnd w:id="0"/>
    </w:p>
    <w:p w14:paraId="2B8A8861" w14:textId="77777777" w:rsidR="006E1FE7" w:rsidRDefault="006E1FE7">
      <w:pPr>
        <w:spacing w:before="10"/>
        <w:rPr>
          <w:rFonts w:eastAsia="Arial" w:cs="Arial"/>
          <w:b/>
          <w:bCs/>
          <w:sz w:val="4"/>
          <w:szCs w:val="4"/>
        </w:rPr>
      </w:pPr>
    </w:p>
    <w:p w14:paraId="7C9EBA4A" w14:textId="77777777" w:rsidR="007A5A06" w:rsidRDefault="00DA680E" w:rsidP="00D939EB">
      <w:pPr>
        <w:pStyle w:val="TOC1"/>
        <w:tabs>
          <w:tab w:val="left" w:pos="440"/>
          <w:tab w:val="right" w:leader="dot" w:pos="9350"/>
        </w:tabs>
        <w:spacing w:before="120"/>
        <w:rPr>
          <w:rFonts w:eastAsiaTheme="minorEastAsia"/>
          <w:bCs w:val="0"/>
          <w:noProof/>
          <w:sz w:val="22"/>
          <w:szCs w:val="22"/>
        </w:rPr>
      </w:pPr>
      <w:r>
        <w:rPr>
          <w:b/>
        </w:rPr>
        <w:fldChar w:fldCharType="begin"/>
      </w:r>
      <w:r w:rsidR="005B3569">
        <w:rPr>
          <w:b/>
        </w:rPr>
        <w:instrText xml:space="preserve"> TOC \o "1-3" \h \z \u </w:instrText>
      </w:r>
      <w:r>
        <w:rPr>
          <w:b/>
        </w:rPr>
        <w:fldChar w:fldCharType="separate"/>
      </w:r>
      <w:hyperlink w:anchor="_Toc527352846" w:history="1">
        <w:r w:rsidR="007A5A06" w:rsidRPr="00C739DD">
          <w:rPr>
            <w:rStyle w:val="Hyperlink"/>
            <w:rFonts w:cs="Arial"/>
            <w:noProof/>
          </w:rPr>
          <w:t>1</w:t>
        </w:r>
        <w:r w:rsidR="007A5A06">
          <w:rPr>
            <w:rFonts w:eastAsiaTheme="minorEastAsia"/>
            <w:bCs w:val="0"/>
            <w:noProof/>
            <w:sz w:val="22"/>
            <w:szCs w:val="22"/>
          </w:rPr>
          <w:tab/>
        </w:r>
        <w:r w:rsidR="007A5A06" w:rsidRPr="00C739DD">
          <w:rPr>
            <w:rStyle w:val="Hyperlink"/>
            <w:noProof/>
          </w:rPr>
          <w:t>INTRODUCTION AND PLANNING PROCESS</w:t>
        </w:r>
        <w:r w:rsidR="007A5A06">
          <w:rPr>
            <w:noProof/>
            <w:webHidden/>
          </w:rPr>
          <w:tab/>
        </w:r>
        <w:r w:rsidR="007A5A06">
          <w:rPr>
            <w:noProof/>
            <w:webHidden/>
          </w:rPr>
          <w:fldChar w:fldCharType="begin"/>
        </w:r>
        <w:r w:rsidR="007A5A06">
          <w:rPr>
            <w:noProof/>
            <w:webHidden/>
          </w:rPr>
          <w:instrText xml:space="preserve"> PAGEREF _Toc527352846 \h </w:instrText>
        </w:r>
        <w:r w:rsidR="007A5A06">
          <w:rPr>
            <w:noProof/>
            <w:webHidden/>
          </w:rPr>
        </w:r>
        <w:r w:rsidR="007A5A06">
          <w:rPr>
            <w:noProof/>
            <w:webHidden/>
          </w:rPr>
          <w:fldChar w:fldCharType="separate"/>
        </w:r>
        <w:r w:rsidR="007A5A06">
          <w:rPr>
            <w:noProof/>
            <w:webHidden/>
          </w:rPr>
          <w:t>1.1</w:t>
        </w:r>
        <w:r w:rsidR="007A5A06">
          <w:rPr>
            <w:noProof/>
            <w:webHidden/>
          </w:rPr>
          <w:fldChar w:fldCharType="end"/>
        </w:r>
      </w:hyperlink>
    </w:p>
    <w:p w14:paraId="705DACE7" w14:textId="77777777" w:rsidR="007A5A06" w:rsidRDefault="00951B5B" w:rsidP="00D939EB">
      <w:pPr>
        <w:pStyle w:val="TOC2"/>
        <w:tabs>
          <w:tab w:val="left" w:pos="880"/>
          <w:tab w:val="right" w:leader="dot" w:pos="9350"/>
        </w:tabs>
        <w:spacing w:after="120"/>
        <w:rPr>
          <w:rFonts w:eastAsiaTheme="minorEastAsia"/>
          <w:i w:val="0"/>
          <w:iCs w:val="0"/>
          <w:noProof/>
          <w:sz w:val="22"/>
          <w:szCs w:val="22"/>
        </w:rPr>
      </w:pPr>
      <w:hyperlink w:anchor="_Toc527352847" w:history="1">
        <w:r w:rsidR="007A5A06" w:rsidRPr="00C739DD">
          <w:rPr>
            <w:rStyle w:val="Hyperlink"/>
            <w:noProof/>
          </w:rPr>
          <w:t>1.1</w:t>
        </w:r>
        <w:r w:rsidR="007A5A06">
          <w:rPr>
            <w:rFonts w:eastAsiaTheme="minorEastAsia"/>
            <w:i w:val="0"/>
            <w:iCs w:val="0"/>
            <w:noProof/>
            <w:sz w:val="22"/>
            <w:szCs w:val="22"/>
          </w:rPr>
          <w:tab/>
        </w:r>
        <w:r w:rsidR="007A5A06" w:rsidRPr="00C739DD">
          <w:rPr>
            <w:rStyle w:val="Hyperlink"/>
            <w:noProof/>
          </w:rPr>
          <w:t>Purpose</w:t>
        </w:r>
        <w:r w:rsidR="007A5A06">
          <w:rPr>
            <w:noProof/>
            <w:webHidden/>
          </w:rPr>
          <w:tab/>
        </w:r>
        <w:r w:rsidR="007A5A06">
          <w:rPr>
            <w:noProof/>
            <w:webHidden/>
          </w:rPr>
          <w:fldChar w:fldCharType="begin"/>
        </w:r>
        <w:r w:rsidR="007A5A06">
          <w:rPr>
            <w:noProof/>
            <w:webHidden/>
          </w:rPr>
          <w:instrText xml:space="preserve"> PAGEREF _Toc527352847 \h </w:instrText>
        </w:r>
        <w:r w:rsidR="007A5A06">
          <w:rPr>
            <w:noProof/>
            <w:webHidden/>
          </w:rPr>
        </w:r>
        <w:r w:rsidR="007A5A06">
          <w:rPr>
            <w:noProof/>
            <w:webHidden/>
          </w:rPr>
          <w:fldChar w:fldCharType="separate"/>
        </w:r>
        <w:r w:rsidR="007A5A06">
          <w:rPr>
            <w:noProof/>
            <w:webHidden/>
          </w:rPr>
          <w:t>1.1</w:t>
        </w:r>
        <w:r w:rsidR="007A5A06">
          <w:rPr>
            <w:noProof/>
            <w:webHidden/>
          </w:rPr>
          <w:fldChar w:fldCharType="end"/>
        </w:r>
      </w:hyperlink>
    </w:p>
    <w:p w14:paraId="54BF1C38" w14:textId="77777777" w:rsidR="007A5A06" w:rsidRDefault="00951B5B" w:rsidP="00D939EB">
      <w:pPr>
        <w:pStyle w:val="TOC2"/>
        <w:tabs>
          <w:tab w:val="left" w:pos="880"/>
          <w:tab w:val="right" w:leader="dot" w:pos="9350"/>
        </w:tabs>
        <w:spacing w:after="120"/>
        <w:rPr>
          <w:rFonts w:eastAsiaTheme="minorEastAsia"/>
          <w:i w:val="0"/>
          <w:iCs w:val="0"/>
          <w:noProof/>
          <w:sz w:val="22"/>
          <w:szCs w:val="22"/>
        </w:rPr>
      </w:pPr>
      <w:hyperlink w:anchor="_Toc527352848" w:history="1">
        <w:r w:rsidR="007A5A06" w:rsidRPr="00C739DD">
          <w:rPr>
            <w:rStyle w:val="Hyperlink"/>
            <w:noProof/>
          </w:rPr>
          <w:t>1.2</w:t>
        </w:r>
        <w:r w:rsidR="007A5A06">
          <w:rPr>
            <w:rFonts w:eastAsiaTheme="minorEastAsia"/>
            <w:i w:val="0"/>
            <w:iCs w:val="0"/>
            <w:noProof/>
            <w:sz w:val="22"/>
            <w:szCs w:val="22"/>
          </w:rPr>
          <w:tab/>
        </w:r>
        <w:r w:rsidR="007A5A06" w:rsidRPr="00C739DD">
          <w:rPr>
            <w:rStyle w:val="Hyperlink"/>
            <w:noProof/>
          </w:rPr>
          <w:t>Background and Scope</w:t>
        </w:r>
        <w:r w:rsidR="007A5A06">
          <w:rPr>
            <w:noProof/>
            <w:webHidden/>
          </w:rPr>
          <w:tab/>
        </w:r>
        <w:r w:rsidR="007A5A06">
          <w:rPr>
            <w:noProof/>
            <w:webHidden/>
          </w:rPr>
          <w:fldChar w:fldCharType="begin"/>
        </w:r>
        <w:r w:rsidR="007A5A06">
          <w:rPr>
            <w:noProof/>
            <w:webHidden/>
          </w:rPr>
          <w:instrText xml:space="preserve"> PAGEREF _Toc527352848 \h </w:instrText>
        </w:r>
        <w:r w:rsidR="007A5A06">
          <w:rPr>
            <w:noProof/>
            <w:webHidden/>
          </w:rPr>
        </w:r>
        <w:r w:rsidR="007A5A06">
          <w:rPr>
            <w:noProof/>
            <w:webHidden/>
          </w:rPr>
          <w:fldChar w:fldCharType="separate"/>
        </w:r>
        <w:r w:rsidR="007A5A06">
          <w:rPr>
            <w:noProof/>
            <w:webHidden/>
          </w:rPr>
          <w:t>1.1</w:t>
        </w:r>
        <w:r w:rsidR="007A5A06">
          <w:rPr>
            <w:noProof/>
            <w:webHidden/>
          </w:rPr>
          <w:fldChar w:fldCharType="end"/>
        </w:r>
      </w:hyperlink>
    </w:p>
    <w:p w14:paraId="42AA6563" w14:textId="77777777" w:rsidR="007A5A06" w:rsidRDefault="00951B5B" w:rsidP="00D939EB">
      <w:pPr>
        <w:pStyle w:val="TOC2"/>
        <w:tabs>
          <w:tab w:val="left" w:pos="880"/>
          <w:tab w:val="right" w:leader="dot" w:pos="9350"/>
        </w:tabs>
        <w:spacing w:after="120"/>
        <w:rPr>
          <w:rFonts w:eastAsiaTheme="minorEastAsia"/>
          <w:i w:val="0"/>
          <w:iCs w:val="0"/>
          <w:noProof/>
          <w:sz w:val="22"/>
          <w:szCs w:val="22"/>
        </w:rPr>
      </w:pPr>
      <w:hyperlink w:anchor="_Toc527352849" w:history="1">
        <w:r w:rsidR="007A5A06" w:rsidRPr="00C739DD">
          <w:rPr>
            <w:rStyle w:val="Hyperlink"/>
            <w:noProof/>
          </w:rPr>
          <w:t>1.3</w:t>
        </w:r>
        <w:r w:rsidR="007A5A06">
          <w:rPr>
            <w:rFonts w:eastAsiaTheme="minorEastAsia"/>
            <w:i w:val="0"/>
            <w:iCs w:val="0"/>
            <w:noProof/>
            <w:sz w:val="22"/>
            <w:szCs w:val="22"/>
          </w:rPr>
          <w:tab/>
        </w:r>
        <w:r w:rsidR="007A5A06" w:rsidRPr="00C739DD">
          <w:rPr>
            <w:rStyle w:val="Hyperlink"/>
            <w:noProof/>
          </w:rPr>
          <w:t>Plan Organization</w:t>
        </w:r>
        <w:r w:rsidR="007A5A06">
          <w:rPr>
            <w:noProof/>
            <w:webHidden/>
          </w:rPr>
          <w:tab/>
        </w:r>
        <w:r w:rsidR="007A5A06">
          <w:rPr>
            <w:noProof/>
            <w:webHidden/>
          </w:rPr>
          <w:fldChar w:fldCharType="begin"/>
        </w:r>
        <w:r w:rsidR="007A5A06">
          <w:rPr>
            <w:noProof/>
            <w:webHidden/>
          </w:rPr>
          <w:instrText xml:space="preserve"> PAGEREF _Toc527352849 \h </w:instrText>
        </w:r>
        <w:r w:rsidR="007A5A06">
          <w:rPr>
            <w:noProof/>
            <w:webHidden/>
          </w:rPr>
        </w:r>
        <w:r w:rsidR="007A5A06">
          <w:rPr>
            <w:noProof/>
            <w:webHidden/>
          </w:rPr>
          <w:fldChar w:fldCharType="separate"/>
        </w:r>
        <w:r w:rsidR="007A5A06">
          <w:rPr>
            <w:noProof/>
            <w:webHidden/>
          </w:rPr>
          <w:t>1.2</w:t>
        </w:r>
        <w:r w:rsidR="007A5A06">
          <w:rPr>
            <w:noProof/>
            <w:webHidden/>
          </w:rPr>
          <w:fldChar w:fldCharType="end"/>
        </w:r>
      </w:hyperlink>
    </w:p>
    <w:p w14:paraId="1E006706" w14:textId="77777777" w:rsidR="007A5A06" w:rsidRDefault="00951B5B" w:rsidP="00D939EB">
      <w:pPr>
        <w:pStyle w:val="TOC2"/>
        <w:tabs>
          <w:tab w:val="left" w:pos="880"/>
          <w:tab w:val="right" w:leader="dot" w:pos="9350"/>
        </w:tabs>
        <w:spacing w:after="120"/>
        <w:rPr>
          <w:rFonts w:eastAsiaTheme="minorEastAsia"/>
          <w:i w:val="0"/>
          <w:iCs w:val="0"/>
          <w:noProof/>
          <w:sz w:val="22"/>
          <w:szCs w:val="22"/>
        </w:rPr>
      </w:pPr>
      <w:hyperlink w:anchor="_Toc527352850" w:history="1">
        <w:r w:rsidR="007A5A06" w:rsidRPr="00C739DD">
          <w:rPr>
            <w:rStyle w:val="Hyperlink"/>
            <w:noProof/>
          </w:rPr>
          <w:t>1.4</w:t>
        </w:r>
        <w:r w:rsidR="007A5A06">
          <w:rPr>
            <w:rFonts w:eastAsiaTheme="minorEastAsia"/>
            <w:i w:val="0"/>
            <w:iCs w:val="0"/>
            <w:noProof/>
            <w:sz w:val="22"/>
            <w:szCs w:val="22"/>
          </w:rPr>
          <w:tab/>
        </w:r>
        <w:r w:rsidR="007A5A06" w:rsidRPr="00C739DD">
          <w:rPr>
            <w:rStyle w:val="Hyperlink"/>
            <w:noProof/>
          </w:rPr>
          <w:t>Planning Process</w:t>
        </w:r>
        <w:r w:rsidR="007A5A06">
          <w:rPr>
            <w:noProof/>
            <w:webHidden/>
          </w:rPr>
          <w:tab/>
        </w:r>
        <w:r w:rsidR="007A5A06">
          <w:rPr>
            <w:noProof/>
            <w:webHidden/>
          </w:rPr>
          <w:fldChar w:fldCharType="begin"/>
        </w:r>
        <w:r w:rsidR="007A5A06">
          <w:rPr>
            <w:noProof/>
            <w:webHidden/>
          </w:rPr>
          <w:instrText xml:space="preserve"> PAGEREF _Toc527352850 \h </w:instrText>
        </w:r>
        <w:r w:rsidR="007A5A06">
          <w:rPr>
            <w:noProof/>
            <w:webHidden/>
          </w:rPr>
        </w:r>
        <w:r w:rsidR="007A5A06">
          <w:rPr>
            <w:noProof/>
            <w:webHidden/>
          </w:rPr>
          <w:fldChar w:fldCharType="separate"/>
        </w:r>
        <w:r w:rsidR="007A5A06">
          <w:rPr>
            <w:noProof/>
            <w:webHidden/>
          </w:rPr>
          <w:t>1.3</w:t>
        </w:r>
        <w:r w:rsidR="007A5A06">
          <w:rPr>
            <w:noProof/>
            <w:webHidden/>
          </w:rPr>
          <w:fldChar w:fldCharType="end"/>
        </w:r>
      </w:hyperlink>
    </w:p>
    <w:p w14:paraId="107D25C7" w14:textId="77777777" w:rsidR="007A5A06" w:rsidRDefault="00951B5B" w:rsidP="00D939EB">
      <w:pPr>
        <w:pStyle w:val="TOC3"/>
        <w:tabs>
          <w:tab w:val="left" w:pos="1100"/>
          <w:tab w:val="right" w:leader="dot" w:pos="9350"/>
        </w:tabs>
        <w:spacing w:before="120" w:after="120"/>
        <w:rPr>
          <w:rFonts w:eastAsiaTheme="minorEastAsia"/>
          <w:noProof/>
          <w:sz w:val="22"/>
          <w:szCs w:val="22"/>
        </w:rPr>
      </w:pPr>
      <w:hyperlink w:anchor="_Toc527352851" w:history="1">
        <w:r w:rsidR="007A5A06" w:rsidRPr="00C739DD">
          <w:rPr>
            <w:rStyle w:val="Hyperlink"/>
            <w:noProof/>
            <w:w w:val="99"/>
          </w:rPr>
          <w:t>1.4.1</w:t>
        </w:r>
        <w:r w:rsidR="007A5A06">
          <w:rPr>
            <w:rFonts w:eastAsiaTheme="minorEastAsia"/>
            <w:noProof/>
            <w:sz w:val="22"/>
            <w:szCs w:val="22"/>
          </w:rPr>
          <w:tab/>
        </w:r>
        <w:r w:rsidR="007A5A06" w:rsidRPr="00C739DD">
          <w:rPr>
            <w:rStyle w:val="Hyperlink"/>
            <w:noProof/>
          </w:rPr>
          <w:t>Multi-Jurisdictional</w:t>
        </w:r>
        <w:r w:rsidR="007A5A06">
          <w:rPr>
            <w:rStyle w:val="Hyperlink"/>
            <w:noProof/>
          </w:rPr>
          <w:t xml:space="preserve"> </w:t>
        </w:r>
        <w:r w:rsidR="007A5A06" w:rsidRPr="00C739DD">
          <w:rPr>
            <w:rStyle w:val="Hyperlink"/>
            <w:noProof/>
            <w:spacing w:val="-43"/>
          </w:rPr>
          <w:t xml:space="preserve"> </w:t>
        </w:r>
        <w:r w:rsidR="007A5A06" w:rsidRPr="00C739DD">
          <w:rPr>
            <w:rStyle w:val="Hyperlink"/>
            <w:noProof/>
          </w:rPr>
          <w:t>Participation</w:t>
        </w:r>
        <w:r w:rsidR="007A5A06">
          <w:rPr>
            <w:noProof/>
            <w:webHidden/>
          </w:rPr>
          <w:tab/>
        </w:r>
        <w:r w:rsidR="007A5A06">
          <w:rPr>
            <w:noProof/>
            <w:webHidden/>
          </w:rPr>
          <w:fldChar w:fldCharType="begin"/>
        </w:r>
        <w:r w:rsidR="007A5A06">
          <w:rPr>
            <w:noProof/>
            <w:webHidden/>
          </w:rPr>
          <w:instrText xml:space="preserve"> PAGEREF _Toc527352851 \h </w:instrText>
        </w:r>
        <w:r w:rsidR="007A5A06">
          <w:rPr>
            <w:noProof/>
            <w:webHidden/>
          </w:rPr>
        </w:r>
        <w:r w:rsidR="007A5A06">
          <w:rPr>
            <w:noProof/>
            <w:webHidden/>
          </w:rPr>
          <w:fldChar w:fldCharType="separate"/>
        </w:r>
        <w:r w:rsidR="007A5A06">
          <w:rPr>
            <w:noProof/>
            <w:webHidden/>
          </w:rPr>
          <w:t>1.4</w:t>
        </w:r>
        <w:r w:rsidR="007A5A06">
          <w:rPr>
            <w:noProof/>
            <w:webHidden/>
          </w:rPr>
          <w:fldChar w:fldCharType="end"/>
        </w:r>
      </w:hyperlink>
    </w:p>
    <w:p w14:paraId="2C1EF98B" w14:textId="77777777" w:rsidR="007A5A06" w:rsidRDefault="00951B5B" w:rsidP="00D939EB">
      <w:pPr>
        <w:pStyle w:val="TOC3"/>
        <w:tabs>
          <w:tab w:val="left" w:pos="1100"/>
          <w:tab w:val="right" w:leader="dot" w:pos="9350"/>
        </w:tabs>
        <w:spacing w:before="120" w:after="120"/>
        <w:rPr>
          <w:rFonts w:eastAsiaTheme="minorEastAsia"/>
          <w:noProof/>
          <w:sz w:val="22"/>
          <w:szCs w:val="22"/>
        </w:rPr>
      </w:pPr>
      <w:hyperlink w:anchor="_Toc527352852" w:history="1">
        <w:r w:rsidR="007A5A06" w:rsidRPr="00C739DD">
          <w:rPr>
            <w:rStyle w:val="Hyperlink"/>
            <w:noProof/>
            <w:w w:val="99"/>
          </w:rPr>
          <w:t>1.4.2</w:t>
        </w:r>
        <w:r w:rsidR="007A5A06">
          <w:rPr>
            <w:rFonts w:eastAsiaTheme="minorEastAsia"/>
            <w:noProof/>
            <w:sz w:val="22"/>
            <w:szCs w:val="22"/>
          </w:rPr>
          <w:tab/>
        </w:r>
        <w:r w:rsidR="007A5A06" w:rsidRPr="00C739DD">
          <w:rPr>
            <w:rStyle w:val="Hyperlink"/>
            <w:noProof/>
          </w:rPr>
          <w:t>The</w:t>
        </w:r>
        <w:r w:rsidR="007A5A06" w:rsidRPr="00C739DD">
          <w:rPr>
            <w:rStyle w:val="Hyperlink"/>
            <w:noProof/>
            <w:spacing w:val="-13"/>
          </w:rPr>
          <w:t xml:space="preserve"> </w:t>
        </w:r>
        <w:r w:rsidR="007A5A06" w:rsidRPr="00C739DD">
          <w:rPr>
            <w:rStyle w:val="Hyperlink"/>
            <w:noProof/>
          </w:rPr>
          <w:t>Planning</w:t>
        </w:r>
        <w:r w:rsidR="007A5A06" w:rsidRPr="00C739DD">
          <w:rPr>
            <w:rStyle w:val="Hyperlink"/>
            <w:noProof/>
            <w:spacing w:val="-11"/>
          </w:rPr>
          <w:t xml:space="preserve"> </w:t>
        </w:r>
        <w:r w:rsidR="007A5A06" w:rsidRPr="00C739DD">
          <w:rPr>
            <w:rStyle w:val="Hyperlink"/>
            <w:noProof/>
          </w:rPr>
          <w:t>Steps</w:t>
        </w:r>
        <w:r w:rsidR="007A5A06">
          <w:rPr>
            <w:noProof/>
            <w:webHidden/>
          </w:rPr>
          <w:tab/>
        </w:r>
        <w:r w:rsidR="007A5A06">
          <w:rPr>
            <w:noProof/>
            <w:webHidden/>
          </w:rPr>
          <w:fldChar w:fldCharType="begin"/>
        </w:r>
        <w:r w:rsidR="007A5A06">
          <w:rPr>
            <w:noProof/>
            <w:webHidden/>
          </w:rPr>
          <w:instrText xml:space="preserve"> PAGEREF _Toc527352852 \h </w:instrText>
        </w:r>
        <w:r w:rsidR="007A5A06">
          <w:rPr>
            <w:noProof/>
            <w:webHidden/>
          </w:rPr>
        </w:r>
        <w:r w:rsidR="007A5A06">
          <w:rPr>
            <w:noProof/>
            <w:webHidden/>
          </w:rPr>
          <w:fldChar w:fldCharType="separate"/>
        </w:r>
        <w:r w:rsidR="007A5A06">
          <w:rPr>
            <w:noProof/>
            <w:webHidden/>
          </w:rPr>
          <w:t>1.5</w:t>
        </w:r>
        <w:r w:rsidR="007A5A06">
          <w:rPr>
            <w:noProof/>
            <w:webHidden/>
          </w:rPr>
          <w:fldChar w:fldCharType="end"/>
        </w:r>
      </w:hyperlink>
    </w:p>
    <w:p w14:paraId="3B581074" w14:textId="77777777" w:rsidR="007A5A06" w:rsidRDefault="00951B5B" w:rsidP="00D939EB">
      <w:pPr>
        <w:pStyle w:val="TOC2"/>
        <w:tabs>
          <w:tab w:val="right" w:leader="dot" w:pos="9350"/>
        </w:tabs>
        <w:spacing w:after="120"/>
        <w:rPr>
          <w:rFonts w:eastAsiaTheme="minorEastAsia"/>
          <w:i w:val="0"/>
          <w:iCs w:val="0"/>
          <w:noProof/>
          <w:sz w:val="22"/>
          <w:szCs w:val="22"/>
        </w:rPr>
      </w:pPr>
      <w:hyperlink w:anchor="_Toc527352853" w:history="1">
        <w:r w:rsidR="007A5A06" w:rsidRPr="00C739DD">
          <w:rPr>
            <w:rStyle w:val="Hyperlink"/>
            <w:noProof/>
          </w:rPr>
          <w:t>CRS Activity Points</w:t>
        </w:r>
        <w:r w:rsidR="007A5A06">
          <w:rPr>
            <w:noProof/>
            <w:webHidden/>
          </w:rPr>
          <w:tab/>
        </w:r>
        <w:r w:rsidR="007A5A06">
          <w:rPr>
            <w:noProof/>
            <w:webHidden/>
          </w:rPr>
          <w:fldChar w:fldCharType="begin"/>
        </w:r>
        <w:r w:rsidR="007A5A06">
          <w:rPr>
            <w:noProof/>
            <w:webHidden/>
          </w:rPr>
          <w:instrText xml:space="preserve"> PAGEREF _Toc527352853 \h </w:instrText>
        </w:r>
        <w:r w:rsidR="007A5A06">
          <w:rPr>
            <w:noProof/>
            <w:webHidden/>
          </w:rPr>
        </w:r>
        <w:r w:rsidR="007A5A06">
          <w:rPr>
            <w:noProof/>
            <w:webHidden/>
          </w:rPr>
          <w:fldChar w:fldCharType="separate"/>
        </w:r>
        <w:r w:rsidR="007A5A06">
          <w:rPr>
            <w:noProof/>
            <w:webHidden/>
          </w:rPr>
          <w:t>1.13</w:t>
        </w:r>
        <w:r w:rsidR="007A5A06">
          <w:rPr>
            <w:noProof/>
            <w:webHidden/>
          </w:rPr>
          <w:fldChar w:fldCharType="end"/>
        </w:r>
      </w:hyperlink>
    </w:p>
    <w:p w14:paraId="3C7C0C81" w14:textId="77777777" w:rsidR="00625CFD" w:rsidRDefault="00DA680E" w:rsidP="00D939EB">
      <w:pPr>
        <w:pStyle w:val="Heading2"/>
        <w:numPr>
          <w:ilvl w:val="0"/>
          <w:numId w:val="0"/>
        </w:numPr>
        <w:spacing w:before="120" w:after="120"/>
        <w:ind w:left="257"/>
      </w:pPr>
      <w:r>
        <w:fldChar w:fldCharType="end"/>
      </w:r>
    </w:p>
    <w:p w14:paraId="7DF88CF2" w14:textId="77777777" w:rsidR="00625CFD" w:rsidRPr="00FC43E9" w:rsidRDefault="00405C35" w:rsidP="00FC0F05">
      <w:pPr>
        <w:pStyle w:val="Heading2"/>
        <w:numPr>
          <w:ilvl w:val="0"/>
          <w:numId w:val="25"/>
        </w:numPr>
        <w:tabs>
          <w:tab w:val="clear" w:pos="717"/>
        </w:tabs>
        <w:ind w:left="540" w:hanging="540"/>
      </w:pPr>
      <w:bookmarkStart w:id="2" w:name="_Toc419192069"/>
      <w:bookmarkStart w:id="3" w:name="_Toc419197671"/>
      <w:bookmarkStart w:id="4" w:name="_Toc419197742"/>
      <w:bookmarkStart w:id="5" w:name="_Toc419198778"/>
      <w:bookmarkStart w:id="6" w:name="_Toc419198797"/>
      <w:bookmarkStart w:id="7" w:name="_Toc419191190"/>
      <w:bookmarkStart w:id="8" w:name="_Toc419191275"/>
      <w:bookmarkStart w:id="9" w:name="_Toc419191448"/>
      <w:bookmarkStart w:id="10" w:name="_Toc419191497"/>
      <w:bookmarkStart w:id="11" w:name="_Toc419191830"/>
      <w:bookmarkStart w:id="12" w:name="_Toc419191878"/>
      <w:bookmarkStart w:id="13" w:name="_Toc419192070"/>
      <w:bookmarkStart w:id="14" w:name="_Toc419197672"/>
      <w:bookmarkStart w:id="15" w:name="_Toc419197743"/>
      <w:bookmarkStart w:id="16" w:name="_Toc419198779"/>
      <w:bookmarkStart w:id="17" w:name="_Toc419198798"/>
      <w:bookmarkStart w:id="18" w:name="1.1_Purpose"/>
      <w:bookmarkStart w:id="19" w:name="_Toc527352847"/>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r w:rsidRPr="00FC43E9">
        <w:t>Purpose</w:t>
      </w:r>
      <w:bookmarkEnd w:id="19"/>
    </w:p>
    <w:p w14:paraId="4344292F" w14:textId="77777777" w:rsidR="006E1FE7" w:rsidRDefault="006E1FE7">
      <w:pPr>
        <w:spacing w:before="10"/>
        <w:rPr>
          <w:rFonts w:eastAsia="Arial" w:cs="Arial"/>
          <w:b/>
          <w:bCs/>
          <w:sz w:val="4"/>
          <w:szCs w:val="4"/>
        </w:rPr>
      </w:pPr>
    </w:p>
    <w:p w14:paraId="28ECC0EC" w14:textId="77777777" w:rsidR="006E1FE7" w:rsidRDefault="000A7997" w:rsidP="00A7467B">
      <w:pPr>
        <w:spacing w:line="20" w:lineRule="atLeast"/>
        <w:rPr>
          <w:rFonts w:eastAsia="Arial" w:cs="Arial"/>
          <w:sz w:val="2"/>
          <w:szCs w:val="2"/>
        </w:rPr>
      </w:pPr>
      <w:r>
        <w:rPr>
          <w:rFonts w:eastAsia="Arial" w:cs="Arial"/>
          <w:noProof/>
          <w:sz w:val="2"/>
          <w:szCs w:val="2"/>
        </w:rPr>
        <mc:AlternateContent>
          <mc:Choice Requires="wpg">
            <w:drawing>
              <wp:inline distT="0" distB="0" distL="0" distR="0" wp14:anchorId="726C5A31" wp14:editId="41CCFD7E">
                <wp:extent cx="5989320" cy="7620"/>
                <wp:effectExtent l="9525" t="2540" r="1905" b="8890"/>
                <wp:docPr id="26"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9320" cy="7620"/>
                          <a:chOff x="0" y="0"/>
                          <a:chExt cx="9432" cy="12"/>
                        </a:xfrm>
                      </wpg:grpSpPr>
                      <wpg:grpSp>
                        <wpg:cNvPr id="27" name="Group 74"/>
                        <wpg:cNvGrpSpPr>
                          <a:grpSpLocks/>
                        </wpg:cNvGrpSpPr>
                        <wpg:grpSpPr bwMode="auto">
                          <a:xfrm>
                            <a:off x="6" y="6"/>
                            <a:ext cx="9420" cy="2"/>
                            <a:chOff x="6" y="6"/>
                            <a:chExt cx="9420" cy="2"/>
                          </a:xfrm>
                        </wpg:grpSpPr>
                        <wps:wsp>
                          <wps:cNvPr id="28" name="Freeform 75"/>
                          <wps:cNvSpPr>
                            <a:spLocks/>
                          </wps:cNvSpPr>
                          <wps:spPr bwMode="auto">
                            <a:xfrm>
                              <a:off x="6" y="6"/>
                              <a:ext cx="9420" cy="2"/>
                            </a:xfrm>
                            <a:custGeom>
                              <a:avLst/>
                              <a:gdLst>
                                <a:gd name="T0" fmla="*/ 0 w 9420"/>
                                <a:gd name="T1" fmla="*/ 0 h 2"/>
                                <a:gd name="T2" fmla="*/ 9420 w 9420"/>
                                <a:gd name="T3" fmla="*/ 0 h 2"/>
                                <a:gd name="T4" fmla="*/ 0 60000 65536"/>
                                <a:gd name="T5" fmla="*/ 0 60000 65536"/>
                              </a:gdLst>
                              <a:ahLst/>
                              <a:cxnLst>
                                <a:cxn ang="T4">
                                  <a:pos x="T0" y="T1"/>
                                </a:cxn>
                                <a:cxn ang="T5">
                                  <a:pos x="T2" y="T3"/>
                                </a:cxn>
                              </a:cxnLst>
                              <a:rect l="0" t="0" r="r" b="b"/>
                              <a:pathLst>
                                <a:path w="9420" h="2">
                                  <a:moveTo>
                                    <a:pt x="0" y="0"/>
                                  </a:moveTo>
                                  <a:lnTo>
                                    <a:pt x="942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du="http://schemas.microsoft.com/office/word/2023/wordml/word16du">
            <w:pict>
              <v:group w14:anchorId="0633DB22" id="Group 73" o:spid="_x0000_s1026" style="width:471.6pt;height:.6pt;mso-position-horizontal-relative:char;mso-position-vertical-relative:line" coordsize="943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ZOImgMAAC8JAAAOAAAAZHJzL2Uyb0RvYy54bWy0VluPqzYQfq/U/2D5sVIWSAjZoGWPjnJZ&#10;VTptj3TSH+CAuahgU9sJ2Vb97x2PgYRst61OVR7IODOemW+uPH24NDU5c6UrKRIaPPiUcJHKrBJF&#10;Qn8+7GePlGjDRMZqKXhCX7mmH56//eapa2M+l6WsM64IKBE67tqElsa0sefptOQN0w+y5QKYuVQN&#10;M3BUhZcp1oH2pvbmvh95nVRZq2TKtYZ/t45Jn1F/nvPU/JTnmhtSJxR8M/hW+D7at/f8xOJCsbas&#10;0t4N9hVeNKwSYHRUtWWGkZOq3qhqqlRJLXPzkMrGk3lepRwxAJrAv0PzouSpRSxF3BXtGCYI7V2c&#10;vlpt+uP5syJVltB5RIlgDeQIzZLVwgana4sYZF5U+6X9rBxCID/J9BcNbO+eb8+FEybH7geZgT52&#10;MhKDc8lVY1UAbHLBHLyOOeAXQ1L4c7l+XC/mkKoUeKsIKExRWkIe31xKy11/bR0u5u5OMLc3PBY7&#10;a+hh75GDg4cR2YB+dYc+/L/RQ7gBYeTgDejX4QAdUbB4xD0Rv8U9ufAubOgufS0g/d8K6EvJWo51&#10;qW1xDCGEVncFtFec25Ylq6WLIooNBaRvq+eG07U61lBk/1g3k1C8E7kxEBDCkzYvXGLlsfMnbbCg&#10;igworOes9/oARZc3NbT/dx7xSUcwGb3wIBNMZErSp6kYlUAVjkqsgnf0LG7EfPIXesKJQOTDQ6Ll&#10;ctEXzNXg8u8EIQwjUFYO2NOL6MEDRZgd1YcQO7SV2jaZDQUU5yHoWwnEbKiu0suJNGC20jgwwCJK&#10;u9/ejII5fD+BFSUwgY+u/ltmrHfWiCVJl1DXCiUMJrTVyDM/SBQwd3MATF25tbiVckrAORwjIOjY&#10;QFgzOCZG09bjm1IRcl/VNaa/Ftah1SKK0BUt6yqzTOuNVsVxUytyZnbD4NMHbSIGk1xkqKzkLNv1&#10;tGFV7Wh0zeqDeu4DYSsbV8jva3+9e9w9hrNwHu1mob/dzj7uN+Es2ger5Xax3Wy2wR/WtSCMyyrL&#10;uLDeDessCP9dt/eL1S2icaFNUEzA7vF5C9abuoFBBizDL6KDqeya3c5hHR9l9gqNr6Tbz/A9AUQp&#10;1W+UdLCbE6p/PTHFKam/FzC71kEY2mWOh3C5siNQ3XKOtxwmUlCVUEOh1C25Me4D4NSqqijBUoBp&#10;FfIjLKq8svMB/XNe9QcYn0j1662nYSsDNVn7t2eUun7nPP8JAAD//wMAUEsDBBQABgAIAAAAIQCR&#10;wM3C2wAAAAMBAAAPAAAAZHJzL2Rvd25yZXYueG1sTI9BS8NAEIXvgv9hGcGb3SRVsTGbUop6KoKt&#10;IL1Nk2kSmp0N2W2S/ntHL3p5MLzHe99ky8m2aqDeN44NxLMIFHHhyoYrA5+717snUD4gl9g6JgMX&#10;8rDMr68yTEs38gcN21ApKWGfooE6hC7V2hc1WfQz1xGLd3S9xSBnX+myx1HKbauTKHrUFhuWhRo7&#10;WtdUnLZna+BtxHE1j1+Gzem4vux3D+9fm5iMub2ZVs+gAk3hLww/+IIOuTAd3JlLr1oD8kj4VfEW&#10;9/ME1EFCCeg80//Z828AAAD//wMAUEsBAi0AFAAGAAgAAAAhALaDOJL+AAAA4QEAABMAAAAAAAAA&#10;AAAAAAAAAAAAAFtDb250ZW50X1R5cGVzXS54bWxQSwECLQAUAAYACAAAACEAOP0h/9YAAACUAQAA&#10;CwAAAAAAAAAAAAAAAAAvAQAAX3JlbHMvLnJlbHNQSwECLQAUAAYACAAAACEAH12TiJoDAAAvCQAA&#10;DgAAAAAAAAAAAAAAAAAuAgAAZHJzL2Uyb0RvYy54bWxQSwECLQAUAAYACAAAACEAkcDNwtsAAAAD&#10;AQAADwAAAAAAAAAAAAAAAAD0BQAAZHJzL2Rvd25yZXYueG1sUEsFBgAAAAAEAAQA8wAAAPwGAAAA&#10;AA==&#10;">
                <v:group id="Group 74" o:spid="_x0000_s1027" style="position:absolute;left:6;top:6;width:9420;height:2" coordorigin="6,6" coordsize="94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shape id="Freeform 75" o:spid="_x0000_s1028" style="position:absolute;left:6;top:6;width:9420;height:2;visibility:visible;mso-wrap-style:square;v-text-anchor:top" coordsize="94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mU6wQAAANsAAAAPAAAAZHJzL2Rvd25yZXYueG1sRE9NawIx&#10;EL0X/A9hhF6KZt1ika1RRBF6KUUr9jpspsnSzWRNoq7/vjkIHh/ve77sXSsuFGLjWcFkXIAgrr1u&#10;2Cg4fG9HMxAxIWtsPZOCG0VYLgZPc6y0v/KOLvtkRA7hWKECm1JXSRlrSw7j2HfEmfv1wWHKMBip&#10;A15zuGtlWRRv0mHDucFiR2tL9d/+7BS0u439OU1ft5+HF/N1m86OXTClUs/DfvUOIlGfHuK7+0Mr&#10;KPPY/CX/ALn4BwAA//8DAFBLAQItABQABgAIAAAAIQDb4fbL7gAAAIUBAAATAAAAAAAAAAAAAAAA&#10;AAAAAABbQ29udGVudF9UeXBlc10ueG1sUEsBAi0AFAAGAAgAAAAhAFr0LFu/AAAAFQEAAAsAAAAA&#10;AAAAAAAAAAAAHwEAAF9yZWxzLy5yZWxzUEsBAi0AFAAGAAgAAAAhAKICZTrBAAAA2wAAAA8AAAAA&#10;AAAAAAAAAAAABwIAAGRycy9kb3ducmV2LnhtbFBLBQYAAAAAAwADALcAAAD1AgAAAAA=&#10;" path="m,l9420,e" filled="f" strokeweight=".58pt">
                    <v:path arrowok="t" o:connecttype="custom" o:connectlocs="0,0;9420,0" o:connectangles="0,0"/>
                  </v:shape>
                </v:group>
                <w10:anchorlock/>
              </v:group>
            </w:pict>
          </mc:Fallback>
        </mc:AlternateContent>
      </w:r>
    </w:p>
    <w:p w14:paraId="1DB1F734" w14:textId="77777777" w:rsidR="006E1FE7" w:rsidRDefault="006E1FE7">
      <w:pPr>
        <w:spacing w:before="1"/>
        <w:rPr>
          <w:rFonts w:eastAsia="Arial" w:cs="Arial"/>
          <w:b/>
          <w:bCs/>
          <w:sz w:val="19"/>
          <w:szCs w:val="19"/>
        </w:rPr>
      </w:pPr>
    </w:p>
    <w:p w14:paraId="4F6534B8" w14:textId="77777777" w:rsidR="00EF1193" w:rsidRDefault="00EF1193" w:rsidP="00867D7F">
      <w:pPr>
        <w:shd w:val="clear" w:color="auto" w:fill="F2DBDB" w:themeFill="accent2" w:themeFillTint="33"/>
        <w:spacing w:before="1"/>
        <w:rPr>
          <w:rFonts w:eastAsia="Arial" w:cs="Arial"/>
          <w:bCs/>
        </w:rPr>
      </w:pPr>
      <w:r w:rsidRPr="00EF1193">
        <w:rPr>
          <w:rFonts w:eastAsia="Arial" w:cs="Arial"/>
          <w:bCs/>
        </w:rPr>
        <w:t xml:space="preserve">Write </w:t>
      </w:r>
      <w:r>
        <w:rPr>
          <w:rFonts w:eastAsia="Arial" w:cs="Arial"/>
          <w:bCs/>
        </w:rPr>
        <w:t>an introductory paragraph explaining the purpose of the hazard mitigation plan</w:t>
      </w:r>
      <w:r w:rsidR="0015124F">
        <w:rPr>
          <w:rFonts w:eastAsia="Arial" w:cs="Arial"/>
          <w:bCs/>
        </w:rPr>
        <w:t xml:space="preserve"> and plan update</w:t>
      </w:r>
      <w:r>
        <w:rPr>
          <w:rFonts w:eastAsia="Arial" w:cs="Arial"/>
          <w:bCs/>
        </w:rPr>
        <w:t>.  Include the following information.</w:t>
      </w:r>
    </w:p>
    <w:p w14:paraId="78A464D6" w14:textId="77777777" w:rsidR="00462D4E" w:rsidRPr="00EF1193" w:rsidRDefault="00462D4E" w:rsidP="00867D7F">
      <w:pPr>
        <w:shd w:val="clear" w:color="auto" w:fill="F2DBDB" w:themeFill="accent2" w:themeFillTint="33"/>
        <w:spacing w:before="1"/>
        <w:rPr>
          <w:rFonts w:eastAsia="Arial" w:cs="Arial"/>
          <w:bCs/>
        </w:rPr>
      </w:pPr>
    </w:p>
    <w:p w14:paraId="55BD5875" w14:textId="77777777" w:rsidR="00976CEF" w:rsidRPr="003954D0" w:rsidRDefault="00405C35" w:rsidP="00867D7F">
      <w:pPr>
        <w:pStyle w:val="BodyText"/>
        <w:numPr>
          <w:ilvl w:val="0"/>
          <w:numId w:val="3"/>
        </w:numPr>
        <w:shd w:val="clear" w:color="auto" w:fill="F2DBDB" w:themeFill="accent2" w:themeFillTint="33"/>
        <w:spacing w:before="0"/>
        <w:ind w:right="282"/>
      </w:pPr>
      <w:r w:rsidRPr="003954D0">
        <w:t xml:space="preserve">Explain the </w:t>
      </w:r>
      <w:r w:rsidR="00976CEF" w:rsidRPr="003954D0">
        <w:t>definition</w:t>
      </w:r>
      <w:r w:rsidRPr="003954D0">
        <w:t xml:space="preserve"> of hazard mitigation</w:t>
      </w:r>
      <w:r w:rsidR="00976CEF" w:rsidRPr="003954D0">
        <w:t xml:space="preserve">, and the purpose behind </w:t>
      </w:r>
      <w:r w:rsidRPr="003954D0">
        <w:t>development of this local plan.</w:t>
      </w:r>
      <w:r w:rsidR="00976CEF" w:rsidRPr="003954D0">
        <w:t xml:space="preserve">  </w:t>
      </w:r>
    </w:p>
    <w:p w14:paraId="5BF75DF0" w14:textId="77777777" w:rsidR="006E1FE7" w:rsidRPr="003954D0" w:rsidRDefault="00976CEF" w:rsidP="00867D7F">
      <w:pPr>
        <w:pStyle w:val="BodyText"/>
        <w:numPr>
          <w:ilvl w:val="0"/>
          <w:numId w:val="3"/>
        </w:numPr>
        <w:shd w:val="clear" w:color="auto" w:fill="F2DBDB" w:themeFill="accent2" w:themeFillTint="33"/>
        <w:spacing w:before="0"/>
        <w:ind w:right="150"/>
      </w:pPr>
      <w:r w:rsidRPr="003954D0">
        <w:t>Include information about communities and school/special districts adopting the plan as a prerequisite for mitigation grant eligibility and cite the current legislation authorizing plan development.  Explain that entities that do not adopt the plan will not be eligible for grants.</w:t>
      </w:r>
    </w:p>
    <w:p w14:paraId="3BDBAD6F" w14:textId="77777777" w:rsidR="00EF065E" w:rsidRPr="003954D0" w:rsidRDefault="00EF065E" w:rsidP="00867D7F">
      <w:pPr>
        <w:pStyle w:val="Bullet1"/>
        <w:numPr>
          <w:ilvl w:val="0"/>
          <w:numId w:val="3"/>
        </w:numPr>
        <w:shd w:val="clear" w:color="auto" w:fill="F2DBDB" w:themeFill="accent2" w:themeFillTint="33"/>
        <w:jc w:val="left"/>
      </w:pPr>
      <w:r w:rsidRPr="003954D0">
        <w:t xml:space="preserve">Cite the following authorizing legislation and implementing regulations: </w:t>
      </w:r>
      <w:r w:rsidRPr="003954D0">
        <w:rPr>
          <w:spacing w:val="-5"/>
        </w:rPr>
        <w:t>R</w:t>
      </w:r>
      <w:r w:rsidRPr="003954D0">
        <w:t>obert T. Stafford Disaster Relief and Emergency Act (Public Law 93-288) as amended by the Disaster</w:t>
      </w:r>
      <w:r w:rsidRPr="003954D0">
        <w:rPr>
          <w:spacing w:val="-6"/>
        </w:rPr>
        <w:t xml:space="preserve"> </w:t>
      </w:r>
      <w:r w:rsidRPr="003954D0">
        <w:t>Mitigation</w:t>
      </w:r>
      <w:r w:rsidRPr="003954D0">
        <w:rPr>
          <w:spacing w:val="-6"/>
        </w:rPr>
        <w:t xml:space="preserve"> </w:t>
      </w:r>
      <w:r w:rsidRPr="003954D0">
        <w:t xml:space="preserve">Act </w:t>
      </w:r>
      <w:r w:rsidRPr="003954D0">
        <w:rPr>
          <w:spacing w:val="-1"/>
        </w:rPr>
        <w:t>of</w:t>
      </w:r>
      <w:r w:rsidRPr="003954D0">
        <w:rPr>
          <w:spacing w:val="-6"/>
        </w:rPr>
        <w:t xml:space="preserve"> </w:t>
      </w:r>
      <w:r w:rsidRPr="003954D0">
        <w:t>2000</w:t>
      </w:r>
      <w:r w:rsidRPr="003954D0">
        <w:rPr>
          <w:spacing w:val="27"/>
          <w:w w:val="99"/>
        </w:rPr>
        <w:t xml:space="preserve"> </w:t>
      </w:r>
      <w:r w:rsidRPr="003954D0">
        <w:t>(Public</w:t>
      </w:r>
      <w:r w:rsidRPr="003954D0">
        <w:rPr>
          <w:spacing w:val="-7"/>
        </w:rPr>
        <w:t xml:space="preserve"> </w:t>
      </w:r>
      <w:r w:rsidRPr="003954D0">
        <w:t>Law</w:t>
      </w:r>
      <w:r w:rsidRPr="003954D0">
        <w:rPr>
          <w:spacing w:val="-6"/>
        </w:rPr>
        <w:t xml:space="preserve"> </w:t>
      </w:r>
      <w:r w:rsidRPr="003954D0">
        <w:t>106-390)</w:t>
      </w:r>
      <w:r w:rsidRPr="003954D0">
        <w:rPr>
          <w:spacing w:val="-6"/>
        </w:rPr>
        <w:t xml:space="preserve"> </w:t>
      </w:r>
      <w:r w:rsidRPr="003954D0">
        <w:t>and</w:t>
      </w:r>
      <w:r w:rsidRPr="003954D0">
        <w:rPr>
          <w:spacing w:val="-6"/>
        </w:rPr>
        <w:t xml:space="preserve"> </w:t>
      </w:r>
      <w:r w:rsidRPr="003954D0">
        <w:t>the</w:t>
      </w:r>
      <w:r w:rsidRPr="003954D0">
        <w:rPr>
          <w:spacing w:val="-6"/>
        </w:rPr>
        <w:t xml:space="preserve"> </w:t>
      </w:r>
      <w:r w:rsidRPr="003954D0">
        <w:t>implementing</w:t>
      </w:r>
      <w:r w:rsidRPr="003954D0">
        <w:rPr>
          <w:spacing w:val="-6"/>
        </w:rPr>
        <w:t xml:space="preserve"> </w:t>
      </w:r>
      <w:r w:rsidRPr="003954D0">
        <w:t>regulations</w:t>
      </w:r>
      <w:r w:rsidRPr="003954D0">
        <w:rPr>
          <w:spacing w:val="-7"/>
        </w:rPr>
        <w:t xml:space="preserve"> </w:t>
      </w:r>
      <w:r w:rsidRPr="003954D0">
        <w:t>set</w:t>
      </w:r>
      <w:r w:rsidRPr="003954D0">
        <w:rPr>
          <w:spacing w:val="-7"/>
        </w:rPr>
        <w:t xml:space="preserve"> </w:t>
      </w:r>
      <w:r w:rsidRPr="003954D0">
        <w:t>forth</w:t>
      </w:r>
      <w:r w:rsidRPr="003954D0">
        <w:rPr>
          <w:spacing w:val="-6"/>
        </w:rPr>
        <w:t xml:space="preserve"> </w:t>
      </w:r>
      <w:r w:rsidRPr="003954D0">
        <w:t>by</w:t>
      </w:r>
      <w:r w:rsidRPr="003954D0">
        <w:rPr>
          <w:spacing w:val="-6"/>
        </w:rPr>
        <w:t xml:space="preserve"> </w:t>
      </w:r>
      <w:r w:rsidRPr="003954D0">
        <w:t>the</w:t>
      </w:r>
      <w:r w:rsidRPr="003954D0">
        <w:rPr>
          <w:spacing w:val="-6"/>
        </w:rPr>
        <w:t xml:space="preserve"> </w:t>
      </w:r>
      <w:r w:rsidRPr="003954D0">
        <w:t>Interim</w:t>
      </w:r>
      <w:r w:rsidRPr="003954D0">
        <w:rPr>
          <w:spacing w:val="-6"/>
        </w:rPr>
        <w:t xml:space="preserve"> </w:t>
      </w:r>
      <w:r w:rsidRPr="003954D0">
        <w:t>Final</w:t>
      </w:r>
      <w:r w:rsidRPr="003954D0">
        <w:rPr>
          <w:spacing w:val="-6"/>
        </w:rPr>
        <w:t xml:space="preserve"> </w:t>
      </w:r>
      <w:r w:rsidRPr="003954D0">
        <w:t>Rule</w:t>
      </w:r>
      <w:r w:rsidRPr="003954D0">
        <w:rPr>
          <w:w w:val="99"/>
        </w:rPr>
        <w:t xml:space="preserve"> </w:t>
      </w:r>
      <w:r w:rsidRPr="003954D0">
        <w:t>published</w:t>
      </w:r>
      <w:r w:rsidRPr="003954D0">
        <w:rPr>
          <w:spacing w:val="-6"/>
        </w:rPr>
        <w:t xml:space="preserve"> </w:t>
      </w:r>
      <w:r w:rsidRPr="003954D0">
        <w:t>in</w:t>
      </w:r>
      <w:r w:rsidRPr="003954D0">
        <w:rPr>
          <w:spacing w:val="-7"/>
        </w:rPr>
        <w:t xml:space="preserve"> </w:t>
      </w:r>
      <w:r w:rsidRPr="003954D0">
        <w:t>the</w:t>
      </w:r>
      <w:r w:rsidRPr="003954D0">
        <w:rPr>
          <w:spacing w:val="-4"/>
        </w:rPr>
        <w:t xml:space="preserve"> </w:t>
      </w:r>
      <w:r w:rsidRPr="003954D0">
        <w:rPr>
          <w:rFonts w:cs="Arial"/>
          <w:i/>
        </w:rPr>
        <w:t>Federal</w:t>
      </w:r>
      <w:r w:rsidRPr="003954D0">
        <w:rPr>
          <w:rFonts w:cs="Arial"/>
          <w:i/>
          <w:spacing w:val="-6"/>
        </w:rPr>
        <w:t xml:space="preserve"> </w:t>
      </w:r>
      <w:r w:rsidRPr="003954D0">
        <w:rPr>
          <w:rFonts w:cs="Arial"/>
          <w:i/>
        </w:rPr>
        <w:t>Register</w:t>
      </w:r>
      <w:r w:rsidRPr="003954D0">
        <w:rPr>
          <w:rFonts w:cs="Arial"/>
          <w:i/>
          <w:spacing w:val="-6"/>
        </w:rPr>
        <w:t xml:space="preserve"> </w:t>
      </w:r>
      <w:r w:rsidRPr="003954D0">
        <w:t>on</w:t>
      </w:r>
      <w:r w:rsidRPr="003954D0">
        <w:rPr>
          <w:spacing w:val="-6"/>
        </w:rPr>
        <w:t xml:space="preserve"> </w:t>
      </w:r>
      <w:r w:rsidRPr="003954D0">
        <w:t>February</w:t>
      </w:r>
      <w:r w:rsidRPr="003954D0">
        <w:rPr>
          <w:spacing w:val="-6"/>
        </w:rPr>
        <w:t xml:space="preserve"> </w:t>
      </w:r>
      <w:r w:rsidRPr="003954D0">
        <w:t>26,</w:t>
      </w:r>
      <w:r w:rsidRPr="003954D0">
        <w:rPr>
          <w:spacing w:val="-6"/>
        </w:rPr>
        <w:t xml:space="preserve"> </w:t>
      </w:r>
      <w:r w:rsidRPr="003954D0">
        <w:t>2002, (44</w:t>
      </w:r>
      <w:r w:rsidRPr="003954D0">
        <w:rPr>
          <w:spacing w:val="-7"/>
        </w:rPr>
        <w:t xml:space="preserve"> </w:t>
      </w:r>
      <w:r w:rsidRPr="003954D0">
        <w:t>CFR</w:t>
      </w:r>
      <w:r w:rsidRPr="003954D0">
        <w:rPr>
          <w:spacing w:val="-6"/>
        </w:rPr>
        <w:t xml:space="preserve"> </w:t>
      </w:r>
      <w:r w:rsidRPr="003954D0">
        <w:t>§201.6) and</w:t>
      </w:r>
      <w:r w:rsidRPr="003954D0">
        <w:rPr>
          <w:spacing w:val="-6"/>
        </w:rPr>
        <w:t xml:space="preserve"> </w:t>
      </w:r>
      <w:r w:rsidRPr="003954D0">
        <w:t>finalized on</w:t>
      </w:r>
      <w:r w:rsidRPr="003954D0">
        <w:rPr>
          <w:w w:val="99"/>
        </w:rPr>
        <w:t xml:space="preserve"> </w:t>
      </w:r>
      <w:r w:rsidRPr="003954D0">
        <w:t>October</w:t>
      </w:r>
      <w:r w:rsidRPr="003954D0">
        <w:rPr>
          <w:spacing w:val="-8"/>
        </w:rPr>
        <w:t xml:space="preserve"> </w:t>
      </w:r>
      <w:r w:rsidRPr="003954D0">
        <w:t>31,</w:t>
      </w:r>
      <w:r w:rsidRPr="003954D0">
        <w:rPr>
          <w:spacing w:val="-7"/>
        </w:rPr>
        <w:t xml:space="preserve"> </w:t>
      </w:r>
      <w:r w:rsidRPr="003954D0">
        <w:t>2007.</w:t>
      </w:r>
      <w:r w:rsidRPr="003954D0">
        <w:rPr>
          <w:spacing w:val="-7"/>
        </w:rPr>
        <w:t xml:space="preserve"> </w:t>
      </w:r>
    </w:p>
    <w:p w14:paraId="75994EB7" w14:textId="37F7E42E" w:rsidR="00EF065E" w:rsidRPr="003954D0" w:rsidRDefault="00EF065E" w:rsidP="00867D7F">
      <w:pPr>
        <w:pStyle w:val="Bullet1"/>
        <w:numPr>
          <w:ilvl w:val="0"/>
          <w:numId w:val="3"/>
        </w:numPr>
        <w:shd w:val="clear" w:color="auto" w:fill="F2DBDB" w:themeFill="accent2" w:themeFillTint="33"/>
        <w:jc w:val="left"/>
      </w:pPr>
      <w:r w:rsidRPr="003954D0">
        <w:t xml:space="preserve">Cite the following guidance:  FEMA’s Local </w:t>
      </w:r>
      <w:r w:rsidR="000D5AB2" w:rsidRPr="003954D0">
        <w:t xml:space="preserve">Mitigation Planning Handbook, May 2023, and Local Mitigation Planning Policy Guide April </w:t>
      </w:r>
      <w:r w:rsidR="00492575" w:rsidRPr="003954D0">
        <w:t xml:space="preserve">19, </w:t>
      </w:r>
      <w:r w:rsidR="000D5AB2" w:rsidRPr="003954D0">
        <w:t xml:space="preserve">2023. </w:t>
      </w:r>
    </w:p>
    <w:p w14:paraId="156DC90E" w14:textId="77777777" w:rsidR="00B04046" w:rsidRPr="003954D0" w:rsidRDefault="00B04046" w:rsidP="00867D7F">
      <w:pPr>
        <w:pStyle w:val="BodyText"/>
        <w:numPr>
          <w:ilvl w:val="0"/>
          <w:numId w:val="3"/>
        </w:numPr>
        <w:shd w:val="clear" w:color="auto" w:fill="F2DBDB" w:themeFill="accent2" w:themeFillTint="33"/>
        <w:spacing w:before="0"/>
        <w:ind w:right="131"/>
      </w:pPr>
      <w:r w:rsidRPr="003954D0">
        <w:t>As applicable, explain the purpose of the NFIP CRS Program, community entry dates</w:t>
      </w:r>
      <w:r w:rsidR="00F848DE" w:rsidRPr="003954D0">
        <w:t xml:space="preserve"> into the program</w:t>
      </w:r>
      <w:r w:rsidR="00A24602" w:rsidRPr="003954D0">
        <w:t xml:space="preserve">, </w:t>
      </w:r>
      <w:r w:rsidR="00F848DE" w:rsidRPr="003954D0">
        <w:t xml:space="preserve">current </w:t>
      </w:r>
      <w:r w:rsidRPr="003954D0">
        <w:t xml:space="preserve">ratings, and </w:t>
      </w:r>
      <w:r w:rsidR="00F848DE" w:rsidRPr="003954D0">
        <w:t xml:space="preserve">a </w:t>
      </w:r>
      <w:r w:rsidRPr="003954D0">
        <w:t>summary table of CRS classes and associated insurance premium discounts.</w:t>
      </w:r>
    </w:p>
    <w:p w14:paraId="2FC6DA41" w14:textId="77777777" w:rsidR="006E1FE7" w:rsidRDefault="006E1FE7" w:rsidP="00214CFA">
      <w:pPr>
        <w:jc w:val="both"/>
        <w:rPr>
          <w:rFonts w:eastAsia="Arial" w:cs="Arial"/>
          <w:sz w:val="20"/>
          <w:szCs w:val="20"/>
        </w:rPr>
      </w:pPr>
    </w:p>
    <w:p w14:paraId="7AAFC3FB" w14:textId="77777777" w:rsidR="006E1FE7" w:rsidRDefault="006E1FE7" w:rsidP="00214CFA">
      <w:pPr>
        <w:jc w:val="both"/>
        <w:rPr>
          <w:rFonts w:eastAsia="Arial" w:cs="Arial"/>
          <w:sz w:val="21"/>
          <w:szCs w:val="21"/>
        </w:rPr>
      </w:pPr>
    </w:p>
    <w:p w14:paraId="43FE6241" w14:textId="77777777" w:rsidR="000734F1" w:rsidRDefault="00405C35" w:rsidP="00FC0F05">
      <w:pPr>
        <w:pStyle w:val="Heading2"/>
        <w:numPr>
          <w:ilvl w:val="0"/>
          <w:numId w:val="25"/>
        </w:numPr>
        <w:tabs>
          <w:tab w:val="clear" w:pos="717"/>
        </w:tabs>
        <w:ind w:left="540" w:hanging="540"/>
      </w:pPr>
      <w:bookmarkStart w:id="20" w:name="1.2_Background_and_Scope"/>
      <w:bookmarkStart w:id="21" w:name="_Toc527352848"/>
      <w:bookmarkEnd w:id="20"/>
      <w:r>
        <w:t>Background and Scope</w:t>
      </w:r>
      <w:bookmarkEnd w:id="21"/>
    </w:p>
    <w:p w14:paraId="110C2B03" w14:textId="77777777" w:rsidR="006E1FE7" w:rsidRDefault="006E1FE7" w:rsidP="00214CFA">
      <w:pPr>
        <w:jc w:val="both"/>
        <w:rPr>
          <w:rFonts w:eastAsia="Arial" w:cs="Arial"/>
          <w:b/>
          <w:bCs/>
          <w:sz w:val="4"/>
          <w:szCs w:val="4"/>
        </w:rPr>
      </w:pPr>
    </w:p>
    <w:p w14:paraId="1ADACBF0" w14:textId="77777777" w:rsidR="006E1FE7" w:rsidRDefault="000A7997" w:rsidP="00A54868">
      <w:pPr>
        <w:jc w:val="both"/>
        <w:rPr>
          <w:rFonts w:eastAsia="Arial" w:cs="Arial"/>
          <w:sz w:val="2"/>
          <w:szCs w:val="2"/>
        </w:rPr>
      </w:pPr>
      <w:r>
        <w:rPr>
          <w:rFonts w:eastAsia="Arial" w:cs="Arial"/>
          <w:noProof/>
          <w:sz w:val="2"/>
          <w:szCs w:val="2"/>
        </w:rPr>
        <mc:AlternateContent>
          <mc:Choice Requires="wpg">
            <w:drawing>
              <wp:inline distT="0" distB="0" distL="0" distR="0" wp14:anchorId="70258FA1" wp14:editId="6C0410EA">
                <wp:extent cx="5989320" cy="7620"/>
                <wp:effectExtent l="9525" t="4445" r="1905" b="6985"/>
                <wp:docPr id="18"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9320" cy="7620"/>
                          <a:chOff x="0" y="0"/>
                          <a:chExt cx="9432" cy="12"/>
                        </a:xfrm>
                      </wpg:grpSpPr>
                      <wpg:grpSp>
                        <wpg:cNvPr id="19" name="Group 71"/>
                        <wpg:cNvGrpSpPr>
                          <a:grpSpLocks/>
                        </wpg:cNvGrpSpPr>
                        <wpg:grpSpPr bwMode="auto">
                          <a:xfrm>
                            <a:off x="6" y="6"/>
                            <a:ext cx="9420" cy="2"/>
                            <a:chOff x="6" y="6"/>
                            <a:chExt cx="9420" cy="2"/>
                          </a:xfrm>
                        </wpg:grpSpPr>
                        <wps:wsp>
                          <wps:cNvPr id="20" name="Freeform 72"/>
                          <wps:cNvSpPr>
                            <a:spLocks/>
                          </wps:cNvSpPr>
                          <wps:spPr bwMode="auto">
                            <a:xfrm>
                              <a:off x="6" y="6"/>
                              <a:ext cx="9420" cy="2"/>
                            </a:xfrm>
                            <a:custGeom>
                              <a:avLst/>
                              <a:gdLst>
                                <a:gd name="T0" fmla="*/ 0 w 9420"/>
                                <a:gd name="T1" fmla="*/ 0 h 2"/>
                                <a:gd name="T2" fmla="*/ 9420 w 9420"/>
                                <a:gd name="T3" fmla="*/ 0 h 2"/>
                                <a:gd name="T4" fmla="*/ 0 60000 65536"/>
                                <a:gd name="T5" fmla="*/ 0 60000 65536"/>
                              </a:gdLst>
                              <a:ahLst/>
                              <a:cxnLst>
                                <a:cxn ang="T4">
                                  <a:pos x="T0" y="T1"/>
                                </a:cxn>
                                <a:cxn ang="T5">
                                  <a:pos x="T2" y="T3"/>
                                </a:cxn>
                              </a:cxnLst>
                              <a:rect l="0" t="0" r="r" b="b"/>
                              <a:pathLst>
                                <a:path w="9420" h="2">
                                  <a:moveTo>
                                    <a:pt x="0" y="0"/>
                                  </a:moveTo>
                                  <a:lnTo>
                                    <a:pt x="942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du="http://schemas.microsoft.com/office/word/2023/wordml/word16du">
            <w:pict>
              <v:group w14:anchorId="1F807AAC" id="Group 70" o:spid="_x0000_s1026" style="width:471.6pt;height:.6pt;mso-position-horizontal-relative:char;mso-position-vertical-relative:line" coordsize="943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dTjpAMAAC8JAAAOAAAAZHJzL2Uyb0RvYy54bWysVtuO4zYMfS/QfxD0WCBjO3GciTGexSKX&#10;QYFtu8CmH6DY8gW1LVdS4kyL/nspSnHsTKcttvWDQ0UUxUMekn76cGlqcuZSVaJNaPDgU8LbVGRV&#10;WyT058N+9kiJ0qzNWC1antBXruiH52+/eeq7mM9FKeqMSwJGWhX3XUJLrbvY81Ra8oapB9HxFjZz&#10;IRumYSkLL5OsB+tN7c19P/J6IbNOipQrBf9u7SZ9Rvt5zlP9U54rrkmdUPBN41vi+2je3vMTiwvJ&#10;urJKnRvsK7xoWNXCpYOpLdOMnGT1xlRTpVIokeuHVDSeyPMq5YgB0AT+HZoXKU4dYinivuiGMEFo&#10;7+L01WbTH8+fJakyyB1kqmUN5AivJSsMTt8VMei8yO5L91lahCB+EukvCmLn3e+bdWGVybH/QWRg&#10;j520wOBcctkYEwCbXDAHr0MO+EWTFP5crh/XizmkKoW9VQQSpigtIY9vDqXlzh1bh4u5PRPMzQmP&#10;xfY29NB5ZFjh3LPiCP36Dn1grNyjM/n9v9BHlADCyMK7ol+HV+iIgsUD7on6GPfkwLuwobrUjUDq&#10;vxHoS8k6jrxUhhyOQMYRS6C95NyULFkhir5DtSuB1Jg9ox2jpoBk/8ibSSjeidwQCAjhSekXLpB5&#10;7PxJaSRUkYGEfM6c1wfwP29qKP/vPOKTnmAynPJVJ5jolMSlqRiMAAsHI8bAO3YWIzWf/IWdcKIQ&#10;+fCQaLlcOMLcLlz+nSKEYQDKyiv29NI68CARZlr1IcQK7YQyRWZCAeQ8YBGADVAzobppLyfagNlo&#10;L1zhobY95a6R0IfvO7CkBDrw0fK/Y9p4Zy4xIukTakuhTOgc72rEmR8EKui7PgBX3XbrdqxljYBz&#10;2EZA0W6DYK7BNjFcbTweUaUV+6quMf11axxaLaIIXVGirjKzabxRsjhuaknOzEwYfFwYJmrQydsM&#10;jZWcZTsna1bVVkbXjD3gswuEYTaOkN/X/nr3uHsMZ+E82s1Cf7udfdxvwlm0D1bL7WK72WyDP4xr&#10;QRiXVZbx1nh3HWdB+O+q3Q1WO4iGgTZBMQG7x+ctWG/qBgYZsFx/ER10ZVvspseq+CiyVyh8Kex8&#10;hu8JEEohf6Okh9mcUPXriUlOSf19C71rHYQhMFTjIlyuTOeR453jeIe1KZhKqKZAdSNutP0AOHWy&#10;Kkq4KcC0tuIjDKq8Mv0B/bNeuQW0T5SG+YGDBaYy4nJfEGbsj9d44vad8/wnAAAA//8DAFBLAwQU&#10;AAYACAAAACEAkcDNwtsAAAADAQAADwAAAGRycy9kb3ducmV2LnhtbEyPQUvDQBCF74L/YRnBm90k&#10;VbExm1KKeiqCrSC9TZNpEpqdDdltkv57Ry96eTC8x3vfZMvJtmqg3jeODcSzCBRx4cqGKwOfu9e7&#10;J1A+IJfYOiYDF/KwzK+vMkxLN/IHDdtQKSlhn6KBOoQu1doXNVn0M9cRi3d0vcUgZ1/pssdRym2r&#10;kyh61BYbloUaO1rXVJy2Z2vgbcRxNY9fhs3puL7sdw/vX5uYjLm9mVbPoAJN4S8MP/iCDrkwHdyZ&#10;S69aA/JI+FXxFvfzBNRBQgnoPNP/2fNvAAAA//8DAFBLAQItABQABgAIAAAAIQC2gziS/gAAAOEB&#10;AAATAAAAAAAAAAAAAAAAAAAAAABbQ29udGVudF9UeXBlc10ueG1sUEsBAi0AFAAGAAgAAAAhADj9&#10;If/WAAAAlAEAAAsAAAAAAAAAAAAAAAAALwEAAF9yZWxzLy5yZWxzUEsBAi0AFAAGAAgAAAAhAG/p&#10;1OOkAwAALwkAAA4AAAAAAAAAAAAAAAAALgIAAGRycy9lMm9Eb2MueG1sUEsBAi0AFAAGAAgAAAAh&#10;AJHAzcLbAAAAAwEAAA8AAAAAAAAAAAAAAAAA/gUAAGRycy9kb3ducmV2LnhtbFBLBQYAAAAABAAE&#10;APMAAAAGBwAAAAA=&#10;">
                <v:group id="Group 71" o:spid="_x0000_s1027" style="position:absolute;left:6;top:6;width:9420;height:2" coordorigin="6,6" coordsize="94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shape id="Freeform 72" o:spid="_x0000_s1028" style="position:absolute;left:6;top:6;width:9420;height:2;visibility:visible;mso-wrap-style:square;v-text-anchor:top" coordsize="94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Gk8wQAAANsAAAAPAAAAZHJzL2Rvd25yZXYueG1sRE9NawIx&#10;EL0X/A9hhF6KZt1ika1RRBF6KUUr9jpspsnSzWRNoq7/vjkIHh/ve77sXSsuFGLjWcFkXIAgrr1u&#10;2Cg4fG9HMxAxIWtsPZOCG0VYLgZPc6y0v/KOLvtkRA7hWKECm1JXSRlrSw7j2HfEmfv1wWHKMBip&#10;A15zuGtlWRRv0mHDucFiR2tL9d/+7BS0u439OU1ft5+HF/N1m86OXTClUs/DfvUOIlGfHuK7+0Mr&#10;KPP6/CX/ALn4BwAA//8DAFBLAQItABQABgAIAAAAIQDb4fbL7gAAAIUBAAATAAAAAAAAAAAAAAAA&#10;AAAAAABbQ29udGVudF9UeXBlc10ueG1sUEsBAi0AFAAGAAgAAAAhAFr0LFu/AAAAFQEAAAsAAAAA&#10;AAAAAAAAAAAAHwEAAF9yZWxzLy5yZWxzUEsBAi0AFAAGAAgAAAAhAFx0aTzBAAAA2wAAAA8AAAAA&#10;AAAAAAAAAAAABwIAAGRycy9kb3ducmV2LnhtbFBLBQYAAAAAAwADALcAAAD1AgAAAAA=&#10;" path="m,l9420,e" filled="f" strokeweight=".58pt">
                    <v:path arrowok="t" o:connecttype="custom" o:connectlocs="0,0;9420,0" o:connectangles="0,0"/>
                  </v:shape>
                </v:group>
                <w10:anchorlock/>
              </v:group>
            </w:pict>
          </mc:Fallback>
        </mc:AlternateContent>
      </w:r>
    </w:p>
    <w:p w14:paraId="56CE725B" w14:textId="77777777" w:rsidR="006E1FE7" w:rsidRDefault="006E1FE7" w:rsidP="00214CFA">
      <w:pPr>
        <w:jc w:val="both"/>
        <w:rPr>
          <w:rFonts w:eastAsia="Arial" w:cs="Arial"/>
          <w:b/>
          <w:bCs/>
          <w:sz w:val="12"/>
          <w:szCs w:val="12"/>
        </w:rPr>
      </w:pPr>
    </w:p>
    <w:p w14:paraId="4905E16D" w14:textId="77777777" w:rsidR="00EF1193" w:rsidRDefault="00EF1193" w:rsidP="00867D7F">
      <w:pPr>
        <w:shd w:val="clear" w:color="auto" w:fill="F2DBDB" w:themeFill="accent2" w:themeFillTint="33"/>
        <w:rPr>
          <w:rFonts w:eastAsia="Arial" w:cs="Arial"/>
        </w:rPr>
      </w:pPr>
      <w:r>
        <w:rPr>
          <w:rFonts w:eastAsia="Arial" w:cs="Arial"/>
        </w:rPr>
        <w:t>Write several paragraphs that include, for example, summary information about the background and the scope</w:t>
      </w:r>
      <w:r w:rsidR="0015124F">
        <w:rPr>
          <w:rFonts w:eastAsia="Arial" w:cs="Arial"/>
        </w:rPr>
        <w:t xml:space="preserve"> of the hazard mitigation plan </w:t>
      </w:r>
      <w:r>
        <w:rPr>
          <w:rFonts w:eastAsia="Arial" w:cs="Arial"/>
        </w:rPr>
        <w:t>update.</w:t>
      </w:r>
    </w:p>
    <w:p w14:paraId="01A600AC" w14:textId="77777777" w:rsidR="00462D4E" w:rsidRPr="00EF1193" w:rsidRDefault="00462D4E" w:rsidP="00867D7F">
      <w:pPr>
        <w:shd w:val="clear" w:color="auto" w:fill="F2DBDB" w:themeFill="accent2" w:themeFillTint="33"/>
        <w:rPr>
          <w:rFonts w:eastAsia="Arial" w:cs="Arial"/>
        </w:rPr>
      </w:pPr>
    </w:p>
    <w:p w14:paraId="58747371" w14:textId="77777777" w:rsidR="006E1FE7" w:rsidRDefault="0015124F" w:rsidP="00867D7F">
      <w:pPr>
        <w:pStyle w:val="BodyText"/>
        <w:numPr>
          <w:ilvl w:val="0"/>
          <w:numId w:val="4"/>
        </w:numPr>
        <w:shd w:val="clear" w:color="auto" w:fill="F2DBDB" w:themeFill="accent2" w:themeFillTint="33"/>
        <w:spacing w:before="0"/>
        <w:ind w:left="590" w:right="130"/>
      </w:pPr>
      <w:r>
        <w:t>E</w:t>
      </w:r>
      <w:r w:rsidR="00976CEF">
        <w:t xml:space="preserve">xplain how the current hazard mitigation effort is an update of a previously approved plan, giving the date of approval, and how the plan is valid for a period of </w:t>
      </w:r>
      <w:r w:rsidR="00214CFA">
        <w:t>five years</w:t>
      </w:r>
      <w:r w:rsidR="00976CEF">
        <w:t xml:space="preserve">.  </w:t>
      </w:r>
    </w:p>
    <w:p w14:paraId="067D8F4C" w14:textId="77777777" w:rsidR="00EF065E" w:rsidRDefault="00EF065E" w:rsidP="00867D7F">
      <w:pPr>
        <w:pStyle w:val="BodyText"/>
        <w:numPr>
          <w:ilvl w:val="0"/>
          <w:numId w:val="4"/>
        </w:numPr>
        <w:shd w:val="clear" w:color="auto" w:fill="F2DBDB" w:themeFill="accent2" w:themeFillTint="33"/>
        <w:spacing w:before="0"/>
        <w:ind w:left="590" w:right="130"/>
      </w:pPr>
      <w:r>
        <w:t>List the jurisdictions and school/special districts participating in the previously approved plan and indicate if there are any changes in participating jurisdictions in this update.</w:t>
      </w:r>
    </w:p>
    <w:p w14:paraId="19EEFC00" w14:textId="77777777" w:rsidR="00976CEF" w:rsidRPr="003954D0" w:rsidRDefault="00976CEF" w:rsidP="00867D7F">
      <w:pPr>
        <w:pStyle w:val="BodyText"/>
        <w:numPr>
          <w:ilvl w:val="0"/>
          <w:numId w:val="4"/>
        </w:numPr>
        <w:shd w:val="clear" w:color="auto" w:fill="F2DBDB" w:themeFill="accent2" w:themeFillTint="33"/>
        <w:spacing w:before="0"/>
        <w:ind w:right="130"/>
      </w:pPr>
      <w:r w:rsidRPr="003954D0">
        <w:t xml:space="preserve">If there are </w:t>
      </w:r>
      <w:r w:rsidR="00214CFA" w:rsidRPr="003954D0">
        <w:t xml:space="preserve">participating </w:t>
      </w:r>
      <w:r w:rsidRPr="003954D0">
        <w:t xml:space="preserve">communities or school districts that are not totally within the </w:t>
      </w:r>
      <w:r w:rsidRPr="003954D0">
        <w:lastRenderedPageBreak/>
        <w:t>boundaries of the planning area (county)</w:t>
      </w:r>
      <w:r w:rsidR="00295D3C" w:rsidRPr="003954D0">
        <w:t>, point out which jurisdictions made the choice to participate in this plan, and which decided to participate in the adjacent county’s plan.</w:t>
      </w:r>
      <w:r w:rsidR="00EF1193" w:rsidRPr="003954D0">
        <w:t xml:space="preserve">  Make it clear that only the assets located in the county of multiple county entities are considered part of the plan.</w:t>
      </w:r>
      <w:r w:rsidR="003E07E3" w:rsidRPr="003954D0">
        <w:t xml:space="preserve">  In special circumstances, the assets of the entire city limits of multiple county entities may be included in the plan.  If this is the case, clearly explain </w:t>
      </w:r>
      <w:r w:rsidR="0066637B" w:rsidRPr="003954D0">
        <w:t>the geographic boundaries that are and are</w:t>
      </w:r>
      <w:r w:rsidR="003E07E3" w:rsidRPr="003954D0">
        <w:t xml:space="preserve"> not covered in the plan.</w:t>
      </w:r>
      <w:r w:rsidR="00AF262C" w:rsidRPr="003954D0">
        <w:t xml:space="preserve"> Please remember to include neighboring communities and how outreach was accomplished. If no neighboring communities responded or participated, explain. </w:t>
      </w:r>
    </w:p>
    <w:p w14:paraId="004657FB" w14:textId="77777777" w:rsidR="006E1FE7" w:rsidRPr="003954D0" w:rsidRDefault="001F47C9" w:rsidP="00867D7F">
      <w:pPr>
        <w:pStyle w:val="BodyText"/>
        <w:numPr>
          <w:ilvl w:val="0"/>
          <w:numId w:val="4"/>
        </w:numPr>
        <w:shd w:val="clear" w:color="auto" w:fill="F2DBDB" w:themeFill="accent2" w:themeFillTint="33"/>
        <w:spacing w:before="0"/>
        <w:ind w:left="590" w:right="130"/>
      </w:pPr>
      <w:r w:rsidRPr="003954D0">
        <w:t xml:space="preserve">Explain that Information in the plan will be used to help guide and coordinate mitigation activities and decisions for local land use policy in the future. </w:t>
      </w:r>
    </w:p>
    <w:p w14:paraId="25A9F2B4" w14:textId="77777777" w:rsidR="00625CFD" w:rsidRPr="003954D0" w:rsidRDefault="00625CFD" w:rsidP="00CC77A7">
      <w:pPr>
        <w:pStyle w:val="BodyText"/>
        <w:spacing w:before="0"/>
        <w:ind w:left="590" w:right="130" w:firstLine="0"/>
        <w:jc w:val="both"/>
      </w:pPr>
    </w:p>
    <w:p w14:paraId="03D0B7EA" w14:textId="77777777" w:rsidR="006E1FE7" w:rsidRPr="003954D0" w:rsidRDefault="00405C35" w:rsidP="00FC0F05">
      <w:pPr>
        <w:pStyle w:val="Heading2"/>
        <w:numPr>
          <w:ilvl w:val="0"/>
          <w:numId w:val="25"/>
        </w:numPr>
        <w:tabs>
          <w:tab w:val="clear" w:pos="717"/>
        </w:tabs>
        <w:ind w:left="540" w:hanging="540"/>
      </w:pPr>
      <w:bookmarkStart w:id="22" w:name="_Toc419191193"/>
      <w:bookmarkStart w:id="23" w:name="_Toc419191278"/>
      <w:bookmarkStart w:id="24" w:name="_Toc419191451"/>
      <w:bookmarkStart w:id="25" w:name="_Toc419191500"/>
      <w:bookmarkStart w:id="26" w:name="_Toc419191833"/>
      <w:bookmarkStart w:id="27" w:name="_Toc419191881"/>
      <w:bookmarkStart w:id="28" w:name="_Toc419192073"/>
      <w:bookmarkStart w:id="29" w:name="_Toc419197675"/>
      <w:bookmarkStart w:id="30" w:name="_Toc419197746"/>
      <w:bookmarkStart w:id="31" w:name="_Toc419198782"/>
      <w:bookmarkStart w:id="32" w:name="_Toc419198801"/>
      <w:bookmarkStart w:id="33" w:name="1.3__Plan_Organization"/>
      <w:bookmarkStart w:id="34" w:name="_Toc527352849"/>
      <w:bookmarkEnd w:id="22"/>
      <w:bookmarkEnd w:id="23"/>
      <w:bookmarkEnd w:id="24"/>
      <w:bookmarkEnd w:id="25"/>
      <w:bookmarkEnd w:id="26"/>
      <w:bookmarkEnd w:id="27"/>
      <w:bookmarkEnd w:id="28"/>
      <w:bookmarkEnd w:id="29"/>
      <w:bookmarkEnd w:id="30"/>
      <w:bookmarkEnd w:id="31"/>
      <w:bookmarkEnd w:id="32"/>
      <w:bookmarkEnd w:id="33"/>
      <w:r w:rsidRPr="003954D0">
        <w:t>Plan Organization</w:t>
      </w:r>
      <w:bookmarkEnd w:id="34"/>
    </w:p>
    <w:p w14:paraId="792C49AC" w14:textId="77777777" w:rsidR="006E1FE7" w:rsidRPr="003954D0" w:rsidRDefault="006E1FE7" w:rsidP="00214CFA">
      <w:pPr>
        <w:jc w:val="both"/>
        <w:rPr>
          <w:rFonts w:eastAsia="Arial" w:cs="Arial"/>
          <w:b/>
          <w:bCs/>
          <w:sz w:val="4"/>
          <w:szCs w:val="4"/>
        </w:rPr>
      </w:pPr>
    </w:p>
    <w:p w14:paraId="33133822" w14:textId="77777777" w:rsidR="006E1FE7" w:rsidRPr="003954D0" w:rsidRDefault="000A7997" w:rsidP="00A54868">
      <w:pPr>
        <w:jc w:val="both"/>
        <w:rPr>
          <w:rFonts w:eastAsia="Arial" w:cs="Arial"/>
          <w:sz w:val="2"/>
          <w:szCs w:val="2"/>
        </w:rPr>
      </w:pPr>
      <w:r w:rsidRPr="003954D0">
        <w:rPr>
          <w:rFonts w:eastAsia="Arial" w:cs="Arial"/>
          <w:noProof/>
          <w:sz w:val="2"/>
          <w:szCs w:val="2"/>
        </w:rPr>
        <mc:AlternateContent>
          <mc:Choice Requires="wpg">
            <w:drawing>
              <wp:inline distT="0" distB="0" distL="0" distR="0" wp14:anchorId="7309E3E8" wp14:editId="5D7921B5">
                <wp:extent cx="5989320" cy="7620"/>
                <wp:effectExtent l="9525" t="6350" r="1905" b="5080"/>
                <wp:docPr id="15"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9320" cy="7620"/>
                          <a:chOff x="0" y="0"/>
                          <a:chExt cx="9432" cy="12"/>
                        </a:xfrm>
                      </wpg:grpSpPr>
                      <wpg:grpSp>
                        <wpg:cNvPr id="16" name="Group 59"/>
                        <wpg:cNvGrpSpPr>
                          <a:grpSpLocks/>
                        </wpg:cNvGrpSpPr>
                        <wpg:grpSpPr bwMode="auto">
                          <a:xfrm>
                            <a:off x="6" y="6"/>
                            <a:ext cx="9420" cy="2"/>
                            <a:chOff x="6" y="6"/>
                            <a:chExt cx="9420" cy="2"/>
                          </a:xfrm>
                        </wpg:grpSpPr>
                        <wps:wsp>
                          <wps:cNvPr id="17" name="Freeform 60"/>
                          <wps:cNvSpPr>
                            <a:spLocks/>
                          </wps:cNvSpPr>
                          <wps:spPr bwMode="auto">
                            <a:xfrm>
                              <a:off x="6" y="6"/>
                              <a:ext cx="9420" cy="2"/>
                            </a:xfrm>
                            <a:custGeom>
                              <a:avLst/>
                              <a:gdLst>
                                <a:gd name="T0" fmla="*/ 0 w 9420"/>
                                <a:gd name="T1" fmla="*/ 0 h 2"/>
                                <a:gd name="T2" fmla="*/ 9420 w 9420"/>
                                <a:gd name="T3" fmla="*/ 0 h 2"/>
                                <a:gd name="T4" fmla="*/ 0 60000 65536"/>
                                <a:gd name="T5" fmla="*/ 0 60000 65536"/>
                              </a:gdLst>
                              <a:ahLst/>
                              <a:cxnLst>
                                <a:cxn ang="T4">
                                  <a:pos x="T0" y="T1"/>
                                </a:cxn>
                                <a:cxn ang="T5">
                                  <a:pos x="T2" y="T3"/>
                                </a:cxn>
                              </a:cxnLst>
                              <a:rect l="0" t="0" r="r" b="b"/>
                              <a:pathLst>
                                <a:path w="9420" h="2">
                                  <a:moveTo>
                                    <a:pt x="0" y="0"/>
                                  </a:moveTo>
                                  <a:lnTo>
                                    <a:pt x="942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du="http://schemas.microsoft.com/office/word/2023/wordml/word16du">
            <w:pict>
              <v:group w14:anchorId="4FA98E36" id="Group 58" o:spid="_x0000_s1026" style="width:471.6pt;height:.6pt;mso-position-horizontal-relative:char;mso-position-vertical-relative:line" coordsize="943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b3GmgMAAC8JAAAOAAAAZHJzL2Uyb0RvYy54bWy0VtuO2zYQfS+QfyD4GMAryZZlW1htEPiy&#10;KJC2AeJ+AC1RF0QiVZK2vA367x2OLpa8XbRIET3IQ89wZs5c9fjhWpXkwpUupIio9+BSwkUsk0Jk&#10;Ef39eJitKdGGiYSVUvCIvnBNPzy9++mxqUM+l7ksE64IKBE6bOqI5sbUoePoOOcV0w+y5gKYqVQV&#10;M3BUmZMo1oD2qnTmrhs4jVRJrWTMtYZ/dy2TPqH+NOWx+S1NNTekjCj4ZvCt8H2yb+fpkYWZYnVe&#10;xJ0b7Du8qFghwOigascMI2dVvFJVFbGSWqbmIZaVI9O0iDliADSee4fmWclzjViysMnqIUwQ2rs4&#10;fbfa+NfLZ0WKBHK3pESwCnKEZslybYPT1FkIMs+q/lJ/Vi1CID/J+KsGtnPPt+esFSan5heZgD52&#10;NhKDc01VZVUAbHLFHLwMOeBXQ2L4c7lZbxZzSFUMvFUAFKYoziGPry7F+b67tvEX8/aON7c3HBa2&#10;1tDDzqMWDh4GZD364A795kejB4OAMGjh9eg3fg8dUbBwwD0RH+OeXHgTNnSXvhWQ/n8F9CVnNce6&#10;1LY4+hCu+hAeFOe2ZUmA2WtqFOsLSI+rZ8SxYhqK7F/rZhKKNyI3BAJCeNbmmUusPHb5pA0WVJYA&#10;hfWcdGV/hKJLqxLa/71DXNIQTEYn3Mt4E5mcdGnKBiVQhYMSq+ANPYuRmEv+QY8/EQhceEiwXC66&#10;grkZhLYdDILIVBDCMABleY89vooOPFCE2VF99LFDa6ltk9lQQHEeva6VQMyG6ia9nEgDZiu9GEuD&#10;5ZsZBXP4fgIrSmACn9r6r5mx3lkjliRNRNtWyCM6R1uVvPCjRAFzNwfA1I1birFUqwScw0IEwZYN&#10;hDWDY2IwbT0elYqQh6IsMf2lsA6tFkGArmhZFollWm+0yk7bUpELsxsGny4MEzGY5CJBZTlnyb6j&#10;DSvKlkbXrD6o5y4QtrJxhXzbuJv9er/2Z/482M98d7ebfTxs/Vlw8FbL3WK33e68v6xrnh/mRZJw&#10;Yb3r15nn/7du7xZru4iGhTZBMQF7wOc1WGfqBgYZsPS/iA6mctvsdg7r8CSTF2h8Jdv9DN8TQORS&#10;/UlJA7s5ovqPM1OckvJnAbNr4/m+XeZ48JcrOwLVmHMac5iIQVVEDYVSt+TWtB8A51oVWQ6WPEyr&#10;kB9hUaWFnQ/oX+tVd4DxiVS33joatjJQk7U/PqPU7Tvn6W8AAAD//wMAUEsDBBQABgAIAAAAIQCR&#10;wM3C2wAAAAMBAAAPAAAAZHJzL2Rvd25yZXYueG1sTI9BS8NAEIXvgv9hGcGb3SRVsTGbUop6KoKt&#10;IL1Nk2kSmp0N2W2S/ntHL3p5MLzHe99ky8m2aqDeN44NxLMIFHHhyoYrA5+717snUD4gl9g6JgMX&#10;8rDMr68yTEs38gcN21ApKWGfooE6hC7V2hc1WfQz1xGLd3S9xSBnX+myx1HKbauTKHrUFhuWhRo7&#10;WtdUnLZna+BtxHE1j1+Gzem4vux3D+9fm5iMub2ZVs+gAk3hLww/+IIOuTAd3JlLr1oD8kj4VfEW&#10;9/ME1EFCCeg80//Z828AAAD//wMAUEsBAi0AFAAGAAgAAAAhALaDOJL+AAAA4QEAABMAAAAAAAAA&#10;AAAAAAAAAAAAAFtDb250ZW50X1R5cGVzXS54bWxQSwECLQAUAAYACAAAACEAOP0h/9YAAACUAQAA&#10;CwAAAAAAAAAAAAAAAAAvAQAAX3JlbHMvLnJlbHNQSwECLQAUAAYACAAAACEAj5m9xpoDAAAvCQAA&#10;DgAAAAAAAAAAAAAAAAAuAgAAZHJzL2Uyb0RvYy54bWxQSwECLQAUAAYACAAAACEAkcDNwtsAAAAD&#10;AQAADwAAAAAAAAAAAAAAAAD0BQAAZHJzL2Rvd25yZXYueG1sUEsFBgAAAAAEAAQA8wAAAPwGAAAA&#10;AA==&#10;">
                <v:group id="Group 59" o:spid="_x0000_s1027" style="position:absolute;left:6;top:6;width:9420;height:2" coordorigin="6,6" coordsize="94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Freeform 60" o:spid="_x0000_s1028" style="position:absolute;left:6;top:6;width:9420;height:2;visibility:visible;mso-wrap-style:square;v-text-anchor:top" coordsize="94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8Tv1wgAAANsAAAAPAAAAZHJzL2Rvd25yZXYueG1sRE9NawIx&#10;EL0L/ocwQi9Ssyq2sjWKWIRepGilvQ6babJ0M1mTVNd/b4RCb/N4n7NYda4RZwqx9qxgPCpAEFde&#10;12wUHD+2j3MQMSFrbDyTgitFWC37vQWW2l94T+dDMiKHcCxRgU2pLaWMlSWHceRb4sx9++AwZRiM&#10;1AEvOdw1clIUT9JhzbnBYksbS9XP4dcpaPav9us0m253x6F5v87mn20wE6UeBt36BUSiLv2L/9xv&#10;Os9/hvsv+QC5vAEAAP//AwBQSwECLQAUAAYACAAAACEA2+H2y+4AAACFAQAAEwAAAAAAAAAAAAAA&#10;AAAAAAAAW0NvbnRlbnRfVHlwZXNdLnhtbFBLAQItABQABgAIAAAAIQBa9CxbvwAAABUBAAALAAAA&#10;AAAAAAAAAAAAAB8BAABfcmVscy8ucmVsc1BLAQItABQABgAIAAAAIQAd8Tv1wgAAANsAAAAPAAAA&#10;AAAAAAAAAAAAAAcCAABkcnMvZG93bnJldi54bWxQSwUGAAAAAAMAAwC3AAAA9gIAAAAA&#10;" path="m,l9420,e" filled="f" strokeweight=".58pt">
                    <v:path arrowok="t" o:connecttype="custom" o:connectlocs="0,0;9420,0" o:connectangles="0,0"/>
                  </v:shape>
                </v:group>
                <w10:anchorlock/>
              </v:group>
            </w:pict>
          </mc:Fallback>
        </mc:AlternateContent>
      </w:r>
    </w:p>
    <w:p w14:paraId="035D3284" w14:textId="77777777" w:rsidR="006E1FE7" w:rsidRPr="003954D0" w:rsidRDefault="006E1FE7" w:rsidP="000A7997">
      <w:pPr>
        <w:rPr>
          <w:rFonts w:eastAsia="Arial" w:cs="Arial"/>
          <w:b/>
          <w:bCs/>
          <w:sz w:val="12"/>
          <w:szCs w:val="12"/>
        </w:rPr>
      </w:pPr>
    </w:p>
    <w:p w14:paraId="2967B457" w14:textId="77777777" w:rsidR="006E1FE7" w:rsidRPr="003954D0" w:rsidRDefault="001F47C9" w:rsidP="00867D7F">
      <w:pPr>
        <w:pStyle w:val="BodyText"/>
        <w:shd w:val="clear" w:color="auto" w:fill="F2DBDB" w:themeFill="accent2" w:themeFillTint="33"/>
        <w:spacing w:before="0"/>
        <w:ind w:left="0" w:firstLine="0"/>
      </w:pPr>
      <w:r w:rsidRPr="003954D0">
        <w:t>Set forth the outline of the plan.  If there are changes in the format from the previously approved plan, explain what they are and why the changes were made.</w:t>
      </w:r>
      <w:r w:rsidR="00492575" w:rsidRPr="003954D0">
        <w:t xml:space="preserve"> If no changes were made from the previous plan, explain why. </w:t>
      </w:r>
    </w:p>
    <w:p w14:paraId="0A7E44E7" w14:textId="77777777" w:rsidR="006E1FE7" w:rsidRPr="003954D0" w:rsidRDefault="00405C35" w:rsidP="00867D7F">
      <w:pPr>
        <w:pStyle w:val="BodyText"/>
        <w:numPr>
          <w:ilvl w:val="2"/>
          <w:numId w:val="2"/>
        </w:numPr>
        <w:shd w:val="clear" w:color="auto" w:fill="F2DBDB" w:themeFill="accent2" w:themeFillTint="33"/>
        <w:tabs>
          <w:tab w:val="left" w:pos="860"/>
        </w:tabs>
        <w:spacing w:before="0"/>
      </w:pPr>
      <w:r w:rsidRPr="003954D0">
        <w:t>Chapter</w:t>
      </w:r>
      <w:r w:rsidRPr="003954D0">
        <w:rPr>
          <w:spacing w:val="-9"/>
        </w:rPr>
        <w:t xml:space="preserve"> </w:t>
      </w:r>
      <w:r w:rsidRPr="003954D0">
        <w:t>1:</w:t>
      </w:r>
      <w:r w:rsidRPr="003954D0">
        <w:rPr>
          <w:spacing w:val="-8"/>
        </w:rPr>
        <w:t xml:space="preserve"> </w:t>
      </w:r>
      <w:r w:rsidRPr="003954D0">
        <w:t>Introduction</w:t>
      </w:r>
      <w:r w:rsidRPr="003954D0">
        <w:rPr>
          <w:spacing w:val="-10"/>
        </w:rPr>
        <w:t xml:space="preserve"> </w:t>
      </w:r>
      <w:r w:rsidRPr="003954D0">
        <w:t>and</w:t>
      </w:r>
      <w:r w:rsidRPr="003954D0">
        <w:rPr>
          <w:spacing w:val="-8"/>
        </w:rPr>
        <w:t xml:space="preserve"> </w:t>
      </w:r>
      <w:r w:rsidRPr="003954D0">
        <w:rPr>
          <w:spacing w:val="-1"/>
        </w:rPr>
        <w:t>Planning</w:t>
      </w:r>
      <w:r w:rsidRPr="003954D0">
        <w:rPr>
          <w:spacing w:val="-9"/>
        </w:rPr>
        <w:t xml:space="preserve"> </w:t>
      </w:r>
      <w:r w:rsidRPr="003954D0">
        <w:t>Process</w:t>
      </w:r>
    </w:p>
    <w:p w14:paraId="2925F67C" w14:textId="77777777" w:rsidR="006E1FE7" w:rsidRPr="003954D0" w:rsidRDefault="00405C35" w:rsidP="00867D7F">
      <w:pPr>
        <w:pStyle w:val="BodyText"/>
        <w:numPr>
          <w:ilvl w:val="2"/>
          <w:numId w:val="2"/>
        </w:numPr>
        <w:shd w:val="clear" w:color="auto" w:fill="F2DBDB" w:themeFill="accent2" w:themeFillTint="33"/>
        <w:tabs>
          <w:tab w:val="left" w:pos="860"/>
        </w:tabs>
        <w:spacing w:before="0"/>
      </w:pPr>
      <w:r w:rsidRPr="003954D0">
        <w:t>Chapter</w:t>
      </w:r>
      <w:r w:rsidRPr="003954D0">
        <w:rPr>
          <w:spacing w:val="-8"/>
        </w:rPr>
        <w:t xml:space="preserve"> </w:t>
      </w:r>
      <w:r w:rsidRPr="003954D0">
        <w:t>2:</w:t>
      </w:r>
      <w:r w:rsidRPr="003954D0">
        <w:rPr>
          <w:spacing w:val="-7"/>
        </w:rPr>
        <w:t xml:space="preserve"> </w:t>
      </w:r>
      <w:r w:rsidRPr="003954D0">
        <w:t>Planning</w:t>
      </w:r>
      <w:r w:rsidRPr="003954D0">
        <w:rPr>
          <w:spacing w:val="-8"/>
        </w:rPr>
        <w:t xml:space="preserve"> </w:t>
      </w:r>
      <w:r w:rsidRPr="003954D0">
        <w:t>Area</w:t>
      </w:r>
      <w:r w:rsidRPr="003954D0">
        <w:rPr>
          <w:spacing w:val="-7"/>
        </w:rPr>
        <w:t xml:space="preserve"> </w:t>
      </w:r>
      <w:r w:rsidRPr="003954D0">
        <w:t>Profile</w:t>
      </w:r>
      <w:r w:rsidRPr="003954D0">
        <w:rPr>
          <w:spacing w:val="-7"/>
        </w:rPr>
        <w:t xml:space="preserve"> </w:t>
      </w:r>
      <w:r w:rsidRPr="003954D0">
        <w:rPr>
          <w:spacing w:val="-1"/>
        </w:rPr>
        <w:t>and</w:t>
      </w:r>
      <w:r w:rsidRPr="003954D0">
        <w:rPr>
          <w:spacing w:val="-8"/>
        </w:rPr>
        <w:t xml:space="preserve"> </w:t>
      </w:r>
      <w:r w:rsidRPr="003954D0">
        <w:rPr>
          <w:spacing w:val="-1"/>
        </w:rPr>
        <w:t>Capabilities</w:t>
      </w:r>
    </w:p>
    <w:p w14:paraId="306DBF1A" w14:textId="77777777" w:rsidR="006E1FE7" w:rsidRPr="003954D0" w:rsidRDefault="00405C35" w:rsidP="00867D7F">
      <w:pPr>
        <w:pStyle w:val="BodyText"/>
        <w:numPr>
          <w:ilvl w:val="2"/>
          <w:numId w:val="2"/>
        </w:numPr>
        <w:shd w:val="clear" w:color="auto" w:fill="F2DBDB" w:themeFill="accent2" w:themeFillTint="33"/>
        <w:tabs>
          <w:tab w:val="left" w:pos="860"/>
        </w:tabs>
        <w:spacing w:before="0"/>
      </w:pPr>
      <w:r w:rsidRPr="003954D0">
        <w:t>Chapter</w:t>
      </w:r>
      <w:r w:rsidRPr="003954D0">
        <w:rPr>
          <w:spacing w:val="-9"/>
        </w:rPr>
        <w:t xml:space="preserve"> </w:t>
      </w:r>
      <w:r w:rsidRPr="003954D0">
        <w:t>3:</w:t>
      </w:r>
      <w:r w:rsidRPr="003954D0">
        <w:rPr>
          <w:spacing w:val="-9"/>
        </w:rPr>
        <w:t xml:space="preserve"> </w:t>
      </w:r>
      <w:r w:rsidRPr="003954D0">
        <w:t>Risk</w:t>
      </w:r>
      <w:r w:rsidRPr="003954D0">
        <w:rPr>
          <w:spacing w:val="-8"/>
        </w:rPr>
        <w:t xml:space="preserve"> </w:t>
      </w:r>
      <w:r w:rsidRPr="003954D0">
        <w:t>Assessment</w:t>
      </w:r>
    </w:p>
    <w:p w14:paraId="7D4909EE" w14:textId="77777777" w:rsidR="006E1FE7" w:rsidRPr="003954D0" w:rsidRDefault="00405C35" w:rsidP="00867D7F">
      <w:pPr>
        <w:pStyle w:val="BodyText"/>
        <w:numPr>
          <w:ilvl w:val="2"/>
          <w:numId w:val="2"/>
        </w:numPr>
        <w:shd w:val="clear" w:color="auto" w:fill="F2DBDB" w:themeFill="accent2" w:themeFillTint="33"/>
        <w:tabs>
          <w:tab w:val="left" w:pos="860"/>
        </w:tabs>
        <w:spacing w:before="0"/>
      </w:pPr>
      <w:r w:rsidRPr="003954D0">
        <w:t>Chapter</w:t>
      </w:r>
      <w:r w:rsidRPr="003954D0">
        <w:rPr>
          <w:spacing w:val="-10"/>
        </w:rPr>
        <w:t xml:space="preserve"> </w:t>
      </w:r>
      <w:r w:rsidRPr="003954D0">
        <w:t>4:</w:t>
      </w:r>
      <w:r w:rsidRPr="003954D0">
        <w:rPr>
          <w:spacing w:val="-9"/>
        </w:rPr>
        <w:t xml:space="preserve"> </w:t>
      </w:r>
      <w:r w:rsidRPr="003954D0">
        <w:t>Mitigation</w:t>
      </w:r>
      <w:r w:rsidRPr="003954D0">
        <w:rPr>
          <w:spacing w:val="-9"/>
        </w:rPr>
        <w:t xml:space="preserve"> </w:t>
      </w:r>
      <w:r w:rsidRPr="003954D0">
        <w:t>Strategy</w:t>
      </w:r>
    </w:p>
    <w:p w14:paraId="760EE638" w14:textId="77777777" w:rsidR="006E1FE7" w:rsidRDefault="00405C35" w:rsidP="00867D7F">
      <w:pPr>
        <w:pStyle w:val="BodyText"/>
        <w:numPr>
          <w:ilvl w:val="2"/>
          <w:numId w:val="2"/>
        </w:numPr>
        <w:shd w:val="clear" w:color="auto" w:fill="F2DBDB" w:themeFill="accent2" w:themeFillTint="33"/>
        <w:tabs>
          <w:tab w:val="left" w:pos="860"/>
        </w:tabs>
        <w:spacing w:before="0"/>
      </w:pPr>
      <w:r>
        <w:t>Chapter</w:t>
      </w:r>
      <w:r>
        <w:rPr>
          <w:spacing w:val="-10"/>
        </w:rPr>
        <w:t xml:space="preserve"> </w:t>
      </w:r>
      <w:r>
        <w:t>5:</w:t>
      </w:r>
      <w:r>
        <w:rPr>
          <w:spacing w:val="-9"/>
        </w:rPr>
        <w:t xml:space="preserve"> </w:t>
      </w:r>
      <w:r>
        <w:t>Plan</w:t>
      </w:r>
      <w:r>
        <w:rPr>
          <w:spacing w:val="-9"/>
        </w:rPr>
        <w:t xml:space="preserve"> </w:t>
      </w:r>
      <w:r>
        <w:t>Implementation</w:t>
      </w:r>
      <w:r>
        <w:rPr>
          <w:spacing w:val="-9"/>
        </w:rPr>
        <w:t xml:space="preserve"> </w:t>
      </w:r>
      <w:r>
        <w:t>and</w:t>
      </w:r>
      <w:r>
        <w:rPr>
          <w:spacing w:val="-10"/>
        </w:rPr>
        <w:t xml:space="preserve"> </w:t>
      </w:r>
      <w:r>
        <w:t>Maintenance</w:t>
      </w:r>
    </w:p>
    <w:p w14:paraId="34A2EECD" w14:textId="77777777" w:rsidR="006E1FE7" w:rsidRDefault="00405C35" w:rsidP="00867D7F">
      <w:pPr>
        <w:pStyle w:val="BodyText"/>
        <w:numPr>
          <w:ilvl w:val="2"/>
          <w:numId w:val="2"/>
        </w:numPr>
        <w:shd w:val="clear" w:color="auto" w:fill="F2DBDB" w:themeFill="accent2" w:themeFillTint="33"/>
        <w:tabs>
          <w:tab w:val="left" w:pos="860"/>
        </w:tabs>
        <w:spacing w:before="0"/>
      </w:pPr>
      <w:r>
        <w:t>Appendices</w:t>
      </w:r>
    </w:p>
    <w:p w14:paraId="69AFFD12" w14:textId="77777777" w:rsidR="006E1FE7" w:rsidRDefault="006E1FE7" w:rsidP="00867D7F">
      <w:pPr>
        <w:shd w:val="clear" w:color="auto" w:fill="F2DBDB" w:themeFill="accent2" w:themeFillTint="33"/>
        <w:rPr>
          <w:rFonts w:eastAsia="Arial" w:cs="Arial"/>
        </w:rPr>
      </w:pPr>
    </w:p>
    <w:p w14:paraId="1F8C8A23" w14:textId="77777777" w:rsidR="00EF1193" w:rsidRDefault="00EF1193" w:rsidP="00867D7F">
      <w:pPr>
        <w:shd w:val="clear" w:color="auto" w:fill="F2DBDB" w:themeFill="accent2" w:themeFillTint="33"/>
        <w:rPr>
          <w:rFonts w:eastAsia="Arial" w:cs="Arial"/>
        </w:rPr>
      </w:pPr>
      <w:r w:rsidRPr="00EF1193">
        <w:rPr>
          <w:rFonts w:eastAsia="Arial" w:cs="Arial"/>
        </w:rPr>
        <w:t xml:space="preserve">Insert table </w:t>
      </w:r>
      <w:r>
        <w:rPr>
          <w:rFonts w:eastAsia="Arial" w:cs="Arial"/>
          <w:b/>
        </w:rPr>
        <w:t xml:space="preserve">(Table 1.1) </w:t>
      </w:r>
      <w:r w:rsidRPr="00EF1193">
        <w:rPr>
          <w:rFonts w:eastAsia="Arial" w:cs="Arial"/>
        </w:rPr>
        <w:t>showing each chapter and summarizing the changes made in the update.</w:t>
      </w:r>
    </w:p>
    <w:p w14:paraId="6D9C1816" w14:textId="77777777" w:rsidR="006E1FE7" w:rsidRDefault="006E1FE7" w:rsidP="00214CFA">
      <w:pPr>
        <w:jc w:val="both"/>
        <w:rPr>
          <w:rFonts w:eastAsia="Arial" w:cs="Arial"/>
          <w:sz w:val="21"/>
          <w:szCs w:val="21"/>
        </w:rPr>
      </w:pPr>
    </w:p>
    <w:p w14:paraId="1854E6C0" w14:textId="77777777" w:rsidR="000734F1" w:rsidRDefault="00510E2D" w:rsidP="00CC77A7">
      <w:pPr>
        <w:pStyle w:val="TableTitle"/>
      </w:pPr>
      <w:r>
        <w:t>Changes Made in Plan Update</w:t>
      </w:r>
    </w:p>
    <w:tbl>
      <w:tblPr>
        <w:tblStyle w:val="TableGrid"/>
        <w:tblW w:w="0" w:type="auto"/>
        <w:tblInd w:w="461" w:type="dxa"/>
        <w:tblLook w:val="04A0" w:firstRow="1" w:lastRow="0" w:firstColumn="1" w:lastColumn="0" w:noHBand="0" w:noVBand="1"/>
      </w:tblPr>
      <w:tblGrid>
        <w:gridCol w:w="2500"/>
        <w:gridCol w:w="6389"/>
      </w:tblGrid>
      <w:tr w:rsidR="00A24602" w14:paraId="54B914AB" w14:textId="77777777" w:rsidTr="0015124F">
        <w:trPr>
          <w:trHeight w:val="432"/>
        </w:trPr>
        <w:tc>
          <w:tcPr>
            <w:tcW w:w="2527" w:type="dxa"/>
            <w:shd w:val="clear" w:color="auto" w:fill="D9D9D9" w:themeFill="background1" w:themeFillShade="D9"/>
            <w:vAlign w:val="center"/>
          </w:tcPr>
          <w:p w14:paraId="0C2516D0" w14:textId="77777777" w:rsidR="00A24602" w:rsidRPr="00A24602" w:rsidRDefault="00A24602" w:rsidP="00A24602">
            <w:pPr>
              <w:pStyle w:val="TableTitle"/>
              <w:numPr>
                <w:ilvl w:val="0"/>
                <w:numId w:val="0"/>
              </w:numPr>
              <w:pBdr>
                <w:top w:val="none" w:sz="0" w:space="0" w:color="auto"/>
              </w:pBdr>
              <w:spacing w:after="0"/>
              <w:jc w:val="center"/>
            </w:pPr>
            <w:r>
              <w:t xml:space="preserve">Plan </w:t>
            </w:r>
            <w:r w:rsidR="003F0E43">
              <w:t>Section</w:t>
            </w:r>
          </w:p>
        </w:tc>
        <w:tc>
          <w:tcPr>
            <w:tcW w:w="6588" w:type="dxa"/>
            <w:shd w:val="clear" w:color="auto" w:fill="D9D9D9" w:themeFill="background1" w:themeFillShade="D9"/>
            <w:vAlign w:val="center"/>
          </w:tcPr>
          <w:p w14:paraId="05E8F2D9" w14:textId="77777777" w:rsidR="00A24602" w:rsidRDefault="003F0E43" w:rsidP="00A24602">
            <w:pPr>
              <w:pStyle w:val="TableTitle"/>
              <w:numPr>
                <w:ilvl w:val="0"/>
                <w:numId w:val="0"/>
              </w:numPr>
              <w:pBdr>
                <w:top w:val="none" w:sz="0" w:space="0" w:color="auto"/>
              </w:pBdr>
              <w:spacing w:after="0"/>
              <w:jc w:val="center"/>
            </w:pPr>
            <w:r>
              <w:t>Summary of Updates</w:t>
            </w:r>
          </w:p>
        </w:tc>
      </w:tr>
      <w:tr w:rsidR="00A24602" w14:paraId="6B4DFD09" w14:textId="77777777" w:rsidTr="003F0E43">
        <w:trPr>
          <w:trHeight w:val="1008"/>
        </w:trPr>
        <w:tc>
          <w:tcPr>
            <w:tcW w:w="2527" w:type="dxa"/>
            <w:vAlign w:val="center"/>
          </w:tcPr>
          <w:p w14:paraId="5B5AD9E8" w14:textId="77777777" w:rsidR="00A24602" w:rsidRPr="00A24602" w:rsidRDefault="00A24602" w:rsidP="0015124F">
            <w:pPr>
              <w:pStyle w:val="TableTitle"/>
              <w:numPr>
                <w:ilvl w:val="0"/>
                <w:numId w:val="0"/>
              </w:numPr>
              <w:pBdr>
                <w:top w:val="none" w:sz="0" w:space="0" w:color="auto"/>
              </w:pBdr>
              <w:spacing w:after="0"/>
              <w:jc w:val="left"/>
            </w:pPr>
            <w:r w:rsidRPr="00A24602">
              <w:t>Chapter 1</w:t>
            </w:r>
            <w:r>
              <w:t xml:space="preserve"> - </w:t>
            </w:r>
          </w:p>
          <w:p w14:paraId="476687CD" w14:textId="77777777" w:rsidR="00A24602" w:rsidRPr="00A24602" w:rsidRDefault="00A24602" w:rsidP="0015124F">
            <w:pPr>
              <w:pStyle w:val="TableTitle"/>
              <w:numPr>
                <w:ilvl w:val="0"/>
                <w:numId w:val="0"/>
              </w:numPr>
              <w:pBdr>
                <w:top w:val="none" w:sz="0" w:space="0" w:color="auto"/>
              </w:pBdr>
              <w:spacing w:after="0"/>
              <w:jc w:val="left"/>
            </w:pPr>
            <w:r w:rsidRPr="00A24602">
              <w:t>Introduction and Planning Process</w:t>
            </w:r>
          </w:p>
        </w:tc>
        <w:tc>
          <w:tcPr>
            <w:tcW w:w="6588" w:type="dxa"/>
            <w:vAlign w:val="center"/>
          </w:tcPr>
          <w:p w14:paraId="43749A3D" w14:textId="77777777" w:rsidR="00A24602" w:rsidRPr="0052035E" w:rsidRDefault="003F0E43" w:rsidP="003F0E43">
            <w:pPr>
              <w:pStyle w:val="TableTitle"/>
              <w:numPr>
                <w:ilvl w:val="0"/>
                <w:numId w:val="0"/>
              </w:numPr>
              <w:pBdr>
                <w:top w:val="none" w:sz="0" w:space="0" w:color="auto"/>
              </w:pBdr>
              <w:spacing w:after="0"/>
              <w:jc w:val="left"/>
              <w:rPr>
                <w:b w:val="0"/>
                <w:color w:val="4F81BD" w:themeColor="accent1"/>
              </w:rPr>
            </w:pPr>
            <w:r w:rsidRPr="0052035E">
              <w:rPr>
                <w:b w:val="0"/>
                <w:color w:val="4F81BD" w:themeColor="accent1"/>
              </w:rPr>
              <w:t>Updated members of the Mitigation Planning Committee (MPC) and participating jurisdictions</w:t>
            </w:r>
            <w:r w:rsidR="000F5E9F" w:rsidRPr="0052035E">
              <w:rPr>
                <w:b w:val="0"/>
                <w:color w:val="4F81BD" w:themeColor="accent1"/>
              </w:rPr>
              <w:t xml:space="preserve"> formally adopted the MPC.</w:t>
            </w:r>
          </w:p>
        </w:tc>
      </w:tr>
      <w:tr w:rsidR="00A24602" w14:paraId="17D7A0E8" w14:textId="77777777" w:rsidTr="003F0E43">
        <w:trPr>
          <w:trHeight w:val="1008"/>
        </w:trPr>
        <w:tc>
          <w:tcPr>
            <w:tcW w:w="2527" w:type="dxa"/>
            <w:vAlign w:val="center"/>
          </w:tcPr>
          <w:p w14:paraId="29F12B2C" w14:textId="77777777" w:rsidR="00A24602" w:rsidRPr="00A24602" w:rsidRDefault="00A24602" w:rsidP="0015124F">
            <w:pPr>
              <w:pStyle w:val="TableTitle"/>
              <w:numPr>
                <w:ilvl w:val="0"/>
                <w:numId w:val="0"/>
              </w:numPr>
              <w:pBdr>
                <w:top w:val="none" w:sz="0" w:space="0" w:color="auto"/>
              </w:pBdr>
              <w:spacing w:after="0"/>
              <w:jc w:val="left"/>
            </w:pPr>
            <w:r w:rsidRPr="00A24602">
              <w:t>Chapter 2</w:t>
            </w:r>
            <w:r>
              <w:t xml:space="preserve"> -</w:t>
            </w:r>
          </w:p>
          <w:p w14:paraId="2411F5DA" w14:textId="77777777" w:rsidR="00A24602" w:rsidRPr="00A24602" w:rsidRDefault="0015124F" w:rsidP="0015124F">
            <w:pPr>
              <w:pStyle w:val="TableTitle"/>
              <w:numPr>
                <w:ilvl w:val="0"/>
                <w:numId w:val="0"/>
              </w:numPr>
              <w:pBdr>
                <w:top w:val="none" w:sz="0" w:space="0" w:color="auto"/>
              </w:pBdr>
              <w:spacing w:after="0"/>
              <w:jc w:val="left"/>
            </w:pPr>
            <w:r>
              <w:t>Planning Area</w:t>
            </w:r>
            <w:r w:rsidR="00A24602" w:rsidRPr="00A24602">
              <w:t xml:space="preserve"> Profile and Capabilities</w:t>
            </w:r>
          </w:p>
        </w:tc>
        <w:tc>
          <w:tcPr>
            <w:tcW w:w="6588" w:type="dxa"/>
            <w:vAlign w:val="center"/>
          </w:tcPr>
          <w:p w14:paraId="60116EE1" w14:textId="77777777" w:rsidR="00A24602" w:rsidRPr="0052035E" w:rsidRDefault="003F0E43" w:rsidP="003F0E43">
            <w:pPr>
              <w:pStyle w:val="TableTitle"/>
              <w:numPr>
                <w:ilvl w:val="0"/>
                <w:numId w:val="0"/>
              </w:numPr>
              <w:pBdr>
                <w:top w:val="none" w:sz="0" w:space="0" w:color="auto"/>
              </w:pBdr>
              <w:spacing w:after="0"/>
              <w:jc w:val="left"/>
              <w:rPr>
                <w:b w:val="0"/>
                <w:color w:val="4F81BD" w:themeColor="accent1"/>
              </w:rPr>
            </w:pPr>
            <w:r w:rsidRPr="0052035E">
              <w:rPr>
                <w:b w:val="0"/>
                <w:color w:val="4F81BD" w:themeColor="accent1"/>
              </w:rPr>
              <w:t>Noted new GIS capabilities for participating jurisdictions.</w:t>
            </w:r>
          </w:p>
        </w:tc>
      </w:tr>
      <w:tr w:rsidR="00A24602" w14:paraId="2BB2E53F" w14:textId="77777777" w:rsidTr="003F0E43">
        <w:trPr>
          <w:trHeight w:val="1008"/>
        </w:trPr>
        <w:tc>
          <w:tcPr>
            <w:tcW w:w="2527" w:type="dxa"/>
            <w:vAlign w:val="center"/>
          </w:tcPr>
          <w:p w14:paraId="46449EBA" w14:textId="77777777" w:rsidR="00A24602" w:rsidRPr="00A24602" w:rsidRDefault="00A24602" w:rsidP="0015124F">
            <w:pPr>
              <w:pStyle w:val="BodyText"/>
              <w:spacing w:before="0"/>
              <w:ind w:left="0" w:firstLine="0"/>
              <w:rPr>
                <w:b/>
              </w:rPr>
            </w:pPr>
            <w:r w:rsidRPr="00A24602">
              <w:rPr>
                <w:b/>
              </w:rPr>
              <w:t>Chapter 3</w:t>
            </w:r>
            <w:r>
              <w:rPr>
                <w:b/>
              </w:rPr>
              <w:t xml:space="preserve"> -</w:t>
            </w:r>
          </w:p>
          <w:p w14:paraId="518A131F" w14:textId="77777777" w:rsidR="00A24602" w:rsidRPr="00A24602" w:rsidRDefault="00A24602" w:rsidP="0015124F">
            <w:pPr>
              <w:pStyle w:val="BodyText"/>
              <w:spacing w:before="0"/>
              <w:ind w:left="0" w:firstLine="0"/>
              <w:rPr>
                <w:b/>
              </w:rPr>
            </w:pPr>
            <w:r w:rsidRPr="00A24602">
              <w:rPr>
                <w:b/>
              </w:rPr>
              <w:t>Risk Assessment</w:t>
            </w:r>
          </w:p>
        </w:tc>
        <w:tc>
          <w:tcPr>
            <w:tcW w:w="6588" w:type="dxa"/>
            <w:vAlign w:val="center"/>
          </w:tcPr>
          <w:p w14:paraId="390C6607" w14:textId="77777777" w:rsidR="00A24602" w:rsidRPr="0052035E" w:rsidRDefault="000F5E9F" w:rsidP="000F5E9F">
            <w:pPr>
              <w:pStyle w:val="TableTitle"/>
              <w:numPr>
                <w:ilvl w:val="0"/>
                <w:numId w:val="0"/>
              </w:numPr>
              <w:pBdr>
                <w:top w:val="none" w:sz="0" w:space="0" w:color="auto"/>
              </w:pBdr>
              <w:spacing w:after="0"/>
              <w:jc w:val="left"/>
              <w:rPr>
                <w:color w:val="4F81BD" w:themeColor="accent1"/>
              </w:rPr>
            </w:pPr>
            <w:r w:rsidRPr="0052035E">
              <w:rPr>
                <w:b w:val="0"/>
                <w:color w:val="4F81BD" w:themeColor="accent1"/>
              </w:rPr>
              <w:t xml:space="preserve">Combined extreme heat and extreme cold into one hazard:  extreme temperatures. </w:t>
            </w:r>
          </w:p>
        </w:tc>
      </w:tr>
      <w:tr w:rsidR="00A24602" w14:paraId="00175053" w14:textId="77777777" w:rsidTr="003F0E43">
        <w:trPr>
          <w:trHeight w:val="1008"/>
        </w:trPr>
        <w:tc>
          <w:tcPr>
            <w:tcW w:w="2527" w:type="dxa"/>
            <w:vAlign w:val="center"/>
          </w:tcPr>
          <w:p w14:paraId="09117F67" w14:textId="77777777" w:rsidR="00A24602" w:rsidRPr="00A24602" w:rsidRDefault="00A24602" w:rsidP="0015124F">
            <w:pPr>
              <w:pStyle w:val="BodyText"/>
              <w:spacing w:before="0"/>
              <w:ind w:left="0" w:firstLine="0"/>
              <w:rPr>
                <w:b/>
              </w:rPr>
            </w:pPr>
            <w:r w:rsidRPr="00A24602">
              <w:rPr>
                <w:b/>
              </w:rPr>
              <w:t>Chapter 4</w:t>
            </w:r>
            <w:r>
              <w:rPr>
                <w:b/>
              </w:rPr>
              <w:t xml:space="preserve"> -</w:t>
            </w:r>
          </w:p>
          <w:p w14:paraId="7F5139E7" w14:textId="77777777" w:rsidR="00A24602" w:rsidRPr="00A24602" w:rsidRDefault="00A24602" w:rsidP="0015124F">
            <w:pPr>
              <w:pStyle w:val="BodyText"/>
              <w:spacing w:before="0"/>
              <w:ind w:left="0" w:firstLine="0"/>
              <w:rPr>
                <w:b/>
              </w:rPr>
            </w:pPr>
            <w:r w:rsidRPr="00A24602">
              <w:rPr>
                <w:b/>
              </w:rPr>
              <w:t>Mitigation Strategy</w:t>
            </w:r>
          </w:p>
        </w:tc>
        <w:tc>
          <w:tcPr>
            <w:tcW w:w="6588" w:type="dxa"/>
            <w:vAlign w:val="center"/>
          </w:tcPr>
          <w:p w14:paraId="6A27488E" w14:textId="77777777" w:rsidR="003F0E43" w:rsidRPr="0052035E" w:rsidRDefault="00D029A1" w:rsidP="003F0E43">
            <w:pPr>
              <w:pStyle w:val="TableTitle"/>
              <w:numPr>
                <w:ilvl w:val="0"/>
                <w:numId w:val="0"/>
              </w:numPr>
              <w:pBdr>
                <w:top w:val="none" w:sz="0" w:space="0" w:color="auto"/>
              </w:pBdr>
              <w:spacing w:after="0"/>
              <w:jc w:val="left"/>
              <w:rPr>
                <w:b w:val="0"/>
                <w:color w:val="4F81BD" w:themeColor="accent1"/>
              </w:rPr>
            </w:pPr>
            <w:r>
              <w:rPr>
                <w:b w:val="0"/>
                <w:color w:val="4F81BD" w:themeColor="accent1"/>
              </w:rPr>
              <w:t>The mitigation category of each action was added to the action worksheets.</w:t>
            </w:r>
          </w:p>
        </w:tc>
      </w:tr>
      <w:tr w:rsidR="00A24602" w14:paraId="11DB620C" w14:textId="77777777" w:rsidTr="003F0E43">
        <w:trPr>
          <w:trHeight w:val="1008"/>
        </w:trPr>
        <w:tc>
          <w:tcPr>
            <w:tcW w:w="2527" w:type="dxa"/>
            <w:vAlign w:val="center"/>
          </w:tcPr>
          <w:p w14:paraId="19712060" w14:textId="77777777" w:rsidR="00A24602" w:rsidRPr="00A24602" w:rsidRDefault="00A24602" w:rsidP="0015124F">
            <w:pPr>
              <w:pStyle w:val="BodyText"/>
              <w:spacing w:before="0"/>
              <w:ind w:left="0" w:firstLine="0"/>
              <w:rPr>
                <w:b/>
              </w:rPr>
            </w:pPr>
            <w:r w:rsidRPr="00A24602">
              <w:rPr>
                <w:b/>
              </w:rPr>
              <w:lastRenderedPageBreak/>
              <w:t>Chapter 5</w:t>
            </w:r>
            <w:r>
              <w:rPr>
                <w:b/>
              </w:rPr>
              <w:t xml:space="preserve"> -</w:t>
            </w:r>
          </w:p>
          <w:p w14:paraId="23F3BA66" w14:textId="77777777" w:rsidR="00A24602" w:rsidRPr="00A24602" w:rsidRDefault="00A24602" w:rsidP="0015124F">
            <w:pPr>
              <w:pStyle w:val="BodyText"/>
              <w:spacing w:before="0"/>
              <w:ind w:left="0" w:firstLine="0"/>
              <w:rPr>
                <w:b/>
              </w:rPr>
            </w:pPr>
            <w:r w:rsidRPr="00A24602">
              <w:rPr>
                <w:b/>
              </w:rPr>
              <w:t xml:space="preserve">Plan </w:t>
            </w:r>
            <w:r w:rsidR="0015124F">
              <w:rPr>
                <w:b/>
              </w:rPr>
              <w:t xml:space="preserve">Implementation and </w:t>
            </w:r>
            <w:r w:rsidRPr="00A24602">
              <w:rPr>
                <w:b/>
              </w:rPr>
              <w:t>Maintenance</w:t>
            </w:r>
          </w:p>
        </w:tc>
        <w:tc>
          <w:tcPr>
            <w:tcW w:w="6588" w:type="dxa"/>
            <w:vAlign w:val="center"/>
          </w:tcPr>
          <w:p w14:paraId="5842B30A" w14:textId="77777777" w:rsidR="00A24602" w:rsidRPr="0052035E" w:rsidRDefault="003F0E43" w:rsidP="003F0E43">
            <w:pPr>
              <w:widowControl/>
              <w:autoSpaceDE w:val="0"/>
              <w:autoSpaceDN w:val="0"/>
              <w:adjustRightInd w:val="0"/>
              <w:rPr>
                <w:color w:val="4F81BD" w:themeColor="accent1"/>
              </w:rPr>
            </w:pPr>
            <w:r w:rsidRPr="0052035E">
              <w:rPr>
                <w:rFonts w:cs="Arial"/>
                <w:color w:val="4F81BD" w:themeColor="accent1"/>
              </w:rPr>
              <w:t>Updated MPC meetings for evaluating and updating the plan to quarterly.</w:t>
            </w:r>
          </w:p>
        </w:tc>
      </w:tr>
    </w:tbl>
    <w:p w14:paraId="284D30EA" w14:textId="77777777" w:rsidR="00A24602" w:rsidRDefault="00A24602" w:rsidP="00A24602">
      <w:pPr>
        <w:pStyle w:val="BodyText"/>
      </w:pPr>
    </w:p>
    <w:p w14:paraId="345A5095" w14:textId="77777777" w:rsidR="006E1FE7" w:rsidRDefault="00405C35" w:rsidP="00FC0F05">
      <w:pPr>
        <w:pStyle w:val="Heading2"/>
        <w:numPr>
          <w:ilvl w:val="0"/>
          <w:numId w:val="25"/>
        </w:numPr>
        <w:tabs>
          <w:tab w:val="clear" w:pos="717"/>
        </w:tabs>
        <w:ind w:left="540" w:hanging="540"/>
      </w:pPr>
      <w:bookmarkStart w:id="35" w:name="1.4__Planning_Process"/>
      <w:bookmarkStart w:id="36" w:name="_Toc527352850"/>
      <w:bookmarkEnd w:id="35"/>
      <w:r>
        <w:t>Planning Process</w:t>
      </w:r>
      <w:bookmarkEnd w:id="36"/>
    </w:p>
    <w:p w14:paraId="07D23A3A" w14:textId="77777777" w:rsidR="006E1FE7" w:rsidRDefault="006E1FE7" w:rsidP="00214CFA">
      <w:pPr>
        <w:jc w:val="both"/>
        <w:rPr>
          <w:rFonts w:eastAsia="Arial" w:cs="Arial"/>
          <w:b/>
          <w:bCs/>
          <w:sz w:val="4"/>
          <w:szCs w:val="4"/>
        </w:rPr>
      </w:pPr>
    </w:p>
    <w:p w14:paraId="27106B3C" w14:textId="77777777" w:rsidR="006E1FE7" w:rsidRDefault="000A7997" w:rsidP="00A54868">
      <w:pPr>
        <w:jc w:val="both"/>
        <w:rPr>
          <w:rFonts w:eastAsia="Arial" w:cs="Arial"/>
          <w:sz w:val="2"/>
          <w:szCs w:val="2"/>
        </w:rPr>
      </w:pPr>
      <w:r>
        <w:rPr>
          <w:rFonts w:eastAsia="Arial" w:cs="Arial"/>
          <w:noProof/>
          <w:sz w:val="2"/>
          <w:szCs w:val="2"/>
        </w:rPr>
        <mc:AlternateContent>
          <mc:Choice Requires="wpg">
            <w:drawing>
              <wp:inline distT="0" distB="0" distL="0" distR="0" wp14:anchorId="0B0F0249" wp14:editId="59D762B7">
                <wp:extent cx="5989320" cy="7620"/>
                <wp:effectExtent l="9525" t="5715" r="1905" b="5715"/>
                <wp:docPr id="5"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9320" cy="7620"/>
                          <a:chOff x="0" y="0"/>
                          <a:chExt cx="9432" cy="12"/>
                        </a:xfrm>
                      </wpg:grpSpPr>
                      <wpg:grpSp>
                        <wpg:cNvPr id="6" name="Group 56"/>
                        <wpg:cNvGrpSpPr>
                          <a:grpSpLocks/>
                        </wpg:cNvGrpSpPr>
                        <wpg:grpSpPr bwMode="auto">
                          <a:xfrm>
                            <a:off x="6" y="6"/>
                            <a:ext cx="9420" cy="2"/>
                            <a:chOff x="6" y="6"/>
                            <a:chExt cx="9420" cy="2"/>
                          </a:xfrm>
                        </wpg:grpSpPr>
                        <wps:wsp>
                          <wps:cNvPr id="14" name="Freeform 57"/>
                          <wps:cNvSpPr>
                            <a:spLocks/>
                          </wps:cNvSpPr>
                          <wps:spPr bwMode="auto">
                            <a:xfrm>
                              <a:off x="6" y="6"/>
                              <a:ext cx="9420" cy="2"/>
                            </a:xfrm>
                            <a:custGeom>
                              <a:avLst/>
                              <a:gdLst>
                                <a:gd name="T0" fmla="*/ 0 w 9420"/>
                                <a:gd name="T1" fmla="*/ 0 h 2"/>
                                <a:gd name="T2" fmla="*/ 9420 w 9420"/>
                                <a:gd name="T3" fmla="*/ 0 h 2"/>
                                <a:gd name="T4" fmla="*/ 0 60000 65536"/>
                                <a:gd name="T5" fmla="*/ 0 60000 65536"/>
                              </a:gdLst>
                              <a:ahLst/>
                              <a:cxnLst>
                                <a:cxn ang="T4">
                                  <a:pos x="T0" y="T1"/>
                                </a:cxn>
                                <a:cxn ang="T5">
                                  <a:pos x="T2" y="T3"/>
                                </a:cxn>
                              </a:cxnLst>
                              <a:rect l="0" t="0" r="r" b="b"/>
                              <a:pathLst>
                                <a:path w="9420" h="2">
                                  <a:moveTo>
                                    <a:pt x="0" y="0"/>
                                  </a:moveTo>
                                  <a:lnTo>
                                    <a:pt x="942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du="http://schemas.microsoft.com/office/word/2023/wordml/word16du">
            <w:pict>
              <v:group w14:anchorId="30332403" id="Group 55" o:spid="_x0000_s1026" style="width:471.6pt;height:.6pt;mso-position-horizontal-relative:char;mso-position-vertical-relative:line" coordsize="943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BGnmQMAAC0JAAAOAAAAZHJzL2Uyb0RvYy54bWy0Vm2PozYQ/l6p/8Hyx0pZIAGyQcueTnlZ&#10;Vbq2J136AxwwLyrY1CYh21P/e8eDIZDtqtVV5QMZZ8Yz88wrTx+udUUuXOlSiph6Dy4lXCQyLUUe&#10;01+Ph8UjJbplImWVFDymr1zTD8/ff/fUNRFfykJWKVcElAgddU1Mi7ZtIsfRScFrph9kwwUwM6lq&#10;1sJR5U6qWAfa68pZum7odFKljZIJ1xr+3fVM+oz6s4wn7S9ZpnlLqpiCby2+Fb5P5u08P7EoV6wp&#10;ysS6wb7Bi5qVAoyOqnasZeSsyjeq6jJRUsusfUhk7cgsKxOOGACN596heVHy3CCWPOryZgwThPYu&#10;Tt+sNvn58lmRMo1pQIlgNaQIrZIgMLHpmjwCkRfVfGk+qx4gkJ9k8psGtnPPN+e8Fyan7ieZgj52&#10;biXG5pqp2qgA1OSKKXgdU8CvLUngz2DzuFktIVMJ8NYhUJihpIA0vrmUFHt7beOvlv0db2luOCzq&#10;raGH1qMeDh5GZBZ8eAc+/L/Bg0EAiGZYNIDf+ANyBMGiEfZMfAp7duFd1NBb+lY++r+Vz5eCNRyr&#10;UpvasBH0/CGEB8W5aVgSrPsoothQP3paPBNO1+hIQ439Y9nMQvFO5MZAQAjPun3hEguPXT7pFusp&#10;T4HCck5t1R+h5rK6gub/wSEu6QgmwwoPMt5MpiA2TfmoBIpwVGIUvKNnNRFzyd/ogWCOelwSuvCQ&#10;MAhWtmBuBqFr3xeEMIxAWTFgT67CggeKMDOojz42aCO16TETCijOo2c7CcRMqG7SwUwaMBvp1VQa&#10;LN/MKJjC9/NXUQLz92TusKhhrfFuIEkX074Vipgu0VYtL/woUaC9GwNg6satxFSqVwLO4RQBwZ4N&#10;hLGIU2I0bTyelIqQh7Kq0LtKGIfWqzBEV7SsytQwjTda5adtpciFmf2Cjw3DTAzmuEhRWcFZurd0&#10;y8qqp9E1ow/q2QbCVDYukK8bd7N/3D/6C38Z7he+u9stPh62/iI8eOtgt9pttzvvT+Oa50dFmaZc&#10;GO+GZeb5/67b7Vrt19C4zmYoZmAP+LwF68zdwCADluEX0cFQ7pvdjGEdnWT6Co2vZL+d4WsCiEKq&#10;PyjpYDPHVP9+ZopTUv0oYHZtPN83qxwPfrA2I1BNOacph4kEVMW0pVDqhty2/fo/N6rMC7DkYVqF&#10;/Ah7KivNfED/eq/sAcYnUna7WRp2MlCzpT89o9TtK+f5LwAAAP//AwBQSwMEFAAGAAgAAAAhAJHA&#10;zcLbAAAAAwEAAA8AAABkcnMvZG93bnJldi54bWxMj0FLw0AQhe+C/2EZwZvdJFWxMZtSinoqgq0g&#10;vU2TaRKanQ3ZbZL+e0cvenkwvMd732TLybZqoN43jg3EswgUceHKhisDn7vXuydQPiCX2DomAxfy&#10;sMyvrzJMSzfyBw3bUCkpYZ+igTqELtXaFzVZ9DPXEYt3dL3FIGdf6bLHUcptq5MoetQWG5aFGjta&#10;11Sctmdr4G3EcTWPX4bN6bi+7HcP71+bmIy5vZlWz6ACTeEvDD/4gg65MB3cmUuvWgPySPhV8Rb3&#10;8wTUQUIJ6DzT/9nzbwAAAP//AwBQSwECLQAUAAYACAAAACEAtoM4kv4AAADhAQAAEwAAAAAAAAAA&#10;AAAAAAAAAAAAW0NvbnRlbnRfVHlwZXNdLnhtbFBLAQItABQABgAIAAAAIQA4/SH/1gAAAJQBAAAL&#10;AAAAAAAAAAAAAAAAAC8BAABfcmVscy8ucmVsc1BLAQItABQABgAIAAAAIQDH2BGnmQMAAC0JAAAO&#10;AAAAAAAAAAAAAAAAAC4CAABkcnMvZTJvRG9jLnhtbFBLAQItABQABgAIAAAAIQCRwM3C2wAAAAMB&#10;AAAPAAAAAAAAAAAAAAAAAPMFAABkcnMvZG93bnJldi54bWxQSwUGAAAAAAQABADzAAAA+wYAAAAA&#10;">
                <v:group id="Group 56" o:spid="_x0000_s1027" style="position:absolute;left:6;top:6;width:9420;height:2" coordorigin="6,6" coordsize="94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Freeform 57" o:spid="_x0000_s1028" style="position:absolute;left:6;top:6;width:9420;height:2;visibility:visible;mso-wrap-style:square;v-text-anchor:top" coordsize="94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6WCwgAAANsAAAAPAAAAZHJzL2Rvd25yZXYueG1sRE9NawIx&#10;EL0L/ocwQi9Ss2otsjWKWIRepGilvQ6babJ0M1mTVNd/b4RCb/N4n7NYda4RZwqx9qxgPCpAEFde&#10;12wUHD+2j3MQMSFrbDyTgitFWC37vQWW2l94T+dDMiKHcCxRgU2pLaWMlSWHceRb4sx9++AwZRiM&#10;1AEvOdw1clIUz9JhzbnBYksbS9XP4dcpaPav9us0m253x6F5v87mn20wE6UeBt36BUSiLv2L/9xv&#10;Os9/gvsv+QC5vAEAAP//AwBQSwECLQAUAAYACAAAACEA2+H2y+4AAACFAQAAEwAAAAAAAAAAAAAA&#10;AAAAAAAAW0NvbnRlbnRfVHlwZXNdLnhtbFBLAQItABQABgAIAAAAIQBa9CxbvwAAABUBAAALAAAA&#10;AAAAAAAAAAAAAB8BAABfcmVscy8ucmVsc1BLAQItABQABgAIAAAAIQDtI6WCwgAAANsAAAAPAAAA&#10;AAAAAAAAAAAAAAcCAABkcnMvZG93bnJldi54bWxQSwUGAAAAAAMAAwC3AAAA9gIAAAAA&#10;" path="m,l9420,e" filled="f" strokeweight=".58pt">
                    <v:path arrowok="t" o:connecttype="custom" o:connectlocs="0,0;9420,0" o:connectangles="0,0"/>
                  </v:shape>
                </v:group>
                <w10:anchorlock/>
              </v:group>
            </w:pict>
          </mc:Fallback>
        </mc:AlternateContent>
      </w:r>
    </w:p>
    <w:p w14:paraId="3BEE9E0F" w14:textId="77777777" w:rsidR="006E1FE7" w:rsidRDefault="006E1FE7" w:rsidP="00214CFA">
      <w:pPr>
        <w:jc w:val="both"/>
        <w:rPr>
          <w:rFonts w:eastAsia="Arial" w:cs="Arial"/>
          <w:b/>
          <w:bCs/>
          <w:sz w:val="19"/>
          <w:szCs w:val="19"/>
        </w:rPr>
      </w:pPr>
    </w:p>
    <w:p w14:paraId="4C32874E" w14:textId="77777777" w:rsidR="006E1FE7" w:rsidRDefault="000A7997" w:rsidP="00214CFA">
      <w:pPr>
        <w:ind w:left="110"/>
        <w:jc w:val="both"/>
        <w:rPr>
          <w:rFonts w:eastAsia="Arial" w:cs="Arial"/>
          <w:sz w:val="20"/>
          <w:szCs w:val="20"/>
        </w:rPr>
      </w:pPr>
      <w:r>
        <w:rPr>
          <w:rFonts w:eastAsia="Arial" w:cs="Arial"/>
          <w:noProof/>
          <w:sz w:val="20"/>
          <w:szCs w:val="20"/>
        </w:rPr>
        <mc:AlternateContent>
          <mc:Choice Requires="wps">
            <w:drawing>
              <wp:inline distT="0" distB="0" distL="0" distR="0" wp14:anchorId="36F2E929" wp14:editId="1FE7AC34">
                <wp:extent cx="5981700" cy="530860"/>
                <wp:effectExtent l="3175" t="1270" r="0" b="1270"/>
                <wp:docPr id="4"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700" cy="530860"/>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B188B9" w14:textId="77777777" w:rsidR="007A5A06" w:rsidRDefault="007A5A06">
                            <w:pPr>
                              <w:spacing w:line="264" w:lineRule="auto"/>
                              <w:ind w:left="30" w:right="95"/>
                              <w:rPr>
                                <w:rFonts w:eastAsia="Arial" w:cs="Arial"/>
                              </w:rPr>
                            </w:pPr>
                            <w:r>
                              <w:rPr>
                                <w:b/>
                              </w:rPr>
                              <w:t>44</w:t>
                            </w:r>
                            <w:r>
                              <w:rPr>
                                <w:b/>
                                <w:spacing w:val="-8"/>
                              </w:rPr>
                              <w:t xml:space="preserve"> </w:t>
                            </w:r>
                            <w:r>
                              <w:rPr>
                                <w:b/>
                              </w:rPr>
                              <w:t>CFR</w:t>
                            </w:r>
                            <w:r>
                              <w:rPr>
                                <w:b/>
                                <w:spacing w:val="-7"/>
                              </w:rPr>
                              <w:t xml:space="preserve"> </w:t>
                            </w:r>
                            <w:r>
                              <w:rPr>
                                <w:b/>
                              </w:rPr>
                              <w:t>Requirement</w:t>
                            </w:r>
                            <w:r>
                              <w:rPr>
                                <w:b/>
                                <w:spacing w:val="-7"/>
                              </w:rPr>
                              <w:t xml:space="preserve"> </w:t>
                            </w:r>
                            <w:r>
                              <w:rPr>
                                <w:b/>
                              </w:rPr>
                              <w:t>201.6(c)(1):</w:t>
                            </w:r>
                            <w:r>
                              <w:rPr>
                                <w:b/>
                                <w:spacing w:val="-7"/>
                              </w:rPr>
                              <w:t xml:space="preserve"> </w:t>
                            </w:r>
                            <w:r>
                              <w:rPr>
                                <w:b/>
                              </w:rPr>
                              <w:t>[The</w:t>
                            </w:r>
                            <w:r>
                              <w:rPr>
                                <w:b/>
                                <w:spacing w:val="-7"/>
                              </w:rPr>
                              <w:t xml:space="preserve"> </w:t>
                            </w:r>
                            <w:r>
                              <w:rPr>
                                <w:b/>
                              </w:rPr>
                              <w:t>plan</w:t>
                            </w:r>
                            <w:r>
                              <w:rPr>
                                <w:b/>
                                <w:spacing w:val="-7"/>
                              </w:rPr>
                              <w:t xml:space="preserve"> </w:t>
                            </w:r>
                            <w:r>
                              <w:rPr>
                                <w:b/>
                              </w:rPr>
                              <w:t>shall</w:t>
                            </w:r>
                            <w:r>
                              <w:rPr>
                                <w:b/>
                                <w:spacing w:val="-7"/>
                              </w:rPr>
                              <w:t xml:space="preserve"> </w:t>
                            </w:r>
                            <w:r>
                              <w:rPr>
                                <w:b/>
                              </w:rPr>
                              <w:t>document]</w:t>
                            </w:r>
                            <w:r>
                              <w:rPr>
                                <w:b/>
                                <w:spacing w:val="-8"/>
                              </w:rPr>
                              <w:t xml:space="preserve"> </w:t>
                            </w:r>
                            <w:r>
                              <w:rPr>
                                <w:b/>
                              </w:rPr>
                              <w:t>the</w:t>
                            </w:r>
                            <w:r>
                              <w:rPr>
                                <w:b/>
                                <w:spacing w:val="-7"/>
                              </w:rPr>
                              <w:t xml:space="preserve"> </w:t>
                            </w:r>
                            <w:r>
                              <w:rPr>
                                <w:b/>
                              </w:rPr>
                              <w:t>planning</w:t>
                            </w:r>
                            <w:r>
                              <w:rPr>
                                <w:b/>
                                <w:spacing w:val="-7"/>
                              </w:rPr>
                              <w:t xml:space="preserve"> </w:t>
                            </w:r>
                            <w:r>
                              <w:rPr>
                                <w:b/>
                              </w:rPr>
                              <w:t>process</w:t>
                            </w:r>
                            <w:r>
                              <w:rPr>
                                <w:b/>
                                <w:spacing w:val="-7"/>
                              </w:rPr>
                              <w:t xml:space="preserve"> </w:t>
                            </w:r>
                            <w:r>
                              <w:rPr>
                                <w:b/>
                              </w:rPr>
                              <w:t>used</w:t>
                            </w:r>
                            <w:r>
                              <w:rPr>
                                <w:b/>
                                <w:spacing w:val="-7"/>
                              </w:rPr>
                              <w:t xml:space="preserve"> </w:t>
                            </w:r>
                            <w:r>
                              <w:rPr>
                                <w:b/>
                              </w:rPr>
                              <w:t>to</w:t>
                            </w:r>
                            <w:r>
                              <w:rPr>
                                <w:b/>
                                <w:spacing w:val="21"/>
                                <w:w w:val="99"/>
                              </w:rPr>
                              <w:t xml:space="preserve"> </w:t>
                            </w:r>
                            <w:r>
                              <w:rPr>
                                <w:b/>
                              </w:rPr>
                              <w:t>develop</w:t>
                            </w:r>
                            <w:r>
                              <w:rPr>
                                <w:b/>
                                <w:spacing w:val="-6"/>
                              </w:rPr>
                              <w:t xml:space="preserve"> </w:t>
                            </w:r>
                            <w:r>
                              <w:rPr>
                                <w:b/>
                              </w:rPr>
                              <w:t>the</w:t>
                            </w:r>
                            <w:r>
                              <w:rPr>
                                <w:b/>
                                <w:spacing w:val="-6"/>
                              </w:rPr>
                              <w:t xml:space="preserve"> </w:t>
                            </w:r>
                            <w:r>
                              <w:rPr>
                                <w:b/>
                              </w:rPr>
                              <w:t>plan,</w:t>
                            </w:r>
                            <w:r>
                              <w:rPr>
                                <w:b/>
                                <w:spacing w:val="-6"/>
                              </w:rPr>
                              <w:t xml:space="preserve"> </w:t>
                            </w:r>
                            <w:r>
                              <w:rPr>
                                <w:b/>
                                <w:spacing w:val="-1"/>
                              </w:rPr>
                              <w:t>including</w:t>
                            </w:r>
                            <w:r>
                              <w:rPr>
                                <w:b/>
                                <w:spacing w:val="-6"/>
                              </w:rPr>
                              <w:t xml:space="preserve"> </w:t>
                            </w:r>
                            <w:r>
                              <w:rPr>
                                <w:b/>
                                <w:spacing w:val="-1"/>
                              </w:rPr>
                              <w:t>how</w:t>
                            </w:r>
                            <w:r>
                              <w:rPr>
                                <w:b/>
                                <w:spacing w:val="-4"/>
                              </w:rPr>
                              <w:t xml:space="preserve"> </w:t>
                            </w:r>
                            <w:r>
                              <w:rPr>
                                <w:b/>
                              </w:rPr>
                              <w:t>it</w:t>
                            </w:r>
                            <w:r>
                              <w:rPr>
                                <w:b/>
                                <w:spacing w:val="-7"/>
                              </w:rPr>
                              <w:t xml:space="preserve"> </w:t>
                            </w:r>
                            <w:r>
                              <w:rPr>
                                <w:b/>
                              </w:rPr>
                              <w:t>was</w:t>
                            </w:r>
                            <w:r>
                              <w:rPr>
                                <w:b/>
                                <w:spacing w:val="-7"/>
                              </w:rPr>
                              <w:t xml:space="preserve"> </w:t>
                            </w:r>
                            <w:r>
                              <w:rPr>
                                <w:b/>
                              </w:rPr>
                              <w:t>prepared,</w:t>
                            </w:r>
                            <w:r>
                              <w:rPr>
                                <w:b/>
                                <w:spacing w:val="-6"/>
                              </w:rPr>
                              <w:t xml:space="preserve"> </w:t>
                            </w:r>
                            <w:r>
                              <w:rPr>
                                <w:b/>
                              </w:rPr>
                              <w:t>who</w:t>
                            </w:r>
                            <w:r>
                              <w:rPr>
                                <w:b/>
                                <w:spacing w:val="-7"/>
                              </w:rPr>
                              <w:t xml:space="preserve"> </w:t>
                            </w:r>
                            <w:r>
                              <w:rPr>
                                <w:b/>
                              </w:rPr>
                              <w:t>was</w:t>
                            </w:r>
                            <w:r>
                              <w:rPr>
                                <w:b/>
                                <w:spacing w:val="-6"/>
                              </w:rPr>
                              <w:t xml:space="preserve"> </w:t>
                            </w:r>
                            <w:r>
                              <w:rPr>
                                <w:b/>
                              </w:rPr>
                              <w:t>involved</w:t>
                            </w:r>
                            <w:r>
                              <w:rPr>
                                <w:b/>
                                <w:spacing w:val="-6"/>
                              </w:rPr>
                              <w:t xml:space="preserve"> </w:t>
                            </w:r>
                            <w:r>
                              <w:rPr>
                                <w:b/>
                                <w:spacing w:val="-1"/>
                              </w:rPr>
                              <w:t>in</w:t>
                            </w:r>
                            <w:r>
                              <w:rPr>
                                <w:b/>
                                <w:spacing w:val="-6"/>
                              </w:rPr>
                              <w:t xml:space="preserve"> </w:t>
                            </w:r>
                            <w:r>
                              <w:rPr>
                                <w:b/>
                              </w:rPr>
                              <w:t>the</w:t>
                            </w:r>
                            <w:r>
                              <w:rPr>
                                <w:b/>
                                <w:spacing w:val="-6"/>
                              </w:rPr>
                              <w:t xml:space="preserve"> </w:t>
                            </w:r>
                            <w:r>
                              <w:rPr>
                                <w:b/>
                              </w:rPr>
                              <w:t>process,</w:t>
                            </w:r>
                            <w:r>
                              <w:rPr>
                                <w:b/>
                                <w:spacing w:val="-6"/>
                              </w:rPr>
                              <w:t xml:space="preserve"> </w:t>
                            </w:r>
                            <w:r>
                              <w:rPr>
                                <w:b/>
                              </w:rPr>
                              <w:t>and</w:t>
                            </w:r>
                            <w:r>
                              <w:rPr>
                                <w:b/>
                                <w:spacing w:val="24"/>
                                <w:w w:val="99"/>
                              </w:rPr>
                              <w:t xml:space="preserve"> </w:t>
                            </w:r>
                            <w:r>
                              <w:rPr>
                                <w:b/>
                              </w:rPr>
                              <w:t>how</w:t>
                            </w:r>
                            <w:r>
                              <w:rPr>
                                <w:b/>
                                <w:spacing w:val="-7"/>
                              </w:rPr>
                              <w:t xml:space="preserve"> </w:t>
                            </w:r>
                            <w:r>
                              <w:rPr>
                                <w:b/>
                              </w:rPr>
                              <w:t>the</w:t>
                            </w:r>
                            <w:r>
                              <w:rPr>
                                <w:b/>
                                <w:spacing w:val="-7"/>
                              </w:rPr>
                              <w:t xml:space="preserve"> </w:t>
                            </w:r>
                            <w:r>
                              <w:rPr>
                                <w:b/>
                                <w:spacing w:val="-1"/>
                              </w:rPr>
                              <w:t>public</w:t>
                            </w:r>
                            <w:r>
                              <w:rPr>
                                <w:b/>
                                <w:spacing w:val="-8"/>
                              </w:rPr>
                              <w:t xml:space="preserve"> </w:t>
                            </w:r>
                            <w:r>
                              <w:rPr>
                                <w:b/>
                              </w:rPr>
                              <w:t>was</w:t>
                            </w:r>
                            <w:r>
                              <w:rPr>
                                <w:b/>
                                <w:spacing w:val="-7"/>
                              </w:rPr>
                              <w:t xml:space="preserve"> </w:t>
                            </w:r>
                            <w:r>
                              <w:rPr>
                                <w:b/>
                                <w:spacing w:val="-1"/>
                              </w:rPr>
                              <w:t>involved.</w:t>
                            </w:r>
                          </w:p>
                        </w:txbxContent>
                      </wps:txbx>
                      <wps:bodyPr rot="0" vert="horz" wrap="square" lIns="0" tIns="0" rIns="0" bIns="0" anchor="t" anchorCtr="0" upright="1">
                        <a:noAutofit/>
                      </wps:bodyPr>
                    </wps:wsp>
                  </a:graphicData>
                </a:graphic>
              </wp:inline>
            </w:drawing>
          </mc:Choice>
          <mc:Fallback xmlns:w16du="http://schemas.microsoft.com/office/word/2023/wordml/word16du">
            <w:pict>
              <v:shapetype w14:anchorId="36F2E929" id="_x0000_t202" coordsize="21600,21600" o:spt="202" path="m,l,21600r21600,l21600,xe">
                <v:stroke joinstyle="miter"/>
                <v:path gradientshapeok="t" o:connecttype="rect"/>
              </v:shapetype>
              <v:shape id="Text Box 82" o:spid="_x0000_s1026" type="#_x0000_t202" style="width:471pt;height:4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FcR6wEAALoDAAAOAAAAZHJzL2Uyb0RvYy54bWysU9tu2zAMfR+wfxD0vtjp0C4z4hRdug4D&#10;ugvQ9QNkWbKFyaJGKbGzrx8lJ+nQvRWDAYESxSOew+P19TRYtlcYDLiaLxclZ8pJaI3rav744+7N&#10;irMQhWuFBadqflCBX29ev1qPvlIX0INtFTICcaEafc37GH1VFEH2ahBhAV45SmrAQUTaYle0KEZC&#10;H2xxUZZXxQjYegSpQqDT2znJNxlfayXjN62DiszWnHqLecW8NmktNmtRdSh8b+SxDfGCLgZhHD16&#10;hroVUbAdmn+gBiMRAui4kDAUoLWRKnMgNsvyGZuHXniVuZA4wZ9lCv8PVn7dP/jvyOL0ASYaYCYR&#10;/D3In4E52PbCdeoGEcZeiZYeXibJitGH6liapA5VSCDN+AVaGrLYRchAk8YhqUI8GaHTAA5n0dUU&#10;maTDy/er5buSUpJyl2/L1VWeSiGqU7XHED8pGFgKao401Iwu9vchpm5EdbqSHgtgTXtnrM0b7Jqt&#10;RbYXZICPZfoygWfXrEuXHaSyGTGdZJqJ2cwxTs1EyUS3gfZAhBFmQ9EPQEEP+JuzkcxU8/BrJ1Bx&#10;Zj87Ei057xTgKWhOgXCSSmseOZvDbZwduvNoup6Q57E4uCFhtcmcn7o49kkGyVIczZwc+Pc+33r6&#10;5TZ/AAAA//8DAFBLAwQUAAYACAAAACEA6doAsdoAAAAEAQAADwAAAGRycy9kb3ducmV2LnhtbEyP&#10;QUvDQBCF74L/YRnBm91YpbQxm1IED0WKGAWvk+yYDc3Oxuy2jf/e0Yu9PHi84b1vivXke3WkMXaB&#10;DdzOMlDETbAdtwbe355ulqBiQrbYByYD3xRhXV5eFJjbcOJXOlapVVLCMUcDLqUh1zo2jjzGWRiI&#10;JfsMo8ckdmy1HfEk5b7X8yxbaI8dy4LDgR4dNfvq4A34rf/a7qp6/7zbOKRVevmIgzbm+mraPIBK&#10;NKX/Y/jFF3QohakOB7ZR9QbkkfSnkq3u52JrA8u7Beiy0Ofw5Q8AAAD//wMAUEsBAi0AFAAGAAgA&#10;AAAhALaDOJL+AAAA4QEAABMAAAAAAAAAAAAAAAAAAAAAAFtDb250ZW50X1R5cGVzXS54bWxQSwEC&#10;LQAUAAYACAAAACEAOP0h/9YAAACUAQAACwAAAAAAAAAAAAAAAAAvAQAAX3JlbHMvLnJlbHNQSwEC&#10;LQAUAAYACAAAACEAkBhXEesBAAC6AwAADgAAAAAAAAAAAAAAAAAuAgAAZHJzL2Uyb0RvYy54bWxQ&#10;SwECLQAUAAYACAAAACEA6doAsdoAAAAEAQAADwAAAAAAAAAAAAAAAABFBAAAZHJzL2Rvd25yZXYu&#10;eG1sUEsFBgAAAAAEAAQA8wAAAEwFAAAAAA==&#10;" fillcolor="#e0e0e0" stroked="f">
                <v:textbox inset="0,0,0,0">
                  <w:txbxContent>
                    <w:p w14:paraId="6CB188B9" w14:textId="77777777" w:rsidR="007A5A06" w:rsidRDefault="007A5A06">
                      <w:pPr>
                        <w:spacing w:line="264" w:lineRule="auto"/>
                        <w:ind w:left="30" w:right="95"/>
                        <w:rPr>
                          <w:rFonts w:eastAsia="Arial" w:cs="Arial"/>
                        </w:rPr>
                      </w:pPr>
                      <w:r>
                        <w:rPr>
                          <w:b/>
                        </w:rPr>
                        <w:t>44</w:t>
                      </w:r>
                      <w:r>
                        <w:rPr>
                          <w:b/>
                          <w:spacing w:val="-8"/>
                        </w:rPr>
                        <w:t xml:space="preserve"> </w:t>
                      </w:r>
                      <w:r>
                        <w:rPr>
                          <w:b/>
                        </w:rPr>
                        <w:t>CFR</w:t>
                      </w:r>
                      <w:r>
                        <w:rPr>
                          <w:b/>
                          <w:spacing w:val="-7"/>
                        </w:rPr>
                        <w:t xml:space="preserve"> </w:t>
                      </w:r>
                      <w:r>
                        <w:rPr>
                          <w:b/>
                        </w:rPr>
                        <w:t>Requirement</w:t>
                      </w:r>
                      <w:r>
                        <w:rPr>
                          <w:b/>
                          <w:spacing w:val="-7"/>
                        </w:rPr>
                        <w:t xml:space="preserve"> </w:t>
                      </w:r>
                      <w:r>
                        <w:rPr>
                          <w:b/>
                        </w:rPr>
                        <w:t>201.6(c)(1):</w:t>
                      </w:r>
                      <w:r>
                        <w:rPr>
                          <w:b/>
                          <w:spacing w:val="-7"/>
                        </w:rPr>
                        <w:t xml:space="preserve"> </w:t>
                      </w:r>
                      <w:r>
                        <w:rPr>
                          <w:b/>
                        </w:rPr>
                        <w:t>[The</w:t>
                      </w:r>
                      <w:r>
                        <w:rPr>
                          <w:b/>
                          <w:spacing w:val="-7"/>
                        </w:rPr>
                        <w:t xml:space="preserve"> </w:t>
                      </w:r>
                      <w:r>
                        <w:rPr>
                          <w:b/>
                        </w:rPr>
                        <w:t>plan</w:t>
                      </w:r>
                      <w:r>
                        <w:rPr>
                          <w:b/>
                          <w:spacing w:val="-7"/>
                        </w:rPr>
                        <w:t xml:space="preserve"> </w:t>
                      </w:r>
                      <w:r>
                        <w:rPr>
                          <w:b/>
                        </w:rPr>
                        <w:t>shall</w:t>
                      </w:r>
                      <w:r>
                        <w:rPr>
                          <w:b/>
                          <w:spacing w:val="-7"/>
                        </w:rPr>
                        <w:t xml:space="preserve"> </w:t>
                      </w:r>
                      <w:r>
                        <w:rPr>
                          <w:b/>
                        </w:rPr>
                        <w:t>document]</w:t>
                      </w:r>
                      <w:r>
                        <w:rPr>
                          <w:b/>
                          <w:spacing w:val="-8"/>
                        </w:rPr>
                        <w:t xml:space="preserve"> </w:t>
                      </w:r>
                      <w:r>
                        <w:rPr>
                          <w:b/>
                        </w:rPr>
                        <w:t>the</w:t>
                      </w:r>
                      <w:r>
                        <w:rPr>
                          <w:b/>
                          <w:spacing w:val="-7"/>
                        </w:rPr>
                        <w:t xml:space="preserve"> </w:t>
                      </w:r>
                      <w:r>
                        <w:rPr>
                          <w:b/>
                        </w:rPr>
                        <w:t>planning</w:t>
                      </w:r>
                      <w:r>
                        <w:rPr>
                          <w:b/>
                          <w:spacing w:val="-7"/>
                        </w:rPr>
                        <w:t xml:space="preserve"> </w:t>
                      </w:r>
                      <w:r>
                        <w:rPr>
                          <w:b/>
                        </w:rPr>
                        <w:t>process</w:t>
                      </w:r>
                      <w:r>
                        <w:rPr>
                          <w:b/>
                          <w:spacing w:val="-7"/>
                        </w:rPr>
                        <w:t xml:space="preserve"> </w:t>
                      </w:r>
                      <w:r>
                        <w:rPr>
                          <w:b/>
                        </w:rPr>
                        <w:t>used</w:t>
                      </w:r>
                      <w:r>
                        <w:rPr>
                          <w:b/>
                          <w:spacing w:val="-7"/>
                        </w:rPr>
                        <w:t xml:space="preserve"> </w:t>
                      </w:r>
                      <w:r>
                        <w:rPr>
                          <w:b/>
                        </w:rPr>
                        <w:t>to</w:t>
                      </w:r>
                      <w:r>
                        <w:rPr>
                          <w:b/>
                          <w:spacing w:val="21"/>
                          <w:w w:val="99"/>
                        </w:rPr>
                        <w:t xml:space="preserve"> </w:t>
                      </w:r>
                      <w:r>
                        <w:rPr>
                          <w:b/>
                        </w:rPr>
                        <w:t>develop</w:t>
                      </w:r>
                      <w:r>
                        <w:rPr>
                          <w:b/>
                          <w:spacing w:val="-6"/>
                        </w:rPr>
                        <w:t xml:space="preserve"> </w:t>
                      </w:r>
                      <w:r>
                        <w:rPr>
                          <w:b/>
                        </w:rPr>
                        <w:t>the</w:t>
                      </w:r>
                      <w:r>
                        <w:rPr>
                          <w:b/>
                          <w:spacing w:val="-6"/>
                        </w:rPr>
                        <w:t xml:space="preserve"> </w:t>
                      </w:r>
                      <w:r>
                        <w:rPr>
                          <w:b/>
                        </w:rPr>
                        <w:t>plan,</w:t>
                      </w:r>
                      <w:r>
                        <w:rPr>
                          <w:b/>
                          <w:spacing w:val="-6"/>
                        </w:rPr>
                        <w:t xml:space="preserve"> </w:t>
                      </w:r>
                      <w:r>
                        <w:rPr>
                          <w:b/>
                          <w:spacing w:val="-1"/>
                        </w:rPr>
                        <w:t>including</w:t>
                      </w:r>
                      <w:r>
                        <w:rPr>
                          <w:b/>
                          <w:spacing w:val="-6"/>
                        </w:rPr>
                        <w:t xml:space="preserve"> </w:t>
                      </w:r>
                      <w:r>
                        <w:rPr>
                          <w:b/>
                          <w:spacing w:val="-1"/>
                        </w:rPr>
                        <w:t>how</w:t>
                      </w:r>
                      <w:r>
                        <w:rPr>
                          <w:b/>
                          <w:spacing w:val="-4"/>
                        </w:rPr>
                        <w:t xml:space="preserve"> </w:t>
                      </w:r>
                      <w:r>
                        <w:rPr>
                          <w:b/>
                        </w:rPr>
                        <w:t>it</w:t>
                      </w:r>
                      <w:r>
                        <w:rPr>
                          <w:b/>
                          <w:spacing w:val="-7"/>
                        </w:rPr>
                        <w:t xml:space="preserve"> </w:t>
                      </w:r>
                      <w:r>
                        <w:rPr>
                          <w:b/>
                        </w:rPr>
                        <w:t>was</w:t>
                      </w:r>
                      <w:r>
                        <w:rPr>
                          <w:b/>
                          <w:spacing w:val="-7"/>
                        </w:rPr>
                        <w:t xml:space="preserve"> </w:t>
                      </w:r>
                      <w:r>
                        <w:rPr>
                          <w:b/>
                        </w:rPr>
                        <w:t>prepared,</w:t>
                      </w:r>
                      <w:r>
                        <w:rPr>
                          <w:b/>
                          <w:spacing w:val="-6"/>
                        </w:rPr>
                        <w:t xml:space="preserve"> </w:t>
                      </w:r>
                      <w:r>
                        <w:rPr>
                          <w:b/>
                        </w:rPr>
                        <w:t>who</w:t>
                      </w:r>
                      <w:r>
                        <w:rPr>
                          <w:b/>
                          <w:spacing w:val="-7"/>
                        </w:rPr>
                        <w:t xml:space="preserve"> </w:t>
                      </w:r>
                      <w:r>
                        <w:rPr>
                          <w:b/>
                        </w:rPr>
                        <w:t>was</w:t>
                      </w:r>
                      <w:r>
                        <w:rPr>
                          <w:b/>
                          <w:spacing w:val="-6"/>
                        </w:rPr>
                        <w:t xml:space="preserve"> </w:t>
                      </w:r>
                      <w:r>
                        <w:rPr>
                          <w:b/>
                        </w:rPr>
                        <w:t>involved</w:t>
                      </w:r>
                      <w:r>
                        <w:rPr>
                          <w:b/>
                          <w:spacing w:val="-6"/>
                        </w:rPr>
                        <w:t xml:space="preserve"> </w:t>
                      </w:r>
                      <w:r>
                        <w:rPr>
                          <w:b/>
                          <w:spacing w:val="-1"/>
                        </w:rPr>
                        <w:t>in</w:t>
                      </w:r>
                      <w:r>
                        <w:rPr>
                          <w:b/>
                          <w:spacing w:val="-6"/>
                        </w:rPr>
                        <w:t xml:space="preserve"> </w:t>
                      </w:r>
                      <w:r>
                        <w:rPr>
                          <w:b/>
                        </w:rPr>
                        <w:t>the</w:t>
                      </w:r>
                      <w:r>
                        <w:rPr>
                          <w:b/>
                          <w:spacing w:val="-6"/>
                        </w:rPr>
                        <w:t xml:space="preserve"> </w:t>
                      </w:r>
                      <w:r>
                        <w:rPr>
                          <w:b/>
                        </w:rPr>
                        <w:t>process,</w:t>
                      </w:r>
                      <w:r>
                        <w:rPr>
                          <w:b/>
                          <w:spacing w:val="-6"/>
                        </w:rPr>
                        <w:t xml:space="preserve"> </w:t>
                      </w:r>
                      <w:r>
                        <w:rPr>
                          <w:b/>
                        </w:rPr>
                        <w:t>and</w:t>
                      </w:r>
                      <w:r>
                        <w:rPr>
                          <w:b/>
                          <w:spacing w:val="24"/>
                          <w:w w:val="99"/>
                        </w:rPr>
                        <w:t xml:space="preserve"> </w:t>
                      </w:r>
                      <w:r>
                        <w:rPr>
                          <w:b/>
                        </w:rPr>
                        <w:t>how</w:t>
                      </w:r>
                      <w:r>
                        <w:rPr>
                          <w:b/>
                          <w:spacing w:val="-7"/>
                        </w:rPr>
                        <w:t xml:space="preserve"> </w:t>
                      </w:r>
                      <w:r>
                        <w:rPr>
                          <w:b/>
                        </w:rPr>
                        <w:t>the</w:t>
                      </w:r>
                      <w:r>
                        <w:rPr>
                          <w:b/>
                          <w:spacing w:val="-7"/>
                        </w:rPr>
                        <w:t xml:space="preserve"> </w:t>
                      </w:r>
                      <w:r>
                        <w:rPr>
                          <w:b/>
                          <w:spacing w:val="-1"/>
                        </w:rPr>
                        <w:t>public</w:t>
                      </w:r>
                      <w:r>
                        <w:rPr>
                          <w:b/>
                          <w:spacing w:val="-8"/>
                        </w:rPr>
                        <w:t xml:space="preserve"> </w:t>
                      </w:r>
                      <w:r>
                        <w:rPr>
                          <w:b/>
                        </w:rPr>
                        <w:t>was</w:t>
                      </w:r>
                      <w:r>
                        <w:rPr>
                          <w:b/>
                          <w:spacing w:val="-7"/>
                        </w:rPr>
                        <w:t xml:space="preserve"> </w:t>
                      </w:r>
                      <w:r>
                        <w:rPr>
                          <w:b/>
                          <w:spacing w:val="-1"/>
                        </w:rPr>
                        <w:t>involved.</w:t>
                      </w:r>
                    </w:p>
                  </w:txbxContent>
                </v:textbox>
                <w10:anchorlock/>
              </v:shape>
            </w:pict>
          </mc:Fallback>
        </mc:AlternateContent>
      </w:r>
    </w:p>
    <w:p w14:paraId="497D9DB7" w14:textId="77777777" w:rsidR="006E1FE7" w:rsidRDefault="006E1FE7" w:rsidP="000A7997">
      <w:pPr>
        <w:rPr>
          <w:rFonts w:eastAsia="Arial" w:cs="Arial"/>
          <w:b/>
          <w:bCs/>
          <w:sz w:val="17"/>
          <w:szCs w:val="17"/>
        </w:rPr>
      </w:pPr>
    </w:p>
    <w:p w14:paraId="73186246" w14:textId="77777777" w:rsidR="006E1FE7" w:rsidRPr="003954D0" w:rsidRDefault="00492575" w:rsidP="00867D7F">
      <w:pPr>
        <w:pStyle w:val="BodyText"/>
        <w:shd w:val="clear" w:color="auto" w:fill="F2DBDB" w:themeFill="accent2" w:themeFillTint="33"/>
        <w:tabs>
          <w:tab w:val="left" w:pos="8910"/>
          <w:tab w:val="left" w:pos="9360"/>
        </w:tabs>
        <w:spacing w:before="0"/>
        <w:ind w:left="140" w:right="324" w:firstLine="0"/>
      </w:pPr>
      <w:r w:rsidRPr="003954D0">
        <w:t>I</w:t>
      </w:r>
      <w:r w:rsidR="001F47C9" w:rsidRPr="003954D0">
        <w:t xml:space="preserve">dentify the entity that </w:t>
      </w:r>
      <w:r w:rsidR="00A8772C" w:rsidRPr="003954D0">
        <w:t xml:space="preserve">was </w:t>
      </w:r>
      <w:r w:rsidR="001F47C9" w:rsidRPr="003954D0">
        <w:t>contracted to</w:t>
      </w:r>
      <w:r w:rsidR="00405C35" w:rsidRPr="003954D0">
        <w:rPr>
          <w:spacing w:val="30"/>
          <w:w w:val="99"/>
        </w:rPr>
        <w:t xml:space="preserve"> </w:t>
      </w:r>
      <w:r w:rsidR="00405C35" w:rsidRPr="003954D0">
        <w:t>facilitate</w:t>
      </w:r>
      <w:r w:rsidR="00405C35" w:rsidRPr="003954D0">
        <w:rPr>
          <w:spacing w:val="-8"/>
        </w:rPr>
        <w:t xml:space="preserve"> </w:t>
      </w:r>
      <w:r w:rsidR="00405C35" w:rsidRPr="003954D0">
        <w:t>the</w:t>
      </w:r>
      <w:r w:rsidR="00405C35" w:rsidRPr="003954D0">
        <w:rPr>
          <w:spacing w:val="-7"/>
        </w:rPr>
        <w:t xml:space="preserve"> </w:t>
      </w:r>
      <w:r w:rsidR="00405C35" w:rsidRPr="003954D0">
        <w:t>update</w:t>
      </w:r>
      <w:r w:rsidR="00405C35" w:rsidRPr="003954D0">
        <w:rPr>
          <w:spacing w:val="-7"/>
        </w:rPr>
        <w:t xml:space="preserve"> </w:t>
      </w:r>
      <w:r w:rsidR="00405C35" w:rsidRPr="003954D0">
        <w:t>of</w:t>
      </w:r>
      <w:r w:rsidR="00405C35" w:rsidRPr="003954D0">
        <w:rPr>
          <w:spacing w:val="-6"/>
        </w:rPr>
        <w:t xml:space="preserve"> </w:t>
      </w:r>
      <w:r w:rsidR="00405C35" w:rsidRPr="003954D0">
        <w:rPr>
          <w:spacing w:val="-1"/>
        </w:rPr>
        <w:t>the</w:t>
      </w:r>
      <w:r w:rsidR="00405C35" w:rsidRPr="003954D0">
        <w:rPr>
          <w:spacing w:val="-7"/>
        </w:rPr>
        <w:t xml:space="preserve"> </w:t>
      </w:r>
      <w:r w:rsidR="00405C35" w:rsidRPr="003954D0">
        <w:t>multi-jurisdictional,</w:t>
      </w:r>
      <w:r w:rsidR="00405C35" w:rsidRPr="003954D0">
        <w:rPr>
          <w:spacing w:val="-7"/>
        </w:rPr>
        <w:t xml:space="preserve"> </w:t>
      </w:r>
      <w:r w:rsidR="00405C35" w:rsidRPr="003954D0">
        <w:t>local</w:t>
      </w:r>
      <w:r w:rsidR="00405C35" w:rsidRPr="003954D0">
        <w:rPr>
          <w:spacing w:val="-7"/>
        </w:rPr>
        <w:t xml:space="preserve"> </w:t>
      </w:r>
      <w:r w:rsidR="00405C35" w:rsidRPr="003954D0">
        <w:t>hazard</w:t>
      </w:r>
      <w:r w:rsidR="00405C35" w:rsidRPr="003954D0">
        <w:rPr>
          <w:spacing w:val="-6"/>
        </w:rPr>
        <w:t xml:space="preserve"> </w:t>
      </w:r>
      <w:r w:rsidR="00405C35" w:rsidRPr="003954D0">
        <w:t>mitigation</w:t>
      </w:r>
      <w:r w:rsidR="00405C35" w:rsidRPr="003954D0">
        <w:rPr>
          <w:spacing w:val="-7"/>
        </w:rPr>
        <w:t xml:space="preserve"> </w:t>
      </w:r>
      <w:r w:rsidR="00405C35" w:rsidRPr="003954D0">
        <w:rPr>
          <w:spacing w:val="-1"/>
        </w:rPr>
        <w:t>plan</w:t>
      </w:r>
      <w:r w:rsidR="001F47C9" w:rsidRPr="003954D0">
        <w:rPr>
          <w:spacing w:val="-1"/>
        </w:rPr>
        <w:t xml:space="preserve"> and </w:t>
      </w:r>
      <w:r w:rsidR="00214CFA" w:rsidRPr="003954D0">
        <w:rPr>
          <w:spacing w:val="-1"/>
        </w:rPr>
        <w:t>include narrative explaining that</w:t>
      </w:r>
      <w:r w:rsidR="001F47C9" w:rsidRPr="003954D0">
        <w:rPr>
          <w:spacing w:val="-1"/>
        </w:rPr>
        <w:t xml:space="preserve"> entity’s role.  For example, the </w:t>
      </w:r>
      <w:r w:rsidR="00214CFA" w:rsidRPr="003954D0">
        <w:rPr>
          <w:spacing w:val="-1"/>
        </w:rPr>
        <w:t xml:space="preserve">contractor‘s </w:t>
      </w:r>
      <w:r w:rsidR="001F47C9" w:rsidRPr="003954D0">
        <w:rPr>
          <w:spacing w:val="-1"/>
        </w:rPr>
        <w:t xml:space="preserve">role could have included </w:t>
      </w:r>
      <w:r w:rsidR="00214CFA" w:rsidRPr="003954D0">
        <w:rPr>
          <w:spacing w:val="-1"/>
        </w:rPr>
        <w:t xml:space="preserve">some of </w:t>
      </w:r>
      <w:r w:rsidR="001F47C9" w:rsidRPr="003954D0">
        <w:rPr>
          <w:spacing w:val="-1"/>
        </w:rPr>
        <w:t>the following elements</w:t>
      </w:r>
      <w:r w:rsidR="00676321" w:rsidRPr="003954D0">
        <w:rPr>
          <w:spacing w:val="-1"/>
        </w:rPr>
        <w:t>, which can be spelled out in the Planning Process Section</w:t>
      </w:r>
      <w:r w:rsidR="001F47C9" w:rsidRPr="003954D0">
        <w:rPr>
          <w:spacing w:val="-1"/>
        </w:rPr>
        <w:t>.</w:t>
      </w:r>
    </w:p>
    <w:p w14:paraId="097F0DBF" w14:textId="77777777" w:rsidR="006E1FE7" w:rsidRPr="003954D0" w:rsidRDefault="006E1FE7" w:rsidP="00867D7F">
      <w:pPr>
        <w:shd w:val="clear" w:color="auto" w:fill="F2DBDB" w:themeFill="accent2" w:themeFillTint="33"/>
        <w:rPr>
          <w:rFonts w:eastAsia="Arial" w:cs="Arial"/>
          <w:sz w:val="21"/>
          <w:szCs w:val="21"/>
        </w:rPr>
      </w:pPr>
    </w:p>
    <w:p w14:paraId="6A3F04AB" w14:textId="77777777" w:rsidR="006E1FE7" w:rsidRPr="00214CFA" w:rsidRDefault="00405C35" w:rsidP="00867D7F">
      <w:pPr>
        <w:pStyle w:val="BodyText"/>
        <w:numPr>
          <w:ilvl w:val="0"/>
          <w:numId w:val="1"/>
        </w:numPr>
        <w:shd w:val="clear" w:color="auto" w:fill="F2DBDB" w:themeFill="accent2" w:themeFillTint="33"/>
        <w:tabs>
          <w:tab w:val="left" w:pos="500"/>
        </w:tabs>
        <w:spacing w:before="0"/>
      </w:pPr>
      <w:r w:rsidRPr="003954D0">
        <w:t>Assist</w:t>
      </w:r>
      <w:r w:rsidRPr="003954D0">
        <w:rPr>
          <w:spacing w:val="-7"/>
        </w:rPr>
        <w:t xml:space="preserve"> </w:t>
      </w:r>
      <w:r w:rsidRPr="003954D0">
        <w:t>in</w:t>
      </w:r>
      <w:r w:rsidRPr="003954D0">
        <w:rPr>
          <w:spacing w:val="-8"/>
        </w:rPr>
        <w:t xml:space="preserve"> </w:t>
      </w:r>
      <w:r w:rsidRPr="003954D0">
        <w:rPr>
          <w:spacing w:val="-1"/>
        </w:rPr>
        <w:t>establishing</w:t>
      </w:r>
      <w:r w:rsidRPr="003954D0">
        <w:rPr>
          <w:spacing w:val="-7"/>
        </w:rPr>
        <w:t xml:space="preserve"> </w:t>
      </w:r>
      <w:r w:rsidR="001F47C9" w:rsidRPr="003954D0">
        <w:rPr>
          <w:spacing w:val="-2"/>
        </w:rPr>
        <w:t>a</w:t>
      </w:r>
      <w:r w:rsidRPr="003954D0">
        <w:rPr>
          <w:spacing w:val="-6"/>
        </w:rPr>
        <w:t xml:space="preserve"> </w:t>
      </w:r>
      <w:r w:rsidRPr="003954D0">
        <w:t>Mitigation</w:t>
      </w:r>
      <w:r w:rsidRPr="003954D0">
        <w:rPr>
          <w:spacing w:val="-7"/>
        </w:rPr>
        <w:t xml:space="preserve"> </w:t>
      </w:r>
      <w:r w:rsidRPr="003954D0">
        <w:rPr>
          <w:spacing w:val="-1"/>
        </w:rPr>
        <w:t>Planning</w:t>
      </w:r>
      <w:r w:rsidRPr="003954D0">
        <w:rPr>
          <w:spacing w:val="-7"/>
        </w:rPr>
        <w:t xml:space="preserve"> </w:t>
      </w:r>
      <w:r w:rsidRPr="003954D0">
        <w:t>Committee</w:t>
      </w:r>
      <w:r w:rsidRPr="003954D0">
        <w:rPr>
          <w:spacing w:val="-6"/>
        </w:rPr>
        <w:t xml:space="preserve"> </w:t>
      </w:r>
      <w:r w:rsidRPr="003954D0">
        <w:t>(MPC)</w:t>
      </w:r>
      <w:r w:rsidRPr="003954D0">
        <w:rPr>
          <w:spacing w:val="-7"/>
        </w:rPr>
        <w:t xml:space="preserve"> </w:t>
      </w:r>
      <w:r w:rsidRPr="003954D0">
        <w:t>as</w:t>
      </w:r>
      <w:r w:rsidRPr="003954D0">
        <w:rPr>
          <w:spacing w:val="-7"/>
        </w:rPr>
        <w:t xml:space="preserve"> </w:t>
      </w:r>
      <w:r w:rsidRPr="003954D0">
        <w:t>defined</w:t>
      </w:r>
      <w:r w:rsidRPr="003954D0">
        <w:rPr>
          <w:spacing w:val="-9"/>
        </w:rPr>
        <w:t xml:space="preserve"> </w:t>
      </w:r>
      <w:r w:rsidRPr="003954D0">
        <w:t>by</w:t>
      </w:r>
      <w:r w:rsidRPr="003954D0">
        <w:rPr>
          <w:spacing w:val="-6"/>
        </w:rPr>
        <w:t xml:space="preserve"> </w:t>
      </w:r>
      <w:r w:rsidRPr="003954D0">
        <w:t>the</w:t>
      </w:r>
      <w:r w:rsidRPr="003954D0">
        <w:rPr>
          <w:spacing w:val="43"/>
          <w:w w:val="99"/>
        </w:rPr>
        <w:t xml:space="preserve"> </w:t>
      </w:r>
      <w:r w:rsidRPr="003954D0">
        <w:t>Disaster</w:t>
      </w:r>
      <w:r w:rsidRPr="003954D0">
        <w:rPr>
          <w:spacing w:val="-10"/>
        </w:rPr>
        <w:t xml:space="preserve"> </w:t>
      </w:r>
      <w:r w:rsidRPr="003954D0">
        <w:t>Mitigation</w:t>
      </w:r>
      <w:r w:rsidRPr="003954D0">
        <w:rPr>
          <w:spacing w:val="-9"/>
        </w:rPr>
        <w:t xml:space="preserve"> </w:t>
      </w:r>
      <w:r w:rsidRPr="003954D0">
        <w:t>Act</w:t>
      </w:r>
      <w:r w:rsidRPr="003954D0">
        <w:rPr>
          <w:spacing w:val="-9"/>
        </w:rPr>
        <w:t xml:space="preserve"> </w:t>
      </w:r>
      <w:r w:rsidRPr="003954D0">
        <w:rPr>
          <w:spacing w:val="-1"/>
        </w:rPr>
        <w:t>(DMA</w:t>
      </w:r>
      <w:r>
        <w:rPr>
          <w:spacing w:val="-1"/>
        </w:rPr>
        <w:t>),</w:t>
      </w:r>
    </w:p>
    <w:p w14:paraId="0EA2FB60" w14:textId="77777777" w:rsidR="00214CFA" w:rsidRPr="00214CFA" w:rsidRDefault="0028405E" w:rsidP="00867D7F">
      <w:pPr>
        <w:pStyle w:val="BodyText"/>
        <w:numPr>
          <w:ilvl w:val="0"/>
          <w:numId w:val="1"/>
        </w:numPr>
        <w:shd w:val="clear" w:color="auto" w:fill="F2DBDB" w:themeFill="accent2" w:themeFillTint="33"/>
        <w:tabs>
          <w:tab w:val="left" w:pos="500"/>
        </w:tabs>
        <w:spacing w:before="0"/>
        <w:ind w:right="324"/>
      </w:pPr>
      <w:r>
        <w:rPr>
          <w:spacing w:val="-1"/>
        </w:rPr>
        <w:t>Find out if</w:t>
      </w:r>
      <w:r w:rsidR="00214CFA">
        <w:rPr>
          <w:spacing w:val="-1"/>
        </w:rPr>
        <w:t xml:space="preserve"> the MPC </w:t>
      </w:r>
      <w:r>
        <w:rPr>
          <w:spacing w:val="-1"/>
        </w:rPr>
        <w:t xml:space="preserve">established for the previously approved plan </w:t>
      </w:r>
      <w:r w:rsidR="00214CFA">
        <w:rPr>
          <w:spacing w:val="-1"/>
        </w:rPr>
        <w:t>was a standing committee</w:t>
      </w:r>
      <w:r>
        <w:rPr>
          <w:spacing w:val="-1"/>
        </w:rPr>
        <w:t xml:space="preserve"> that met in the interim</w:t>
      </w:r>
      <w:r w:rsidR="00214CFA">
        <w:rPr>
          <w:spacing w:val="-1"/>
        </w:rPr>
        <w:t xml:space="preserve">, and </w:t>
      </w:r>
      <w:r>
        <w:rPr>
          <w:spacing w:val="-1"/>
        </w:rPr>
        <w:t xml:space="preserve">set forth </w:t>
      </w:r>
      <w:r w:rsidR="00214CFA">
        <w:rPr>
          <w:spacing w:val="-1"/>
        </w:rPr>
        <w:t xml:space="preserve">any changes in the MPC </w:t>
      </w:r>
      <w:r w:rsidR="00676321">
        <w:rPr>
          <w:spacing w:val="-1"/>
        </w:rPr>
        <w:t xml:space="preserve">membership and procedures </w:t>
      </w:r>
      <w:r w:rsidR="00214CFA">
        <w:rPr>
          <w:spacing w:val="-1"/>
        </w:rPr>
        <w:t>since adoption of the previous plan</w:t>
      </w:r>
      <w:r w:rsidR="00F56125">
        <w:rPr>
          <w:spacing w:val="-1"/>
        </w:rPr>
        <w:t>,</w:t>
      </w:r>
    </w:p>
    <w:p w14:paraId="1D9250E4" w14:textId="77777777" w:rsidR="00214CFA" w:rsidRDefault="00F56125" w:rsidP="00867D7F">
      <w:pPr>
        <w:pStyle w:val="BodyText"/>
        <w:numPr>
          <w:ilvl w:val="0"/>
          <w:numId w:val="1"/>
        </w:numPr>
        <w:shd w:val="clear" w:color="auto" w:fill="F2DBDB" w:themeFill="accent2" w:themeFillTint="33"/>
        <w:tabs>
          <w:tab w:val="left" w:pos="500"/>
        </w:tabs>
        <w:spacing w:before="0"/>
        <w:ind w:right="324"/>
      </w:pPr>
      <w:r>
        <w:rPr>
          <w:spacing w:val="-1"/>
        </w:rPr>
        <w:t>A</w:t>
      </w:r>
      <w:r w:rsidR="00214CFA">
        <w:rPr>
          <w:spacing w:val="-1"/>
        </w:rPr>
        <w:t>ssess whether there was adherence to the process set forth in the previously approved plan for maintenance</w:t>
      </w:r>
      <w:r w:rsidR="00074FD3">
        <w:rPr>
          <w:spacing w:val="-1"/>
        </w:rPr>
        <w:t xml:space="preserve"> (example, did the MPC meet regularly as specified in the previously approved plan)</w:t>
      </w:r>
      <w:r>
        <w:rPr>
          <w:spacing w:val="-1"/>
        </w:rPr>
        <w:t xml:space="preserve">, and </w:t>
      </w:r>
      <w:r w:rsidR="00214CFA">
        <w:rPr>
          <w:spacing w:val="-1"/>
        </w:rPr>
        <w:t>explain</w:t>
      </w:r>
      <w:r>
        <w:rPr>
          <w:spacing w:val="-1"/>
        </w:rPr>
        <w:t xml:space="preserve"> </w:t>
      </w:r>
      <w:r w:rsidR="00214CFA">
        <w:rPr>
          <w:spacing w:val="-1"/>
        </w:rPr>
        <w:t>how adherence occurre</w:t>
      </w:r>
      <w:r w:rsidR="00676321">
        <w:rPr>
          <w:spacing w:val="-1"/>
        </w:rPr>
        <w:t>d</w:t>
      </w:r>
      <w:r w:rsidR="00214CFA">
        <w:rPr>
          <w:spacing w:val="-1"/>
        </w:rPr>
        <w:t>, and/or why it did not occur</w:t>
      </w:r>
      <w:r>
        <w:rPr>
          <w:spacing w:val="-1"/>
        </w:rPr>
        <w:t>,</w:t>
      </w:r>
    </w:p>
    <w:p w14:paraId="11360B74" w14:textId="77777777" w:rsidR="006E1FE7" w:rsidRDefault="00405C35" w:rsidP="00867D7F">
      <w:pPr>
        <w:pStyle w:val="BodyText"/>
        <w:numPr>
          <w:ilvl w:val="0"/>
          <w:numId w:val="1"/>
        </w:numPr>
        <w:shd w:val="clear" w:color="auto" w:fill="F2DBDB" w:themeFill="accent2" w:themeFillTint="33"/>
        <w:tabs>
          <w:tab w:val="left" w:pos="500"/>
        </w:tabs>
        <w:spacing w:before="0"/>
        <w:ind w:right="249"/>
      </w:pPr>
      <w:r>
        <w:t>Ensure</w:t>
      </w:r>
      <w:r>
        <w:rPr>
          <w:spacing w:val="-7"/>
        </w:rPr>
        <w:t xml:space="preserve"> </w:t>
      </w:r>
      <w:r>
        <w:t>the</w:t>
      </w:r>
      <w:r>
        <w:rPr>
          <w:spacing w:val="-7"/>
        </w:rPr>
        <w:t xml:space="preserve"> </w:t>
      </w:r>
      <w:r>
        <w:t>updated</w:t>
      </w:r>
      <w:r>
        <w:rPr>
          <w:spacing w:val="-7"/>
        </w:rPr>
        <w:t xml:space="preserve"> </w:t>
      </w:r>
      <w:r>
        <w:rPr>
          <w:spacing w:val="-1"/>
        </w:rPr>
        <w:t>plan</w:t>
      </w:r>
      <w:r>
        <w:rPr>
          <w:spacing w:val="-7"/>
        </w:rPr>
        <w:t xml:space="preserve"> </w:t>
      </w:r>
      <w:r>
        <w:t>meets</w:t>
      </w:r>
      <w:r>
        <w:rPr>
          <w:spacing w:val="-7"/>
        </w:rPr>
        <w:t xml:space="preserve"> </w:t>
      </w:r>
      <w:r>
        <w:t>the</w:t>
      </w:r>
      <w:r>
        <w:rPr>
          <w:spacing w:val="-7"/>
        </w:rPr>
        <w:t xml:space="preserve"> </w:t>
      </w:r>
      <w:r>
        <w:t>DMA</w:t>
      </w:r>
      <w:r>
        <w:rPr>
          <w:spacing w:val="-7"/>
        </w:rPr>
        <w:t xml:space="preserve"> </w:t>
      </w:r>
      <w:r>
        <w:t>requirements</w:t>
      </w:r>
      <w:r>
        <w:rPr>
          <w:spacing w:val="-6"/>
        </w:rPr>
        <w:t xml:space="preserve"> </w:t>
      </w:r>
      <w:r>
        <w:t>as</w:t>
      </w:r>
      <w:r>
        <w:rPr>
          <w:spacing w:val="-7"/>
        </w:rPr>
        <w:t xml:space="preserve"> </w:t>
      </w:r>
      <w:r>
        <w:t>established</w:t>
      </w:r>
      <w:r>
        <w:rPr>
          <w:spacing w:val="-8"/>
        </w:rPr>
        <w:t xml:space="preserve"> </w:t>
      </w:r>
      <w:r>
        <w:rPr>
          <w:spacing w:val="-1"/>
        </w:rPr>
        <w:t>by</w:t>
      </w:r>
      <w:r>
        <w:rPr>
          <w:spacing w:val="-8"/>
        </w:rPr>
        <w:t xml:space="preserve"> </w:t>
      </w:r>
      <w:r>
        <w:t>federal</w:t>
      </w:r>
      <w:r>
        <w:rPr>
          <w:spacing w:val="-7"/>
        </w:rPr>
        <w:t xml:space="preserve"> </w:t>
      </w:r>
      <w:r>
        <w:t>regulations</w:t>
      </w:r>
      <w:r>
        <w:rPr>
          <w:spacing w:val="24"/>
          <w:w w:val="99"/>
        </w:rPr>
        <w:t xml:space="preserve"> </w:t>
      </w:r>
      <w:r>
        <w:t>and</w:t>
      </w:r>
      <w:r>
        <w:rPr>
          <w:spacing w:val="-10"/>
        </w:rPr>
        <w:t xml:space="preserve"> </w:t>
      </w:r>
      <w:r>
        <w:rPr>
          <w:spacing w:val="-1"/>
        </w:rPr>
        <w:t>follow</w:t>
      </w:r>
      <w:r w:rsidR="00676321">
        <w:rPr>
          <w:spacing w:val="-1"/>
        </w:rPr>
        <w:t>s</w:t>
      </w:r>
      <w:r>
        <w:rPr>
          <w:spacing w:val="-9"/>
        </w:rPr>
        <w:t xml:space="preserve"> </w:t>
      </w:r>
      <w:r w:rsidR="00074FD3">
        <w:rPr>
          <w:spacing w:val="-9"/>
        </w:rPr>
        <w:t xml:space="preserve">the most current planning guidance of the </w:t>
      </w:r>
      <w:r w:rsidR="00074FD3">
        <w:rPr>
          <w:spacing w:val="-8"/>
        </w:rPr>
        <w:t>Federal Emergency Management Agency</w:t>
      </w:r>
      <w:r w:rsidR="00074FD3">
        <w:t xml:space="preserve"> (</w:t>
      </w:r>
      <w:r>
        <w:t>FEMA</w:t>
      </w:r>
      <w:r w:rsidR="00074FD3">
        <w:t>)</w:t>
      </w:r>
      <w:r>
        <w:rPr>
          <w:spacing w:val="-1"/>
        </w:rPr>
        <w:t>,</w:t>
      </w:r>
    </w:p>
    <w:p w14:paraId="616225B3" w14:textId="77777777" w:rsidR="006E1FE7" w:rsidRDefault="00405C35" w:rsidP="00867D7F">
      <w:pPr>
        <w:pStyle w:val="BodyText"/>
        <w:numPr>
          <w:ilvl w:val="0"/>
          <w:numId w:val="1"/>
        </w:numPr>
        <w:shd w:val="clear" w:color="auto" w:fill="F2DBDB" w:themeFill="accent2" w:themeFillTint="33"/>
        <w:tabs>
          <w:tab w:val="left" w:pos="500"/>
        </w:tabs>
        <w:spacing w:before="0"/>
      </w:pPr>
      <w:r>
        <w:t>Facilitate</w:t>
      </w:r>
      <w:r>
        <w:rPr>
          <w:spacing w:val="-10"/>
        </w:rPr>
        <w:t xml:space="preserve"> </w:t>
      </w:r>
      <w:r>
        <w:rPr>
          <w:spacing w:val="-1"/>
        </w:rPr>
        <w:t>the</w:t>
      </w:r>
      <w:r>
        <w:rPr>
          <w:spacing w:val="-8"/>
        </w:rPr>
        <w:t xml:space="preserve"> </w:t>
      </w:r>
      <w:r>
        <w:t>entire</w:t>
      </w:r>
      <w:r>
        <w:rPr>
          <w:spacing w:val="-9"/>
        </w:rPr>
        <w:t xml:space="preserve"> </w:t>
      </w:r>
      <w:r>
        <w:rPr>
          <w:spacing w:val="-1"/>
        </w:rPr>
        <w:t>plan</w:t>
      </w:r>
      <w:r w:rsidR="001F47C9">
        <w:rPr>
          <w:spacing w:val="-1"/>
        </w:rPr>
        <w:t xml:space="preserve"> development</w:t>
      </w:r>
      <w:r>
        <w:rPr>
          <w:spacing w:val="-8"/>
        </w:rPr>
        <w:t xml:space="preserve"> </w:t>
      </w:r>
      <w:r>
        <w:t>process,</w:t>
      </w:r>
    </w:p>
    <w:p w14:paraId="0D4D2596" w14:textId="77777777" w:rsidR="006E1FE7" w:rsidRDefault="00405C35" w:rsidP="00867D7F">
      <w:pPr>
        <w:pStyle w:val="BodyText"/>
        <w:numPr>
          <w:ilvl w:val="0"/>
          <w:numId w:val="1"/>
        </w:numPr>
        <w:shd w:val="clear" w:color="auto" w:fill="F2DBDB" w:themeFill="accent2" w:themeFillTint="33"/>
        <w:tabs>
          <w:tab w:val="left" w:pos="500"/>
        </w:tabs>
        <w:spacing w:before="0"/>
      </w:pPr>
      <w:r>
        <w:t>Identify</w:t>
      </w:r>
      <w:r>
        <w:rPr>
          <w:spacing w:val="-7"/>
        </w:rPr>
        <w:t xml:space="preserve"> </w:t>
      </w:r>
      <w:r>
        <w:t>the</w:t>
      </w:r>
      <w:r>
        <w:rPr>
          <w:spacing w:val="-7"/>
        </w:rPr>
        <w:t xml:space="preserve"> </w:t>
      </w:r>
      <w:r>
        <w:t>data</w:t>
      </w:r>
      <w:r>
        <w:rPr>
          <w:spacing w:val="-7"/>
        </w:rPr>
        <w:t xml:space="preserve"> </w:t>
      </w:r>
      <w:r>
        <w:t>that</w:t>
      </w:r>
      <w:r>
        <w:rPr>
          <w:spacing w:val="-7"/>
        </w:rPr>
        <w:t xml:space="preserve"> </w:t>
      </w:r>
      <w:r>
        <w:t>MPC</w:t>
      </w:r>
      <w:r>
        <w:rPr>
          <w:spacing w:val="-7"/>
        </w:rPr>
        <w:t xml:space="preserve"> </w:t>
      </w:r>
      <w:r>
        <w:t>participants</w:t>
      </w:r>
      <w:r>
        <w:rPr>
          <w:spacing w:val="-8"/>
        </w:rPr>
        <w:t xml:space="preserve"> </w:t>
      </w:r>
      <w:r>
        <w:t>could</w:t>
      </w:r>
      <w:r>
        <w:rPr>
          <w:spacing w:val="-6"/>
        </w:rPr>
        <w:t xml:space="preserve"> </w:t>
      </w:r>
      <w:r>
        <w:t>provide</w:t>
      </w:r>
      <w:r>
        <w:rPr>
          <w:spacing w:val="-7"/>
        </w:rPr>
        <w:t xml:space="preserve"> </w:t>
      </w:r>
      <w:r>
        <w:t>and</w:t>
      </w:r>
      <w:r>
        <w:rPr>
          <w:spacing w:val="-7"/>
        </w:rPr>
        <w:t xml:space="preserve"> </w:t>
      </w:r>
      <w:r>
        <w:t>conduct</w:t>
      </w:r>
      <w:r>
        <w:rPr>
          <w:spacing w:val="-7"/>
        </w:rPr>
        <w:t xml:space="preserve"> </w:t>
      </w:r>
      <w:r>
        <w:rPr>
          <w:spacing w:val="-1"/>
        </w:rPr>
        <w:t>the</w:t>
      </w:r>
      <w:r>
        <w:rPr>
          <w:spacing w:val="26"/>
          <w:w w:val="99"/>
        </w:rPr>
        <w:t xml:space="preserve"> </w:t>
      </w:r>
      <w:r>
        <w:t>research</w:t>
      </w:r>
      <w:r>
        <w:rPr>
          <w:spacing w:val="-8"/>
        </w:rPr>
        <w:t xml:space="preserve"> </w:t>
      </w:r>
      <w:r>
        <w:rPr>
          <w:spacing w:val="-1"/>
        </w:rPr>
        <w:t>and</w:t>
      </w:r>
      <w:r>
        <w:rPr>
          <w:spacing w:val="-8"/>
        </w:rPr>
        <w:t xml:space="preserve"> </w:t>
      </w:r>
      <w:r>
        <w:t>documentation</w:t>
      </w:r>
      <w:r>
        <w:rPr>
          <w:spacing w:val="-8"/>
        </w:rPr>
        <w:t xml:space="preserve"> </w:t>
      </w:r>
      <w:r>
        <w:t>necessary</w:t>
      </w:r>
      <w:r>
        <w:rPr>
          <w:spacing w:val="-8"/>
        </w:rPr>
        <w:t xml:space="preserve"> </w:t>
      </w:r>
      <w:r>
        <w:t>to</w:t>
      </w:r>
      <w:r>
        <w:rPr>
          <w:spacing w:val="-8"/>
        </w:rPr>
        <w:t xml:space="preserve"> </w:t>
      </w:r>
      <w:r>
        <w:t>augment</w:t>
      </w:r>
      <w:r>
        <w:rPr>
          <w:spacing w:val="-8"/>
        </w:rPr>
        <w:t xml:space="preserve"> </w:t>
      </w:r>
      <w:r>
        <w:t>that</w:t>
      </w:r>
      <w:r>
        <w:rPr>
          <w:spacing w:val="-8"/>
        </w:rPr>
        <w:t xml:space="preserve"> </w:t>
      </w:r>
      <w:r>
        <w:t>data,</w:t>
      </w:r>
    </w:p>
    <w:p w14:paraId="63A7B1FF" w14:textId="77777777" w:rsidR="006E1FE7" w:rsidRDefault="00405C35" w:rsidP="00867D7F">
      <w:pPr>
        <w:pStyle w:val="BodyText"/>
        <w:numPr>
          <w:ilvl w:val="0"/>
          <w:numId w:val="1"/>
        </w:numPr>
        <w:shd w:val="clear" w:color="auto" w:fill="F2DBDB" w:themeFill="accent2" w:themeFillTint="33"/>
        <w:tabs>
          <w:tab w:val="left" w:pos="500"/>
        </w:tabs>
        <w:spacing w:before="0"/>
      </w:pPr>
      <w:r>
        <w:t>Assist</w:t>
      </w:r>
      <w:r>
        <w:rPr>
          <w:spacing w:val="-7"/>
        </w:rPr>
        <w:t xml:space="preserve"> </w:t>
      </w:r>
      <w:r>
        <w:t>in</w:t>
      </w:r>
      <w:r>
        <w:rPr>
          <w:spacing w:val="-8"/>
        </w:rPr>
        <w:t xml:space="preserve"> </w:t>
      </w:r>
      <w:r w:rsidR="001F47C9">
        <w:t>soliciting</w:t>
      </w:r>
      <w:r>
        <w:rPr>
          <w:spacing w:val="-7"/>
        </w:rPr>
        <w:t xml:space="preserve"> </w:t>
      </w:r>
      <w:r>
        <w:rPr>
          <w:spacing w:val="-1"/>
        </w:rPr>
        <w:t>public</w:t>
      </w:r>
      <w:r>
        <w:rPr>
          <w:spacing w:val="-6"/>
        </w:rPr>
        <w:t xml:space="preserve"> </w:t>
      </w:r>
      <w:r>
        <w:t>input</w:t>
      </w:r>
      <w:r>
        <w:rPr>
          <w:spacing w:val="-1"/>
        </w:rPr>
        <w:t>,</w:t>
      </w:r>
    </w:p>
    <w:p w14:paraId="336480EB" w14:textId="77777777" w:rsidR="006E1FE7" w:rsidRDefault="00405C35" w:rsidP="00867D7F">
      <w:pPr>
        <w:pStyle w:val="BodyText"/>
        <w:numPr>
          <w:ilvl w:val="0"/>
          <w:numId w:val="1"/>
        </w:numPr>
        <w:shd w:val="clear" w:color="auto" w:fill="F2DBDB" w:themeFill="accent2" w:themeFillTint="33"/>
        <w:tabs>
          <w:tab w:val="left" w:pos="500"/>
          <w:tab w:val="left" w:pos="9360"/>
        </w:tabs>
        <w:spacing w:before="0"/>
      </w:pPr>
      <w:r>
        <w:t>Produce</w:t>
      </w:r>
      <w:r w:rsidRPr="00BF7A5F">
        <w:rPr>
          <w:spacing w:val="-7"/>
        </w:rPr>
        <w:t xml:space="preserve"> </w:t>
      </w:r>
      <w:r>
        <w:t>the</w:t>
      </w:r>
      <w:r w:rsidRPr="00BF7A5F">
        <w:rPr>
          <w:spacing w:val="-6"/>
        </w:rPr>
        <w:t xml:space="preserve"> </w:t>
      </w:r>
      <w:r>
        <w:t>draft</w:t>
      </w:r>
      <w:r w:rsidRPr="00BF7A5F">
        <w:rPr>
          <w:spacing w:val="-6"/>
        </w:rPr>
        <w:t xml:space="preserve"> </w:t>
      </w:r>
      <w:r>
        <w:t>and</w:t>
      </w:r>
      <w:r w:rsidRPr="00BF7A5F">
        <w:rPr>
          <w:spacing w:val="-6"/>
        </w:rPr>
        <w:t xml:space="preserve"> </w:t>
      </w:r>
      <w:r w:rsidRPr="00BF7A5F">
        <w:rPr>
          <w:spacing w:val="-1"/>
        </w:rPr>
        <w:t>final</w:t>
      </w:r>
      <w:r w:rsidRPr="00BF7A5F">
        <w:rPr>
          <w:spacing w:val="-6"/>
        </w:rPr>
        <w:t xml:space="preserve"> </w:t>
      </w:r>
      <w:r>
        <w:t>plan</w:t>
      </w:r>
      <w:r w:rsidRPr="00BF7A5F">
        <w:rPr>
          <w:spacing w:val="-6"/>
        </w:rPr>
        <w:t xml:space="preserve"> </w:t>
      </w:r>
      <w:r w:rsidRPr="00BF7A5F">
        <w:rPr>
          <w:spacing w:val="-1"/>
        </w:rPr>
        <w:t>update</w:t>
      </w:r>
      <w:r w:rsidRPr="00BF7A5F">
        <w:rPr>
          <w:spacing w:val="-7"/>
        </w:rPr>
        <w:t xml:space="preserve"> </w:t>
      </w:r>
      <w:r w:rsidR="00074FD3">
        <w:t>in a FEMA-</w:t>
      </w:r>
      <w:r w:rsidR="001F47C9">
        <w:t xml:space="preserve">approvable </w:t>
      </w:r>
      <w:r w:rsidR="0015124F">
        <w:t>document and</w:t>
      </w:r>
      <w:r w:rsidR="00BF7A5F">
        <w:t xml:space="preserve"> </w:t>
      </w:r>
      <w:r w:rsidR="0015124F">
        <w:t>c</w:t>
      </w:r>
      <w:r>
        <w:t>oordinate</w:t>
      </w:r>
      <w:r w:rsidRPr="00BF7A5F">
        <w:rPr>
          <w:spacing w:val="-9"/>
        </w:rPr>
        <w:t xml:space="preserve"> </w:t>
      </w:r>
      <w:r>
        <w:t>the</w:t>
      </w:r>
      <w:r w:rsidRPr="00BF7A5F">
        <w:rPr>
          <w:spacing w:val="-8"/>
        </w:rPr>
        <w:t xml:space="preserve"> </w:t>
      </w:r>
      <w:r w:rsidR="001F47C9">
        <w:t>Missouri State</w:t>
      </w:r>
      <w:r w:rsidRPr="00BF7A5F">
        <w:rPr>
          <w:spacing w:val="-8"/>
        </w:rPr>
        <w:t xml:space="preserve"> </w:t>
      </w:r>
      <w:r>
        <w:t>Emergency</w:t>
      </w:r>
      <w:r w:rsidRPr="00BF7A5F">
        <w:rPr>
          <w:spacing w:val="-8"/>
        </w:rPr>
        <w:t xml:space="preserve"> </w:t>
      </w:r>
      <w:r>
        <w:t>Management</w:t>
      </w:r>
      <w:r w:rsidRPr="00BF7A5F">
        <w:rPr>
          <w:spacing w:val="-8"/>
        </w:rPr>
        <w:t xml:space="preserve"> </w:t>
      </w:r>
      <w:r w:rsidR="001F47C9" w:rsidRPr="00BF7A5F">
        <w:rPr>
          <w:spacing w:val="-8"/>
        </w:rPr>
        <w:t>Agency (SEMA)</w:t>
      </w:r>
      <w:r w:rsidRPr="00BF7A5F">
        <w:rPr>
          <w:spacing w:val="-8"/>
        </w:rPr>
        <w:t xml:space="preserve"> </w:t>
      </w:r>
      <w:r>
        <w:t>and</w:t>
      </w:r>
      <w:r w:rsidRPr="00BF7A5F">
        <w:rPr>
          <w:spacing w:val="-8"/>
        </w:rPr>
        <w:t xml:space="preserve"> </w:t>
      </w:r>
      <w:r w:rsidR="001F47C9" w:rsidRPr="00BF7A5F">
        <w:rPr>
          <w:spacing w:val="-8"/>
        </w:rPr>
        <w:t>(</w:t>
      </w:r>
      <w:r>
        <w:t>FEMA</w:t>
      </w:r>
      <w:r w:rsidR="001F47C9">
        <w:t>)</w:t>
      </w:r>
      <w:r w:rsidRPr="00BF7A5F">
        <w:rPr>
          <w:w w:val="99"/>
        </w:rPr>
        <w:t xml:space="preserve"> </w:t>
      </w:r>
      <w:r>
        <w:t>plan</w:t>
      </w:r>
      <w:r w:rsidRPr="00BF7A5F">
        <w:rPr>
          <w:spacing w:val="-13"/>
        </w:rPr>
        <w:t xml:space="preserve"> </w:t>
      </w:r>
      <w:r>
        <w:t>reviews.</w:t>
      </w:r>
    </w:p>
    <w:p w14:paraId="31B285D2" w14:textId="77777777" w:rsidR="006E1FE7" w:rsidRDefault="006E1FE7" w:rsidP="00867D7F">
      <w:pPr>
        <w:shd w:val="clear" w:color="auto" w:fill="F2DBDB" w:themeFill="accent2" w:themeFillTint="33"/>
        <w:rPr>
          <w:rFonts w:eastAsia="Arial" w:cs="Arial"/>
          <w:sz w:val="21"/>
          <w:szCs w:val="21"/>
        </w:rPr>
      </w:pPr>
    </w:p>
    <w:p w14:paraId="28C4A9F3" w14:textId="77777777" w:rsidR="00D67367" w:rsidRDefault="00E4483C" w:rsidP="00867D7F">
      <w:pPr>
        <w:shd w:val="clear" w:color="auto" w:fill="F2DBDB" w:themeFill="accent2" w:themeFillTint="33"/>
        <w:rPr>
          <w:rFonts w:eastAsia="Arial" w:cs="Arial"/>
        </w:rPr>
      </w:pPr>
      <w:r w:rsidRPr="00BF7A5F">
        <w:rPr>
          <w:rFonts w:eastAsia="Arial" w:cs="Arial"/>
        </w:rPr>
        <w:t xml:space="preserve">Insert a table </w:t>
      </w:r>
      <w:r w:rsidR="00F56125" w:rsidRPr="00BF7A5F">
        <w:rPr>
          <w:rFonts w:eastAsia="Arial" w:cs="Arial"/>
        </w:rPr>
        <w:t>(</w:t>
      </w:r>
      <w:r w:rsidR="00F56125" w:rsidRPr="00BF7A5F">
        <w:rPr>
          <w:rFonts w:eastAsia="Arial" w:cs="Arial"/>
          <w:b/>
        </w:rPr>
        <w:t>Table 1.</w:t>
      </w:r>
      <w:r w:rsidR="00EF1193" w:rsidRPr="00BF7A5F">
        <w:rPr>
          <w:rFonts w:eastAsia="Arial" w:cs="Arial"/>
          <w:b/>
        </w:rPr>
        <w:t>2</w:t>
      </w:r>
      <w:r w:rsidR="00F56125" w:rsidRPr="00BF7A5F">
        <w:rPr>
          <w:rFonts w:eastAsia="Arial" w:cs="Arial"/>
        </w:rPr>
        <w:t xml:space="preserve">) </w:t>
      </w:r>
      <w:r w:rsidRPr="00BF7A5F">
        <w:rPr>
          <w:rFonts w:eastAsia="Arial" w:cs="Arial"/>
        </w:rPr>
        <w:t>showing</w:t>
      </w:r>
      <w:r w:rsidR="00074FD3" w:rsidRPr="00BF7A5F">
        <w:rPr>
          <w:rFonts w:eastAsia="Arial" w:cs="Arial"/>
        </w:rPr>
        <w:t xml:space="preserve"> the MPC members and the</w:t>
      </w:r>
      <w:r w:rsidRPr="00BF7A5F">
        <w:rPr>
          <w:rFonts w:eastAsia="Arial" w:cs="Arial"/>
        </w:rPr>
        <w:t xml:space="preserve"> </w:t>
      </w:r>
      <w:r w:rsidR="00074FD3" w:rsidRPr="00BF7A5F">
        <w:rPr>
          <w:rFonts w:eastAsia="Arial" w:cs="Arial"/>
        </w:rPr>
        <w:t xml:space="preserve">entities they represent, along with their </w:t>
      </w:r>
      <w:r w:rsidRPr="00BF7A5F">
        <w:rPr>
          <w:rFonts w:eastAsia="Arial" w:cs="Arial"/>
        </w:rPr>
        <w:t>titles</w:t>
      </w:r>
      <w:r w:rsidR="004E6030">
        <w:rPr>
          <w:rFonts w:ascii="Arial Bold" w:hAnsi="Arial Bold"/>
          <w:color w:val="00B050"/>
          <w:sz w:val="26"/>
          <w:szCs w:val="26"/>
          <w:vertAlign w:val="superscript"/>
        </w:rPr>
        <w:t>1</w:t>
      </w:r>
      <w:r w:rsidR="004E6030" w:rsidRPr="004E6030">
        <w:rPr>
          <w:rFonts w:ascii="Arial Bold" w:hAnsi="Arial Bold"/>
          <w:color w:val="00B050"/>
          <w:sz w:val="26"/>
          <w:szCs w:val="26"/>
          <w:vertAlign w:val="superscript"/>
        </w:rPr>
        <w:t>(a)</w:t>
      </w:r>
      <w:r w:rsidR="004E6030">
        <w:rPr>
          <w:rFonts w:ascii="Arial Bold" w:hAnsi="Arial Bold"/>
          <w:color w:val="00B050"/>
          <w:sz w:val="26"/>
          <w:szCs w:val="26"/>
          <w:vertAlign w:val="superscript"/>
        </w:rPr>
        <w:t xml:space="preserve"> and 2(a)</w:t>
      </w:r>
      <w:r w:rsidRPr="00BF7A5F">
        <w:rPr>
          <w:rFonts w:eastAsia="Arial" w:cs="Arial"/>
        </w:rPr>
        <w:t>.</w:t>
      </w:r>
      <w:r w:rsidR="0028405E" w:rsidRPr="00BF7A5F">
        <w:rPr>
          <w:rFonts w:eastAsia="Arial" w:cs="Arial"/>
        </w:rPr>
        <w:t xml:space="preserve">  Ensure that all participating jurisdictions, including school and special districts, are represented on the MPC, whether it’s by direct or indirect participation.  If indirect participation is used, set forth the parameters </w:t>
      </w:r>
      <w:r w:rsidR="00074FD3" w:rsidRPr="00BF7A5F">
        <w:rPr>
          <w:rFonts w:eastAsia="Arial" w:cs="Arial"/>
        </w:rPr>
        <w:t xml:space="preserve">established </w:t>
      </w:r>
      <w:r w:rsidR="0028405E" w:rsidRPr="00BF7A5F">
        <w:rPr>
          <w:rFonts w:eastAsia="Arial" w:cs="Arial"/>
        </w:rPr>
        <w:t>for ensuring that the jurisdiction represented is kept apprised of MPC events and milestones.  If indirect participation occurr</w:t>
      </w:r>
      <w:r w:rsidR="00074FD3" w:rsidRPr="00BF7A5F">
        <w:rPr>
          <w:rFonts w:eastAsia="Arial" w:cs="Arial"/>
        </w:rPr>
        <w:t>ed</w:t>
      </w:r>
      <w:r w:rsidR="0028405E" w:rsidRPr="00BF7A5F">
        <w:rPr>
          <w:rFonts w:eastAsia="Arial" w:cs="Arial"/>
        </w:rPr>
        <w:t>, indicate this in Table 1.</w:t>
      </w:r>
      <w:r w:rsidR="00EF1193" w:rsidRPr="00BF7A5F">
        <w:rPr>
          <w:rFonts w:eastAsia="Arial" w:cs="Arial"/>
        </w:rPr>
        <w:t>2</w:t>
      </w:r>
      <w:r w:rsidR="0028405E" w:rsidRPr="00BF7A5F">
        <w:rPr>
          <w:rFonts w:eastAsia="Arial" w:cs="Arial"/>
        </w:rPr>
        <w:t>.  Active participation in the plan development effort is of paramount importance.</w:t>
      </w:r>
      <w:r w:rsidR="00A7467B">
        <w:rPr>
          <w:rFonts w:eastAsia="Arial" w:cs="Arial"/>
        </w:rPr>
        <w:t xml:space="preserve">  </w:t>
      </w:r>
      <w:r w:rsidR="003D7529" w:rsidRPr="003954D0">
        <w:rPr>
          <w:rFonts w:eastAsia="Arial" w:cs="Arial"/>
        </w:rPr>
        <w:t xml:space="preserve">Explain </w:t>
      </w:r>
      <w:r w:rsidR="003D7529" w:rsidRPr="003954D0">
        <w:rPr>
          <w:rFonts w:eastAsia="Arial" w:cs="Arial"/>
          <w:b/>
          <w:u w:val="single"/>
        </w:rPr>
        <w:t>how</w:t>
      </w:r>
      <w:r w:rsidR="003D7529" w:rsidRPr="003954D0">
        <w:rPr>
          <w:rFonts w:eastAsia="Arial" w:cs="Arial"/>
        </w:rPr>
        <w:t xml:space="preserve"> each stakeholder participated in the planning process.  </w:t>
      </w:r>
      <w:r w:rsidR="00A7467B" w:rsidRPr="003954D0">
        <w:rPr>
          <w:rFonts w:eastAsia="Arial" w:cs="Arial"/>
        </w:rPr>
        <w:t>Note if the</w:t>
      </w:r>
      <w:r w:rsidR="00A7467B">
        <w:rPr>
          <w:rFonts w:eastAsia="Arial" w:cs="Arial"/>
        </w:rPr>
        <w:t xml:space="preserve"> MPC has been formally adopted or recognized by action of the participating jurisdiction’s governing body</w:t>
      </w:r>
      <w:r w:rsidR="004E6030">
        <w:rPr>
          <w:rFonts w:ascii="Arial Bold" w:hAnsi="Arial Bold"/>
          <w:color w:val="00B050"/>
          <w:sz w:val="26"/>
          <w:szCs w:val="26"/>
          <w:vertAlign w:val="superscript"/>
        </w:rPr>
        <w:t>1</w:t>
      </w:r>
      <w:r w:rsidR="004E6030" w:rsidRPr="004E6030">
        <w:rPr>
          <w:rFonts w:ascii="Arial Bold" w:hAnsi="Arial Bold"/>
          <w:color w:val="00B050"/>
          <w:sz w:val="26"/>
          <w:szCs w:val="26"/>
          <w:vertAlign w:val="superscript"/>
        </w:rPr>
        <w:t>(</w:t>
      </w:r>
      <w:r w:rsidR="004E6030">
        <w:rPr>
          <w:rFonts w:ascii="Arial Bold" w:hAnsi="Arial Bold"/>
          <w:color w:val="00B050"/>
          <w:sz w:val="26"/>
          <w:szCs w:val="26"/>
          <w:vertAlign w:val="superscript"/>
        </w:rPr>
        <w:t>c</w:t>
      </w:r>
      <w:r w:rsidR="004E6030" w:rsidRPr="004E6030">
        <w:rPr>
          <w:rFonts w:ascii="Arial Bold" w:hAnsi="Arial Bold"/>
          <w:color w:val="00B050"/>
          <w:sz w:val="26"/>
          <w:szCs w:val="26"/>
          <w:vertAlign w:val="superscript"/>
        </w:rPr>
        <w:t>)</w:t>
      </w:r>
      <w:r w:rsidR="00A7467B">
        <w:rPr>
          <w:rFonts w:eastAsia="Arial" w:cs="Arial"/>
        </w:rPr>
        <w:t>.</w:t>
      </w:r>
    </w:p>
    <w:p w14:paraId="224571D5" w14:textId="77777777" w:rsidR="00867D7F" w:rsidRDefault="00867D7F" w:rsidP="00867D7F">
      <w:pPr>
        <w:shd w:val="clear" w:color="auto" w:fill="F2DBDB" w:themeFill="accent2" w:themeFillTint="33"/>
        <w:rPr>
          <w:rFonts w:eastAsia="Arial" w:cs="Arial"/>
        </w:rPr>
      </w:pPr>
    </w:p>
    <w:p w14:paraId="7066DE2A" w14:textId="660DB8C2" w:rsidR="00867D7F" w:rsidRPr="00867D7F" w:rsidRDefault="00867D7F" w:rsidP="00867D7F">
      <w:pPr>
        <w:shd w:val="clear" w:color="auto" w:fill="F2DBDB" w:themeFill="accent2" w:themeFillTint="33"/>
        <w:rPr>
          <w:rFonts w:eastAsia="Arial" w:cs="Arial"/>
        </w:rPr>
      </w:pPr>
      <w:r>
        <w:rPr>
          <w:rFonts w:eastAsia="Arial" w:cs="Arial"/>
        </w:rPr>
        <w:t>T</w:t>
      </w:r>
      <w:r w:rsidRPr="00867D7F">
        <w:rPr>
          <w:rFonts w:eastAsia="Arial" w:cs="Arial"/>
        </w:rPr>
        <w:t xml:space="preserve">he planner </w:t>
      </w:r>
      <w:r>
        <w:rPr>
          <w:rFonts w:eastAsia="Arial" w:cs="Arial"/>
        </w:rPr>
        <w:t xml:space="preserve">should </w:t>
      </w:r>
      <w:r w:rsidRPr="00867D7F">
        <w:rPr>
          <w:rFonts w:eastAsia="Arial" w:cs="Arial"/>
        </w:rPr>
        <w:t xml:space="preserve">cross-check this table with the table from the Executive Summary, the adoption resolutions in Appendix D, and the invitee list/additional documentation in Appendix B </w:t>
      </w:r>
      <w:r w:rsidRPr="00867D7F">
        <w:rPr>
          <w:rFonts w:eastAsia="Arial" w:cs="Arial"/>
          <w:color w:val="CC66FF"/>
        </w:rPr>
        <w:t>(Reference PRT A1-b)</w:t>
      </w:r>
    </w:p>
    <w:p w14:paraId="16C996B9" w14:textId="77777777" w:rsidR="00867D7F" w:rsidRPr="00BF7A5F" w:rsidRDefault="00867D7F" w:rsidP="00867D7F">
      <w:pPr>
        <w:shd w:val="clear" w:color="auto" w:fill="F2DBDB" w:themeFill="accent2" w:themeFillTint="33"/>
        <w:rPr>
          <w:rFonts w:eastAsia="Arial" w:cs="Arial"/>
        </w:rPr>
      </w:pPr>
    </w:p>
    <w:p w14:paraId="1BB88EE5" w14:textId="77777777" w:rsidR="00E4483C" w:rsidRDefault="00E4483C" w:rsidP="00867D7F">
      <w:pPr>
        <w:shd w:val="clear" w:color="auto" w:fill="F2DBDB" w:themeFill="accent2" w:themeFillTint="33"/>
        <w:jc w:val="both"/>
        <w:rPr>
          <w:rFonts w:eastAsia="Arial" w:cs="Arial"/>
        </w:rPr>
      </w:pPr>
    </w:p>
    <w:p w14:paraId="02E09170" w14:textId="77777777" w:rsidR="00867D7F" w:rsidRDefault="00867D7F" w:rsidP="00867D7F">
      <w:pPr>
        <w:shd w:val="clear" w:color="auto" w:fill="F2DBDB" w:themeFill="accent2" w:themeFillTint="33"/>
        <w:jc w:val="both"/>
        <w:rPr>
          <w:rFonts w:eastAsia="Arial" w:cs="Arial"/>
        </w:rPr>
      </w:pPr>
    </w:p>
    <w:p w14:paraId="0F037F4B" w14:textId="77777777" w:rsidR="00867D7F" w:rsidRPr="00BF7A5F" w:rsidRDefault="00867D7F" w:rsidP="00867D7F">
      <w:pPr>
        <w:shd w:val="clear" w:color="auto" w:fill="F2DBDB" w:themeFill="accent2" w:themeFillTint="33"/>
        <w:jc w:val="both"/>
        <w:rPr>
          <w:rFonts w:eastAsia="Arial" w:cs="Arial"/>
        </w:rPr>
      </w:pPr>
    </w:p>
    <w:p w14:paraId="124EA2D6" w14:textId="77777777" w:rsidR="00625CFD" w:rsidRDefault="00E4483C" w:rsidP="00A54868">
      <w:pPr>
        <w:pStyle w:val="TableTitle"/>
        <w:ind w:left="360"/>
        <w:rPr>
          <w:rFonts w:eastAsia="Arial"/>
        </w:rPr>
      </w:pPr>
      <w:r w:rsidRPr="00E4483C">
        <w:rPr>
          <w:u w:color="000000"/>
        </w:rPr>
        <w:t>Jurisdictional</w:t>
      </w:r>
      <w:r w:rsidRPr="00E4483C">
        <w:rPr>
          <w:spacing w:val="-32"/>
          <w:u w:color="000000"/>
        </w:rPr>
        <w:t xml:space="preserve"> </w:t>
      </w:r>
      <w:r w:rsidRPr="00E4483C">
        <w:rPr>
          <w:u w:color="000000"/>
        </w:rPr>
        <w:t>Representatives</w:t>
      </w:r>
      <w:r>
        <w:rPr>
          <w:u w:color="000000"/>
        </w:rPr>
        <w:t xml:space="preserve"> </w:t>
      </w:r>
      <w:r w:rsidR="007A5A06">
        <w:rPr>
          <w:u w:color="000000"/>
        </w:rPr>
        <w:t xml:space="preserve">of </w:t>
      </w:r>
      <w:r w:rsidRPr="007A5A06">
        <w:rPr>
          <w:color w:val="0070C0"/>
          <w:u w:color="000000"/>
        </w:rPr>
        <w:t>County A</w:t>
      </w:r>
      <w:r>
        <w:rPr>
          <w:u w:color="000000"/>
        </w:rPr>
        <w:t xml:space="preserve"> Mitigation Planning Committee</w:t>
      </w:r>
    </w:p>
    <w:tbl>
      <w:tblPr>
        <w:tblW w:w="9534" w:type="dxa"/>
        <w:tblInd w:w="102" w:type="dxa"/>
        <w:tblLayout w:type="fixed"/>
        <w:tblCellMar>
          <w:left w:w="0" w:type="dxa"/>
          <w:right w:w="0" w:type="dxa"/>
        </w:tblCellMar>
        <w:tblLook w:val="01E0" w:firstRow="1" w:lastRow="1" w:firstColumn="1" w:lastColumn="1" w:noHBand="0" w:noVBand="0"/>
      </w:tblPr>
      <w:tblGrid>
        <w:gridCol w:w="1026"/>
        <w:gridCol w:w="1211"/>
        <w:gridCol w:w="3128"/>
        <w:gridCol w:w="1559"/>
        <w:gridCol w:w="2610"/>
      </w:tblGrid>
      <w:tr w:rsidR="00E4483C" w:rsidRPr="00E4483C" w14:paraId="450AE9C5" w14:textId="77777777" w:rsidTr="003D7529">
        <w:trPr>
          <w:trHeight w:hRule="exact" w:val="552"/>
        </w:trPr>
        <w:tc>
          <w:tcPr>
            <w:tcW w:w="2237"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6DC9B5B2" w14:textId="77777777" w:rsidR="00E4483C" w:rsidRPr="00E4483C" w:rsidRDefault="00E4483C" w:rsidP="00B21643">
            <w:pPr>
              <w:ind w:left="102"/>
              <w:jc w:val="center"/>
              <w:rPr>
                <w:rFonts w:eastAsia="Arial" w:cs="Arial"/>
                <w:sz w:val="18"/>
                <w:szCs w:val="18"/>
              </w:rPr>
            </w:pPr>
            <w:r w:rsidRPr="00E4483C">
              <w:rPr>
                <w:b/>
                <w:spacing w:val="-1"/>
                <w:sz w:val="18"/>
              </w:rPr>
              <w:t>Name</w:t>
            </w:r>
          </w:p>
        </w:tc>
        <w:tc>
          <w:tcPr>
            <w:tcW w:w="3128"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6E4C5237" w14:textId="77777777" w:rsidR="00E4483C" w:rsidRPr="00E4483C" w:rsidRDefault="00E4483C" w:rsidP="00B21643">
            <w:pPr>
              <w:ind w:left="102"/>
              <w:jc w:val="center"/>
              <w:rPr>
                <w:rFonts w:eastAsia="Arial" w:cs="Arial"/>
                <w:sz w:val="18"/>
                <w:szCs w:val="18"/>
              </w:rPr>
            </w:pPr>
            <w:r w:rsidRPr="00E4483C">
              <w:rPr>
                <w:b/>
                <w:sz w:val="18"/>
              </w:rPr>
              <w:t>Title</w:t>
            </w:r>
          </w:p>
        </w:tc>
        <w:tc>
          <w:tcPr>
            <w:tcW w:w="1559"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00FAFF32" w14:textId="77777777" w:rsidR="00E4483C" w:rsidRPr="00E4483C" w:rsidRDefault="00E4483C" w:rsidP="00B21643">
            <w:pPr>
              <w:ind w:left="102"/>
              <w:jc w:val="center"/>
              <w:rPr>
                <w:rFonts w:eastAsia="Arial" w:cs="Arial"/>
                <w:sz w:val="18"/>
                <w:szCs w:val="18"/>
              </w:rPr>
            </w:pPr>
            <w:r w:rsidRPr="00E4483C">
              <w:rPr>
                <w:b/>
                <w:spacing w:val="-1"/>
                <w:sz w:val="18"/>
              </w:rPr>
              <w:t>Department</w:t>
            </w:r>
          </w:p>
        </w:tc>
        <w:tc>
          <w:tcPr>
            <w:tcW w:w="2610"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381CD457" w14:textId="5732F0C4" w:rsidR="00E4483C" w:rsidRPr="003D7529" w:rsidRDefault="00867D7F" w:rsidP="003D7529">
            <w:pPr>
              <w:ind w:left="102"/>
              <w:jc w:val="center"/>
              <w:rPr>
                <w:b/>
                <w:spacing w:val="-1"/>
                <w:sz w:val="18"/>
              </w:rPr>
            </w:pPr>
            <w:r>
              <w:rPr>
                <w:b/>
                <w:spacing w:val="-1"/>
                <w:sz w:val="18"/>
              </w:rPr>
              <w:t xml:space="preserve">Jurisdiction </w:t>
            </w:r>
          </w:p>
        </w:tc>
      </w:tr>
      <w:tr w:rsidR="00E4483C" w:rsidRPr="00E4483C" w14:paraId="08CB8401" w14:textId="77777777" w:rsidTr="00FA5FFB">
        <w:trPr>
          <w:trHeight w:hRule="exact" w:val="217"/>
        </w:trPr>
        <w:tc>
          <w:tcPr>
            <w:tcW w:w="1026" w:type="dxa"/>
            <w:tcBorders>
              <w:top w:val="single" w:sz="5" w:space="0" w:color="000000"/>
              <w:left w:val="single" w:sz="5" w:space="0" w:color="000000"/>
              <w:bottom w:val="single" w:sz="5" w:space="0" w:color="000000"/>
              <w:right w:val="nil"/>
            </w:tcBorders>
          </w:tcPr>
          <w:p w14:paraId="4EB6F98A" w14:textId="77777777" w:rsidR="00E4483C" w:rsidRPr="00E4483C" w:rsidRDefault="00E4483C" w:rsidP="00214CFA">
            <w:pPr>
              <w:ind w:left="102"/>
              <w:jc w:val="both"/>
              <w:rPr>
                <w:rFonts w:eastAsia="Arial" w:cs="Arial"/>
                <w:sz w:val="18"/>
                <w:szCs w:val="18"/>
              </w:rPr>
            </w:pPr>
          </w:p>
        </w:tc>
        <w:tc>
          <w:tcPr>
            <w:tcW w:w="1211" w:type="dxa"/>
            <w:tcBorders>
              <w:top w:val="single" w:sz="5" w:space="0" w:color="000000"/>
              <w:left w:val="nil"/>
              <w:bottom w:val="single" w:sz="5" w:space="0" w:color="000000"/>
              <w:right w:val="single" w:sz="5" w:space="0" w:color="000000"/>
            </w:tcBorders>
          </w:tcPr>
          <w:p w14:paraId="5C900E34" w14:textId="77777777" w:rsidR="00E4483C" w:rsidRPr="00E4483C" w:rsidRDefault="00E4483C" w:rsidP="00214CFA">
            <w:pPr>
              <w:ind w:left="108"/>
              <w:jc w:val="both"/>
              <w:rPr>
                <w:rFonts w:eastAsia="Arial" w:cs="Arial"/>
                <w:sz w:val="18"/>
                <w:szCs w:val="18"/>
              </w:rPr>
            </w:pPr>
          </w:p>
        </w:tc>
        <w:tc>
          <w:tcPr>
            <w:tcW w:w="3128" w:type="dxa"/>
            <w:tcBorders>
              <w:top w:val="single" w:sz="5" w:space="0" w:color="000000"/>
              <w:left w:val="single" w:sz="5" w:space="0" w:color="000000"/>
              <w:bottom w:val="single" w:sz="5" w:space="0" w:color="000000"/>
              <w:right w:val="single" w:sz="5" w:space="0" w:color="000000"/>
            </w:tcBorders>
          </w:tcPr>
          <w:p w14:paraId="1D7DD063" w14:textId="77777777" w:rsidR="00E4483C" w:rsidRPr="00AF6C9F" w:rsidRDefault="00E4483C" w:rsidP="00214CFA">
            <w:pPr>
              <w:ind w:left="101"/>
              <w:jc w:val="both"/>
              <w:rPr>
                <w:rFonts w:eastAsia="Arial" w:cs="Arial"/>
                <w:color w:val="0070C0"/>
                <w:sz w:val="18"/>
                <w:szCs w:val="18"/>
              </w:rPr>
            </w:pPr>
            <w:r w:rsidRPr="00AF6C9F">
              <w:rPr>
                <w:rFonts w:eastAsia="Arial" w:cs="Arial"/>
                <w:color w:val="0070C0"/>
                <w:sz w:val="18"/>
                <w:szCs w:val="18"/>
              </w:rPr>
              <w:t>County Zoning Administrator</w:t>
            </w:r>
          </w:p>
        </w:tc>
        <w:tc>
          <w:tcPr>
            <w:tcW w:w="1559" w:type="dxa"/>
            <w:tcBorders>
              <w:top w:val="single" w:sz="5" w:space="0" w:color="000000"/>
              <w:left w:val="single" w:sz="5" w:space="0" w:color="000000"/>
              <w:bottom w:val="single" w:sz="5" w:space="0" w:color="000000"/>
              <w:right w:val="single" w:sz="5" w:space="0" w:color="000000"/>
            </w:tcBorders>
          </w:tcPr>
          <w:p w14:paraId="7EB0243A" w14:textId="77777777" w:rsidR="00E4483C" w:rsidRPr="00E4483C" w:rsidRDefault="00E4483C" w:rsidP="00214CFA">
            <w:pPr>
              <w:ind w:left="100"/>
              <w:jc w:val="both"/>
              <w:rPr>
                <w:rFonts w:eastAsia="Arial" w:cs="Arial"/>
                <w:sz w:val="18"/>
                <w:szCs w:val="18"/>
              </w:rPr>
            </w:pPr>
          </w:p>
        </w:tc>
        <w:tc>
          <w:tcPr>
            <w:tcW w:w="2610" w:type="dxa"/>
            <w:tcBorders>
              <w:top w:val="single" w:sz="5" w:space="0" w:color="000000"/>
              <w:left w:val="single" w:sz="5" w:space="0" w:color="000000"/>
              <w:bottom w:val="single" w:sz="5" w:space="0" w:color="000000"/>
              <w:right w:val="single" w:sz="5" w:space="0" w:color="000000"/>
            </w:tcBorders>
          </w:tcPr>
          <w:p w14:paraId="466AC31A" w14:textId="77777777" w:rsidR="00E4483C" w:rsidRPr="00E4483C" w:rsidRDefault="00E4483C" w:rsidP="00214CFA">
            <w:pPr>
              <w:ind w:left="100"/>
              <w:jc w:val="both"/>
              <w:rPr>
                <w:rFonts w:eastAsia="Arial" w:cs="Arial"/>
                <w:sz w:val="18"/>
                <w:szCs w:val="18"/>
              </w:rPr>
            </w:pPr>
          </w:p>
        </w:tc>
      </w:tr>
      <w:tr w:rsidR="00E4483C" w:rsidRPr="00E4483C" w14:paraId="0EAD4604" w14:textId="77777777" w:rsidTr="00FA5FFB">
        <w:trPr>
          <w:trHeight w:hRule="exact" w:val="217"/>
        </w:trPr>
        <w:tc>
          <w:tcPr>
            <w:tcW w:w="1026" w:type="dxa"/>
            <w:tcBorders>
              <w:top w:val="single" w:sz="5" w:space="0" w:color="000000"/>
              <w:left w:val="single" w:sz="5" w:space="0" w:color="000000"/>
              <w:bottom w:val="single" w:sz="5" w:space="0" w:color="000000"/>
              <w:right w:val="nil"/>
            </w:tcBorders>
          </w:tcPr>
          <w:p w14:paraId="0293DFC0" w14:textId="77777777" w:rsidR="00E4483C" w:rsidRPr="00E4483C" w:rsidRDefault="00E4483C" w:rsidP="00214CFA">
            <w:pPr>
              <w:ind w:left="102"/>
              <w:jc w:val="both"/>
              <w:rPr>
                <w:rFonts w:eastAsia="Arial" w:cs="Arial"/>
                <w:sz w:val="18"/>
                <w:szCs w:val="18"/>
              </w:rPr>
            </w:pPr>
          </w:p>
        </w:tc>
        <w:tc>
          <w:tcPr>
            <w:tcW w:w="1211" w:type="dxa"/>
            <w:tcBorders>
              <w:top w:val="single" w:sz="5" w:space="0" w:color="000000"/>
              <w:left w:val="nil"/>
              <w:bottom w:val="single" w:sz="5" w:space="0" w:color="000000"/>
              <w:right w:val="single" w:sz="5" w:space="0" w:color="000000"/>
            </w:tcBorders>
          </w:tcPr>
          <w:p w14:paraId="7DFB83DD" w14:textId="77777777" w:rsidR="00E4483C" w:rsidRPr="00E4483C" w:rsidRDefault="00E4483C" w:rsidP="00214CFA">
            <w:pPr>
              <w:ind w:left="108"/>
              <w:jc w:val="both"/>
              <w:rPr>
                <w:rFonts w:eastAsia="Arial" w:cs="Arial"/>
                <w:sz w:val="18"/>
                <w:szCs w:val="18"/>
              </w:rPr>
            </w:pPr>
          </w:p>
        </w:tc>
        <w:tc>
          <w:tcPr>
            <w:tcW w:w="3128" w:type="dxa"/>
            <w:tcBorders>
              <w:top w:val="single" w:sz="5" w:space="0" w:color="000000"/>
              <w:left w:val="single" w:sz="5" w:space="0" w:color="000000"/>
              <w:bottom w:val="single" w:sz="5" w:space="0" w:color="000000"/>
              <w:right w:val="single" w:sz="5" w:space="0" w:color="000000"/>
            </w:tcBorders>
          </w:tcPr>
          <w:p w14:paraId="34FEC18E" w14:textId="77777777" w:rsidR="00E4483C" w:rsidRPr="00AF6C9F" w:rsidRDefault="003F0E43" w:rsidP="00214CFA">
            <w:pPr>
              <w:ind w:left="102"/>
              <w:jc w:val="both"/>
              <w:rPr>
                <w:rFonts w:eastAsia="Arial" w:cs="Arial"/>
                <w:color w:val="0070C0"/>
                <w:sz w:val="18"/>
                <w:szCs w:val="18"/>
              </w:rPr>
            </w:pPr>
            <w:r w:rsidRPr="00AF6C9F">
              <w:rPr>
                <w:rFonts w:eastAsia="Arial" w:cs="Arial"/>
                <w:color w:val="0070C0"/>
                <w:sz w:val="18"/>
                <w:szCs w:val="18"/>
              </w:rPr>
              <w:t>County Floodp</w:t>
            </w:r>
            <w:r w:rsidR="00E4483C" w:rsidRPr="00AF6C9F">
              <w:rPr>
                <w:rFonts w:eastAsia="Arial" w:cs="Arial"/>
                <w:color w:val="0070C0"/>
                <w:sz w:val="18"/>
                <w:szCs w:val="18"/>
              </w:rPr>
              <w:t>lain Manager</w:t>
            </w:r>
          </w:p>
        </w:tc>
        <w:tc>
          <w:tcPr>
            <w:tcW w:w="1559" w:type="dxa"/>
            <w:tcBorders>
              <w:top w:val="single" w:sz="5" w:space="0" w:color="000000"/>
              <w:left w:val="single" w:sz="5" w:space="0" w:color="000000"/>
              <w:bottom w:val="single" w:sz="5" w:space="0" w:color="000000"/>
              <w:right w:val="single" w:sz="5" w:space="0" w:color="000000"/>
            </w:tcBorders>
          </w:tcPr>
          <w:p w14:paraId="2C543057" w14:textId="77777777" w:rsidR="00E4483C" w:rsidRPr="00E4483C" w:rsidRDefault="00E4483C" w:rsidP="00214CFA">
            <w:pPr>
              <w:ind w:left="102"/>
              <w:jc w:val="both"/>
              <w:rPr>
                <w:rFonts w:eastAsia="Arial" w:cs="Arial"/>
                <w:sz w:val="18"/>
                <w:szCs w:val="18"/>
              </w:rPr>
            </w:pPr>
          </w:p>
        </w:tc>
        <w:tc>
          <w:tcPr>
            <w:tcW w:w="2610" w:type="dxa"/>
            <w:tcBorders>
              <w:top w:val="single" w:sz="5" w:space="0" w:color="000000"/>
              <w:left w:val="single" w:sz="5" w:space="0" w:color="000000"/>
              <w:bottom w:val="single" w:sz="5" w:space="0" w:color="000000"/>
              <w:right w:val="single" w:sz="5" w:space="0" w:color="000000"/>
            </w:tcBorders>
          </w:tcPr>
          <w:p w14:paraId="34CF4595" w14:textId="77777777" w:rsidR="00E4483C" w:rsidRPr="00E4483C" w:rsidRDefault="00E4483C" w:rsidP="00214CFA">
            <w:pPr>
              <w:ind w:left="102"/>
              <w:jc w:val="both"/>
              <w:rPr>
                <w:rFonts w:eastAsia="Arial" w:cs="Arial"/>
                <w:sz w:val="18"/>
                <w:szCs w:val="18"/>
              </w:rPr>
            </w:pPr>
          </w:p>
        </w:tc>
      </w:tr>
      <w:tr w:rsidR="00E4483C" w:rsidRPr="00E4483C" w14:paraId="665E3CFB" w14:textId="77777777" w:rsidTr="00FA5FFB">
        <w:trPr>
          <w:trHeight w:hRule="exact" w:val="217"/>
        </w:trPr>
        <w:tc>
          <w:tcPr>
            <w:tcW w:w="1026" w:type="dxa"/>
            <w:tcBorders>
              <w:top w:val="single" w:sz="5" w:space="0" w:color="000000"/>
              <w:left w:val="single" w:sz="5" w:space="0" w:color="000000"/>
              <w:bottom w:val="single" w:sz="5" w:space="0" w:color="000000"/>
              <w:right w:val="nil"/>
            </w:tcBorders>
          </w:tcPr>
          <w:p w14:paraId="2863B59C" w14:textId="77777777" w:rsidR="00E4483C" w:rsidRPr="00E4483C" w:rsidRDefault="00E4483C" w:rsidP="00214CFA">
            <w:pPr>
              <w:ind w:left="102"/>
              <w:jc w:val="both"/>
              <w:rPr>
                <w:rFonts w:eastAsia="Arial" w:cs="Arial"/>
                <w:sz w:val="18"/>
                <w:szCs w:val="18"/>
              </w:rPr>
            </w:pPr>
          </w:p>
        </w:tc>
        <w:tc>
          <w:tcPr>
            <w:tcW w:w="1211" w:type="dxa"/>
            <w:tcBorders>
              <w:top w:val="single" w:sz="5" w:space="0" w:color="000000"/>
              <w:left w:val="nil"/>
              <w:bottom w:val="single" w:sz="5" w:space="0" w:color="000000"/>
              <w:right w:val="single" w:sz="5" w:space="0" w:color="000000"/>
            </w:tcBorders>
          </w:tcPr>
          <w:p w14:paraId="143AF751" w14:textId="77777777" w:rsidR="00E4483C" w:rsidRPr="00E4483C" w:rsidRDefault="00E4483C" w:rsidP="00214CFA">
            <w:pPr>
              <w:ind w:left="109"/>
              <w:jc w:val="both"/>
              <w:rPr>
                <w:rFonts w:eastAsia="Arial" w:cs="Arial"/>
                <w:sz w:val="18"/>
                <w:szCs w:val="18"/>
              </w:rPr>
            </w:pPr>
          </w:p>
        </w:tc>
        <w:tc>
          <w:tcPr>
            <w:tcW w:w="3128" w:type="dxa"/>
            <w:tcBorders>
              <w:top w:val="single" w:sz="5" w:space="0" w:color="000000"/>
              <w:left w:val="single" w:sz="5" w:space="0" w:color="000000"/>
              <w:bottom w:val="single" w:sz="5" w:space="0" w:color="000000"/>
              <w:right w:val="single" w:sz="5" w:space="0" w:color="000000"/>
            </w:tcBorders>
          </w:tcPr>
          <w:p w14:paraId="352EA981" w14:textId="77777777" w:rsidR="00E4483C" w:rsidRPr="00AF6C9F" w:rsidRDefault="00E4483C" w:rsidP="00214CFA">
            <w:pPr>
              <w:ind w:left="103"/>
              <w:jc w:val="both"/>
              <w:rPr>
                <w:rFonts w:eastAsia="Arial" w:cs="Arial"/>
                <w:color w:val="0070C0"/>
                <w:sz w:val="18"/>
                <w:szCs w:val="18"/>
              </w:rPr>
            </w:pPr>
            <w:r w:rsidRPr="00AF6C9F">
              <w:rPr>
                <w:rFonts w:eastAsia="Arial" w:cs="Arial"/>
                <w:color w:val="0070C0"/>
                <w:sz w:val="18"/>
                <w:szCs w:val="18"/>
              </w:rPr>
              <w:t>County Public Works</w:t>
            </w:r>
          </w:p>
        </w:tc>
        <w:tc>
          <w:tcPr>
            <w:tcW w:w="1559" w:type="dxa"/>
            <w:tcBorders>
              <w:top w:val="single" w:sz="5" w:space="0" w:color="000000"/>
              <w:left w:val="single" w:sz="5" w:space="0" w:color="000000"/>
              <w:bottom w:val="single" w:sz="5" w:space="0" w:color="000000"/>
              <w:right w:val="single" w:sz="5" w:space="0" w:color="000000"/>
            </w:tcBorders>
          </w:tcPr>
          <w:p w14:paraId="5A2993DA" w14:textId="77777777" w:rsidR="00E4483C" w:rsidRPr="00E4483C" w:rsidRDefault="00E4483C" w:rsidP="00214CFA">
            <w:pPr>
              <w:ind w:left="103"/>
              <w:jc w:val="both"/>
              <w:rPr>
                <w:rFonts w:eastAsia="Arial" w:cs="Arial"/>
                <w:sz w:val="18"/>
                <w:szCs w:val="18"/>
              </w:rPr>
            </w:pPr>
          </w:p>
        </w:tc>
        <w:tc>
          <w:tcPr>
            <w:tcW w:w="2610" w:type="dxa"/>
            <w:tcBorders>
              <w:top w:val="single" w:sz="5" w:space="0" w:color="000000"/>
              <w:left w:val="single" w:sz="5" w:space="0" w:color="000000"/>
              <w:bottom w:val="single" w:sz="5" w:space="0" w:color="000000"/>
              <w:right w:val="single" w:sz="5" w:space="0" w:color="000000"/>
            </w:tcBorders>
          </w:tcPr>
          <w:p w14:paraId="0819F1CF" w14:textId="77777777" w:rsidR="00E4483C" w:rsidRPr="00E4483C" w:rsidRDefault="00E4483C" w:rsidP="00214CFA">
            <w:pPr>
              <w:ind w:left="103"/>
              <w:jc w:val="both"/>
              <w:rPr>
                <w:rFonts w:eastAsia="Arial" w:cs="Arial"/>
                <w:sz w:val="18"/>
                <w:szCs w:val="18"/>
              </w:rPr>
            </w:pPr>
          </w:p>
        </w:tc>
      </w:tr>
      <w:tr w:rsidR="00E4483C" w:rsidRPr="00E4483C" w14:paraId="0D1E543A" w14:textId="77777777" w:rsidTr="00FA5FFB">
        <w:trPr>
          <w:trHeight w:hRule="exact" w:val="217"/>
        </w:trPr>
        <w:tc>
          <w:tcPr>
            <w:tcW w:w="1026" w:type="dxa"/>
            <w:tcBorders>
              <w:top w:val="single" w:sz="5" w:space="0" w:color="000000"/>
              <w:left w:val="single" w:sz="5" w:space="0" w:color="000000"/>
              <w:bottom w:val="single" w:sz="5" w:space="0" w:color="000000"/>
              <w:right w:val="nil"/>
            </w:tcBorders>
          </w:tcPr>
          <w:p w14:paraId="48565E85" w14:textId="77777777" w:rsidR="00E4483C" w:rsidRPr="00E4483C" w:rsidRDefault="00E4483C" w:rsidP="00214CFA">
            <w:pPr>
              <w:ind w:left="102"/>
              <w:jc w:val="both"/>
              <w:rPr>
                <w:rFonts w:eastAsia="Arial" w:cs="Arial"/>
                <w:sz w:val="18"/>
                <w:szCs w:val="18"/>
              </w:rPr>
            </w:pPr>
          </w:p>
        </w:tc>
        <w:tc>
          <w:tcPr>
            <w:tcW w:w="1211" w:type="dxa"/>
            <w:tcBorders>
              <w:top w:val="single" w:sz="5" w:space="0" w:color="000000"/>
              <w:left w:val="nil"/>
              <w:bottom w:val="single" w:sz="5" w:space="0" w:color="000000"/>
              <w:right w:val="single" w:sz="5" w:space="0" w:color="000000"/>
            </w:tcBorders>
          </w:tcPr>
          <w:p w14:paraId="3474FF64" w14:textId="77777777" w:rsidR="00E4483C" w:rsidRPr="00E4483C" w:rsidRDefault="00E4483C" w:rsidP="00214CFA">
            <w:pPr>
              <w:ind w:left="108"/>
              <w:jc w:val="both"/>
              <w:rPr>
                <w:rFonts w:eastAsia="Arial" w:cs="Arial"/>
                <w:sz w:val="18"/>
                <w:szCs w:val="18"/>
              </w:rPr>
            </w:pPr>
          </w:p>
        </w:tc>
        <w:tc>
          <w:tcPr>
            <w:tcW w:w="3128" w:type="dxa"/>
            <w:tcBorders>
              <w:top w:val="single" w:sz="5" w:space="0" w:color="000000"/>
              <w:left w:val="single" w:sz="5" w:space="0" w:color="000000"/>
              <w:bottom w:val="single" w:sz="5" w:space="0" w:color="000000"/>
              <w:right w:val="single" w:sz="5" w:space="0" w:color="000000"/>
            </w:tcBorders>
          </w:tcPr>
          <w:p w14:paraId="07766876" w14:textId="77777777" w:rsidR="00E4483C" w:rsidRPr="00AF6C9F" w:rsidRDefault="00E4483C" w:rsidP="00214CFA">
            <w:pPr>
              <w:ind w:left="101"/>
              <w:jc w:val="both"/>
              <w:rPr>
                <w:rFonts w:eastAsia="Arial" w:cs="Arial"/>
                <w:color w:val="0070C0"/>
                <w:sz w:val="18"/>
                <w:szCs w:val="18"/>
              </w:rPr>
            </w:pPr>
            <w:r w:rsidRPr="00AF6C9F">
              <w:rPr>
                <w:rFonts w:eastAsia="Arial" w:cs="Arial"/>
                <w:color w:val="0070C0"/>
                <w:sz w:val="18"/>
                <w:szCs w:val="18"/>
              </w:rPr>
              <w:t>Building Permits</w:t>
            </w:r>
          </w:p>
        </w:tc>
        <w:tc>
          <w:tcPr>
            <w:tcW w:w="1559" w:type="dxa"/>
            <w:tcBorders>
              <w:top w:val="single" w:sz="5" w:space="0" w:color="000000"/>
              <w:left w:val="single" w:sz="5" w:space="0" w:color="000000"/>
              <w:bottom w:val="single" w:sz="5" w:space="0" w:color="000000"/>
              <w:right w:val="single" w:sz="5" w:space="0" w:color="000000"/>
            </w:tcBorders>
          </w:tcPr>
          <w:p w14:paraId="64923521" w14:textId="77777777" w:rsidR="00E4483C" w:rsidRPr="00E4483C" w:rsidRDefault="00E4483C" w:rsidP="00214CFA">
            <w:pPr>
              <w:ind w:left="101"/>
              <w:jc w:val="both"/>
              <w:rPr>
                <w:rFonts w:eastAsia="Arial" w:cs="Arial"/>
                <w:sz w:val="18"/>
                <w:szCs w:val="18"/>
              </w:rPr>
            </w:pPr>
          </w:p>
        </w:tc>
        <w:tc>
          <w:tcPr>
            <w:tcW w:w="2610" w:type="dxa"/>
            <w:tcBorders>
              <w:top w:val="single" w:sz="5" w:space="0" w:color="000000"/>
              <w:left w:val="single" w:sz="5" w:space="0" w:color="000000"/>
              <w:bottom w:val="single" w:sz="5" w:space="0" w:color="000000"/>
              <w:right w:val="single" w:sz="5" w:space="0" w:color="000000"/>
            </w:tcBorders>
          </w:tcPr>
          <w:p w14:paraId="580D3104" w14:textId="77777777" w:rsidR="00E4483C" w:rsidRPr="00E4483C" w:rsidRDefault="00E4483C" w:rsidP="00214CFA">
            <w:pPr>
              <w:ind w:left="102"/>
              <w:jc w:val="both"/>
              <w:rPr>
                <w:rFonts w:eastAsia="Arial" w:cs="Arial"/>
                <w:sz w:val="18"/>
                <w:szCs w:val="18"/>
              </w:rPr>
            </w:pPr>
          </w:p>
        </w:tc>
      </w:tr>
    </w:tbl>
    <w:p w14:paraId="11C78BD8" w14:textId="77777777" w:rsidR="006F3BC1" w:rsidRPr="00A7467B" w:rsidRDefault="001D4BB0" w:rsidP="00867D7F">
      <w:pPr>
        <w:pStyle w:val="NumbersLast"/>
        <w:numPr>
          <w:ilvl w:val="0"/>
          <w:numId w:val="0"/>
        </w:numPr>
        <w:shd w:val="clear" w:color="auto" w:fill="F2DBDB" w:themeFill="accent2" w:themeFillTint="33"/>
        <w:spacing w:before="120" w:after="120"/>
        <w:rPr>
          <w:rFonts w:ascii="Arial" w:hAnsi="Arial" w:cs="Arial"/>
          <w:sz w:val="22"/>
        </w:rPr>
      </w:pPr>
      <w:bookmarkStart w:id="37" w:name="1.4.1__Multi-Jurisdictional_Participatio"/>
      <w:bookmarkEnd w:id="37"/>
      <w:r w:rsidRPr="003954D0">
        <w:rPr>
          <w:rFonts w:ascii="Arial" w:hAnsi="Arial" w:cs="Arial"/>
          <w:sz w:val="22"/>
        </w:rPr>
        <w:t xml:space="preserve">There are many different hazard mitigation actions, for this reason they are often classified into six categories. </w:t>
      </w:r>
      <w:r w:rsidR="006F3BC1" w:rsidRPr="003954D0">
        <w:rPr>
          <w:rFonts w:ascii="Arial" w:hAnsi="Arial" w:cs="Arial"/>
          <w:sz w:val="22"/>
        </w:rPr>
        <w:t xml:space="preserve">Based on the area of expertise of each jurisdictional representative participating on the MPC, </w:t>
      </w:r>
      <w:r w:rsidR="00092878" w:rsidRPr="003954D0">
        <w:rPr>
          <w:rFonts w:ascii="Arial" w:hAnsi="Arial" w:cs="Arial"/>
          <w:sz w:val="22"/>
        </w:rPr>
        <w:t>insert a table</w:t>
      </w:r>
      <w:r w:rsidR="00092878" w:rsidRPr="00A7467B">
        <w:rPr>
          <w:rFonts w:ascii="Arial" w:hAnsi="Arial" w:cs="Arial"/>
          <w:sz w:val="22"/>
        </w:rPr>
        <w:t xml:space="preserve"> (</w:t>
      </w:r>
      <w:r w:rsidR="006F3BC1" w:rsidRPr="00A7467B">
        <w:rPr>
          <w:rFonts w:ascii="Arial" w:hAnsi="Arial" w:cs="Arial"/>
          <w:b/>
          <w:sz w:val="22"/>
        </w:rPr>
        <w:t>Table 1.</w:t>
      </w:r>
      <w:r w:rsidR="00B21643" w:rsidRPr="00A7467B">
        <w:rPr>
          <w:rFonts w:ascii="Arial" w:hAnsi="Arial" w:cs="Arial"/>
          <w:b/>
          <w:sz w:val="22"/>
        </w:rPr>
        <w:t>3</w:t>
      </w:r>
      <w:r w:rsidR="00B21643" w:rsidRPr="00A7467B">
        <w:rPr>
          <w:rFonts w:ascii="Arial" w:hAnsi="Arial" w:cs="Arial"/>
          <w:sz w:val="22"/>
        </w:rPr>
        <w:t>)</w:t>
      </w:r>
      <w:r w:rsidR="006F3BC1" w:rsidRPr="00A7467B">
        <w:rPr>
          <w:rFonts w:ascii="Arial" w:hAnsi="Arial" w:cs="Arial"/>
          <w:sz w:val="22"/>
        </w:rPr>
        <w:t xml:space="preserve"> </w:t>
      </w:r>
      <w:r w:rsidR="00B21643" w:rsidRPr="00A7467B">
        <w:rPr>
          <w:rFonts w:ascii="Arial" w:hAnsi="Arial" w:cs="Arial"/>
          <w:sz w:val="22"/>
        </w:rPr>
        <w:t xml:space="preserve">to </w:t>
      </w:r>
      <w:r w:rsidR="006F3BC1" w:rsidRPr="00A7467B">
        <w:rPr>
          <w:rFonts w:ascii="Arial" w:hAnsi="Arial" w:cs="Arial"/>
          <w:sz w:val="22"/>
        </w:rPr>
        <w:t>demonstrate each member’s expertise in the six mitigation categories (Preven</w:t>
      </w:r>
      <w:r w:rsidR="00D74497">
        <w:rPr>
          <w:rFonts w:ascii="Arial" w:hAnsi="Arial" w:cs="Arial"/>
          <w:sz w:val="22"/>
        </w:rPr>
        <w:t>tive Measures</w:t>
      </w:r>
      <w:r w:rsidR="006F3BC1" w:rsidRPr="00A7467B">
        <w:rPr>
          <w:rFonts w:ascii="Arial" w:hAnsi="Arial" w:cs="Arial"/>
          <w:sz w:val="22"/>
        </w:rPr>
        <w:t>, Property Protection, Natural Resource Protection, Emergency Services, Structural Flood Control Projects and Public Information)</w:t>
      </w:r>
      <w:r w:rsidR="004E6030" w:rsidRPr="004E6030">
        <w:rPr>
          <w:rFonts w:ascii="Arial Bold" w:hAnsi="Arial Bold"/>
          <w:color w:val="00B050"/>
          <w:sz w:val="26"/>
          <w:szCs w:val="26"/>
          <w:vertAlign w:val="superscript"/>
        </w:rPr>
        <w:t xml:space="preserve"> </w:t>
      </w:r>
      <w:r w:rsidR="004E6030">
        <w:rPr>
          <w:rFonts w:ascii="Arial Bold" w:hAnsi="Arial Bold"/>
          <w:color w:val="00B050"/>
          <w:sz w:val="26"/>
          <w:szCs w:val="26"/>
          <w:vertAlign w:val="superscript"/>
        </w:rPr>
        <w:t>1(b</w:t>
      </w:r>
      <w:r w:rsidR="004E6030" w:rsidRPr="004E6030">
        <w:rPr>
          <w:rFonts w:ascii="Arial Bold" w:hAnsi="Arial Bold"/>
          <w:color w:val="00B050"/>
          <w:sz w:val="26"/>
          <w:szCs w:val="26"/>
          <w:vertAlign w:val="superscript"/>
        </w:rPr>
        <w:t>)</w:t>
      </w:r>
      <w:r w:rsidR="006F3BC1" w:rsidRPr="00A7467B">
        <w:rPr>
          <w:rFonts w:ascii="Arial" w:hAnsi="Arial" w:cs="Arial"/>
          <w:sz w:val="22"/>
        </w:rPr>
        <w:t xml:space="preserve">.  </w:t>
      </w:r>
      <w:r w:rsidR="007A5A06">
        <w:rPr>
          <w:rFonts w:ascii="Arial" w:hAnsi="Arial" w:cs="Arial"/>
          <w:sz w:val="22"/>
        </w:rPr>
        <w:t>Include all MPC members listed in Table 1.2 in Table 1.3.</w:t>
      </w:r>
      <w:r>
        <w:rPr>
          <w:rFonts w:ascii="Arial" w:hAnsi="Arial" w:cs="Arial"/>
          <w:sz w:val="22"/>
        </w:rPr>
        <w:t xml:space="preserve"> </w:t>
      </w:r>
      <w:r w:rsidR="00B21643" w:rsidRPr="00A7467B">
        <w:rPr>
          <w:rFonts w:ascii="Arial" w:hAnsi="Arial" w:cs="Arial"/>
          <w:sz w:val="22"/>
        </w:rPr>
        <w:br/>
      </w:r>
    </w:p>
    <w:p w14:paraId="2F4C936B" w14:textId="77777777" w:rsidR="006F3BC1" w:rsidRPr="00A54868" w:rsidRDefault="006F3BC1" w:rsidP="00A54868">
      <w:pPr>
        <w:pStyle w:val="TableTitle"/>
        <w:ind w:left="360"/>
        <w:rPr>
          <w:u w:color="000000"/>
        </w:rPr>
      </w:pPr>
      <w:r w:rsidRPr="00A54868">
        <w:rPr>
          <w:u w:color="000000"/>
        </w:rPr>
        <w:t>MPC Capability with Six Mitigation Categories</w:t>
      </w:r>
      <w:r w:rsidR="004E6030">
        <w:rPr>
          <w:rFonts w:ascii="Arial Bold" w:hAnsi="Arial Bold"/>
          <w:color w:val="00B050"/>
          <w:sz w:val="26"/>
          <w:szCs w:val="26"/>
          <w:vertAlign w:val="superscript"/>
        </w:rPr>
        <w:t>1</w:t>
      </w:r>
      <w:r w:rsidR="004E6030" w:rsidRPr="004E6030">
        <w:rPr>
          <w:rFonts w:ascii="Arial Bold" w:hAnsi="Arial Bold"/>
          <w:color w:val="00B050"/>
          <w:sz w:val="26"/>
          <w:szCs w:val="26"/>
          <w:vertAlign w:val="superscript"/>
        </w:rPr>
        <w:t>(</w:t>
      </w:r>
      <w:r w:rsidR="004E6030">
        <w:rPr>
          <w:rFonts w:ascii="Arial Bold" w:hAnsi="Arial Bold"/>
          <w:color w:val="00B050"/>
          <w:sz w:val="26"/>
          <w:szCs w:val="26"/>
          <w:vertAlign w:val="superscript"/>
        </w:rPr>
        <w:t>b)</w:t>
      </w:r>
      <w:r w:rsidRPr="00A54868">
        <w:rPr>
          <w:u w:color="000000"/>
        </w:rPr>
        <w:t xml:space="preserve"> </w:t>
      </w:r>
    </w:p>
    <w:tbl>
      <w:tblPr>
        <w:tblStyle w:val="TableGrid"/>
        <w:tblW w:w="0" w:type="auto"/>
        <w:tblInd w:w="108" w:type="dxa"/>
        <w:tblLook w:val="04A0" w:firstRow="1" w:lastRow="0" w:firstColumn="1" w:lastColumn="0" w:noHBand="0" w:noVBand="1"/>
      </w:tblPr>
      <w:tblGrid>
        <w:gridCol w:w="1958"/>
        <w:gridCol w:w="1261"/>
        <w:gridCol w:w="1156"/>
        <w:gridCol w:w="1114"/>
        <w:gridCol w:w="1156"/>
        <w:gridCol w:w="1261"/>
        <w:gridCol w:w="1241"/>
      </w:tblGrid>
      <w:tr w:rsidR="007B0119" w14:paraId="43F809B8" w14:textId="77777777" w:rsidTr="00FC43E9">
        <w:tc>
          <w:tcPr>
            <w:tcW w:w="1958" w:type="dxa"/>
            <w:vMerge w:val="restart"/>
            <w:shd w:val="clear" w:color="auto" w:fill="D9D9D9" w:themeFill="background1" w:themeFillShade="D9"/>
            <w:vAlign w:val="center"/>
          </w:tcPr>
          <w:p w14:paraId="27C04152" w14:textId="77777777" w:rsidR="007B0119" w:rsidRPr="00B21643" w:rsidRDefault="007B0119" w:rsidP="007B0119">
            <w:pPr>
              <w:autoSpaceDE w:val="0"/>
              <w:autoSpaceDN w:val="0"/>
              <w:adjustRightInd w:val="0"/>
              <w:jc w:val="center"/>
              <w:rPr>
                <w:b/>
                <w:sz w:val="20"/>
              </w:rPr>
            </w:pPr>
            <w:r w:rsidRPr="00B21643">
              <w:rPr>
                <w:b/>
                <w:sz w:val="20"/>
              </w:rPr>
              <w:t>Community Department/Office</w:t>
            </w:r>
          </w:p>
        </w:tc>
        <w:tc>
          <w:tcPr>
            <w:tcW w:w="1261" w:type="dxa"/>
            <w:vMerge w:val="restart"/>
            <w:shd w:val="clear" w:color="auto" w:fill="D9D9D9" w:themeFill="background1" w:themeFillShade="D9"/>
            <w:vAlign w:val="center"/>
          </w:tcPr>
          <w:p w14:paraId="1596AB47" w14:textId="77777777" w:rsidR="007B0119" w:rsidRPr="00B21643" w:rsidRDefault="007B0119" w:rsidP="007B0119">
            <w:pPr>
              <w:autoSpaceDE w:val="0"/>
              <w:autoSpaceDN w:val="0"/>
              <w:adjustRightInd w:val="0"/>
              <w:jc w:val="center"/>
              <w:rPr>
                <w:b/>
                <w:sz w:val="19"/>
                <w:szCs w:val="19"/>
              </w:rPr>
            </w:pPr>
            <w:r w:rsidRPr="00B21643">
              <w:rPr>
                <w:b/>
                <w:sz w:val="19"/>
                <w:szCs w:val="19"/>
              </w:rPr>
              <w:t>Prevent</w:t>
            </w:r>
            <w:r w:rsidR="00D74497">
              <w:rPr>
                <w:b/>
                <w:sz w:val="19"/>
                <w:szCs w:val="19"/>
              </w:rPr>
              <w:t>ive</w:t>
            </w:r>
            <w:r w:rsidR="00D74497">
              <w:rPr>
                <w:b/>
                <w:sz w:val="19"/>
                <w:szCs w:val="19"/>
              </w:rPr>
              <w:br/>
              <w:t>Measures</w:t>
            </w:r>
          </w:p>
        </w:tc>
        <w:tc>
          <w:tcPr>
            <w:tcW w:w="2270" w:type="dxa"/>
            <w:gridSpan w:val="2"/>
            <w:tcBorders>
              <w:bottom w:val="single" w:sz="4" w:space="0" w:color="auto"/>
            </w:tcBorders>
            <w:shd w:val="clear" w:color="auto" w:fill="D9D9D9" w:themeFill="background1" w:themeFillShade="D9"/>
            <w:vAlign w:val="center"/>
          </w:tcPr>
          <w:p w14:paraId="50357704" w14:textId="77777777" w:rsidR="007B0119" w:rsidRPr="00B21643" w:rsidRDefault="007B0119" w:rsidP="007B0119">
            <w:pPr>
              <w:autoSpaceDE w:val="0"/>
              <w:autoSpaceDN w:val="0"/>
              <w:adjustRightInd w:val="0"/>
              <w:jc w:val="center"/>
              <w:rPr>
                <w:b/>
                <w:sz w:val="19"/>
                <w:szCs w:val="19"/>
              </w:rPr>
            </w:pPr>
            <w:r>
              <w:rPr>
                <w:b/>
                <w:sz w:val="19"/>
                <w:szCs w:val="19"/>
              </w:rPr>
              <w:t>Structure and Infrastructure Projects</w:t>
            </w:r>
          </w:p>
        </w:tc>
        <w:tc>
          <w:tcPr>
            <w:tcW w:w="1156" w:type="dxa"/>
            <w:vMerge w:val="restart"/>
            <w:shd w:val="clear" w:color="auto" w:fill="D9D9D9" w:themeFill="background1" w:themeFillShade="D9"/>
            <w:vAlign w:val="center"/>
          </w:tcPr>
          <w:p w14:paraId="2E23C572" w14:textId="77777777" w:rsidR="007B0119" w:rsidRPr="00B21643" w:rsidRDefault="007B0119" w:rsidP="007B0119">
            <w:pPr>
              <w:autoSpaceDE w:val="0"/>
              <w:autoSpaceDN w:val="0"/>
              <w:adjustRightInd w:val="0"/>
              <w:jc w:val="center"/>
              <w:rPr>
                <w:b/>
                <w:sz w:val="19"/>
                <w:szCs w:val="19"/>
              </w:rPr>
            </w:pPr>
            <w:r w:rsidRPr="00B21643">
              <w:rPr>
                <w:b/>
                <w:sz w:val="19"/>
                <w:szCs w:val="19"/>
              </w:rPr>
              <w:t xml:space="preserve">Natural </w:t>
            </w:r>
            <w:r w:rsidR="00D74497">
              <w:rPr>
                <w:b/>
                <w:sz w:val="19"/>
                <w:szCs w:val="19"/>
              </w:rPr>
              <w:t>Resource</w:t>
            </w:r>
            <w:r w:rsidRPr="00B21643">
              <w:rPr>
                <w:b/>
                <w:sz w:val="19"/>
                <w:szCs w:val="19"/>
              </w:rPr>
              <w:t xml:space="preserve"> Protection</w:t>
            </w:r>
          </w:p>
        </w:tc>
        <w:tc>
          <w:tcPr>
            <w:tcW w:w="1261" w:type="dxa"/>
            <w:vMerge w:val="restart"/>
            <w:shd w:val="clear" w:color="auto" w:fill="D9D9D9" w:themeFill="background1" w:themeFillShade="D9"/>
            <w:vAlign w:val="center"/>
          </w:tcPr>
          <w:p w14:paraId="2D5A7CF5" w14:textId="77777777" w:rsidR="007B0119" w:rsidRPr="00B21643" w:rsidRDefault="00D74497" w:rsidP="007B0119">
            <w:pPr>
              <w:autoSpaceDE w:val="0"/>
              <w:autoSpaceDN w:val="0"/>
              <w:adjustRightInd w:val="0"/>
              <w:jc w:val="center"/>
              <w:rPr>
                <w:b/>
                <w:sz w:val="19"/>
                <w:szCs w:val="19"/>
              </w:rPr>
            </w:pPr>
            <w:r>
              <w:rPr>
                <w:b/>
                <w:sz w:val="19"/>
                <w:szCs w:val="19"/>
              </w:rPr>
              <w:t>Public</w:t>
            </w:r>
            <w:r>
              <w:rPr>
                <w:b/>
                <w:sz w:val="19"/>
                <w:szCs w:val="19"/>
              </w:rPr>
              <w:br/>
              <w:t>Information</w:t>
            </w:r>
          </w:p>
        </w:tc>
        <w:tc>
          <w:tcPr>
            <w:tcW w:w="1241" w:type="dxa"/>
            <w:vMerge w:val="restart"/>
            <w:shd w:val="clear" w:color="auto" w:fill="D9D9D9" w:themeFill="background1" w:themeFillShade="D9"/>
            <w:vAlign w:val="center"/>
          </w:tcPr>
          <w:p w14:paraId="037894FB" w14:textId="77777777" w:rsidR="007B0119" w:rsidRPr="00B21643" w:rsidRDefault="007B0119" w:rsidP="007B0119">
            <w:pPr>
              <w:autoSpaceDE w:val="0"/>
              <w:autoSpaceDN w:val="0"/>
              <w:adjustRightInd w:val="0"/>
              <w:jc w:val="center"/>
              <w:rPr>
                <w:b/>
                <w:sz w:val="19"/>
                <w:szCs w:val="19"/>
              </w:rPr>
            </w:pPr>
            <w:r w:rsidRPr="00B21643">
              <w:rPr>
                <w:b/>
                <w:sz w:val="19"/>
                <w:szCs w:val="19"/>
              </w:rPr>
              <w:t>Emergency Services</w:t>
            </w:r>
          </w:p>
        </w:tc>
      </w:tr>
      <w:tr w:rsidR="007B0119" w14:paraId="3F444C3A" w14:textId="77777777" w:rsidTr="007B0119">
        <w:tc>
          <w:tcPr>
            <w:tcW w:w="1958" w:type="dxa"/>
            <w:vMerge/>
            <w:tcBorders>
              <w:bottom w:val="single" w:sz="4" w:space="0" w:color="auto"/>
            </w:tcBorders>
            <w:shd w:val="clear" w:color="auto" w:fill="D9D9D9" w:themeFill="background1" w:themeFillShade="D9"/>
            <w:vAlign w:val="center"/>
          </w:tcPr>
          <w:p w14:paraId="1D99BBF3" w14:textId="77777777" w:rsidR="007B0119" w:rsidRPr="00B21643" w:rsidRDefault="007B0119" w:rsidP="007B0119">
            <w:pPr>
              <w:autoSpaceDE w:val="0"/>
              <w:autoSpaceDN w:val="0"/>
              <w:adjustRightInd w:val="0"/>
              <w:jc w:val="center"/>
              <w:rPr>
                <w:b/>
                <w:sz w:val="20"/>
              </w:rPr>
            </w:pPr>
          </w:p>
        </w:tc>
        <w:tc>
          <w:tcPr>
            <w:tcW w:w="1261" w:type="dxa"/>
            <w:vMerge/>
            <w:tcBorders>
              <w:bottom w:val="single" w:sz="4" w:space="0" w:color="auto"/>
            </w:tcBorders>
            <w:shd w:val="clear" w:color="auto" w:fill="D9D9D9" w:themeFill="background1" w:themeFillShade="D9"/>
            <w:vAlign w:val="center"/>
          </w:tcPr>
          <w:p w14:paraId="2DCC2688" w14:textId="77777777" w:rsidR="007B0119" w:rsidRPr="00B21643" w:rsidRDefault="007B0119" w:rsidP="007B0119">
            <w:pPr>
              <w:autoSpaceDE w:val="0"/>
              <w:autoSpaceDN w:val="0"/>
              <w:adjustRightInd w:val="0"/>
              <w:jc w:val="center"/>
              <w:rPr>
                <w:b/>
                <w:sz w:val="19"/>
                <w:szCs w:val="19"/>
              </w:rPr>
            </w:pPr>
          </w:p>
        </w:tc>
        <w:tc>
          <w:tcPr>
            <w:tcW w:w="1156" w:type="dxa"/>
            <w:tcBorders>
              <w:bottom w:val="single" w:sz="4" w:space="0" w:color="auto"/>
            </w:tcBorders>
            <w:shd w:val="clear" w:color="auto" w:fill="D9D9D9" w:themeFill="background1" w:themeFillShade="D9"/>
            <w:vAlign w:val="center"/>
          </w:tcPr>
          <w:p w14:paraId="0BEEED4D" w14:textId="77777777" w:rsidR="007B0119" w:rsidRPr="00B21643" w:rsidRDefault="007B0119" w:rsidP="007B0119">
            <w:pPr>
              <w:autoSpaceDE w:val="0"/>
              <w:autoSpaceDN w:val="0"/>
              <w:adjustRightInd w:val="0"/>
              <w:jc w:val="center"/>
              <w:rPr>
                <w:b/>
                <w:sz w:val="19"/>
                <w:szCs w:val="19"/>
              </w:rPr>
            </w:pPr>
            <w:r w:rsidRPr="00B21643">
              <w:rPr>
                <w:b/>
                <w:sz w:val="19"/>
                <w:szCs w:val="19"/>
              </w:rPr>
              <w:t>Property Protection</w:t>
            </w:r>
          </w:p>
        </w:tc>
        <w:tc>
          <w:tcPr>
            <w:tcW w:w="1114" w:type="dxa"/>
            <w:tcBorders>
              <w:bottom w:val="single" w:sz="4" w:space="0" w:color="auto"/>
            </w:tcBorders>
            <w:shd w:val="clear" w:color="auto" w:fill="D9D9D9" w:themeFill="background1" w:themeFillShade="D9"/>
            <w:vAlign w:val="center"/>
          </w:tcPr>
          <w:p w14:paraId="681257CC" w14:textId="77777777" w:rsidR="007B0119" w:rsidRPr="00B21643" w:rsidRDefault="007B0119" w:rsidP="007B0119">
            <w:pPr>
              <w:autoSpaceDE w:val="0"/>
              <w:autoSpaceDN w:val="0"/>
              <w:adjustRightInd w:val="0"/>
              <w:jc w:val="center"/>
              <w:rPr>
                <w:b/>
                <w:sz w:val="19"/>
                <w:szCs w:val="19"/>
              </w:rPr>
            </w:pPr>
            <w:r w:rsidRPr="00B21643">
              <w:rPr>
                <w:b/>
                <w:sz w:val="19"/>
                <w:szCs w:val="19"/>
              </w:rPr>
              <w:t>Structural Flood Control Projects</w:t>
            </w:r>
          </w:p>
        </w:tc>
        <w:tc>
          <w:tcPr>
            <w:tcW w:w="1156" w:type="dxa"/>
            <w:vMerge/>
            <w:tcBorders>
              <w:bottom w:val="single" w:sz="4" w:space="0" w:color="auto"/>
            </w:tcBorders>
            <w:shd w:val="clear" w:color="auto" w:fill="D9D9D9" w:themeFill="background1" w:themeFillShade="D9"/>
            <w:vAlign w:val="center"/>
          </w:tcPr>
          <w:p w14:paraId="22BF0920" w14:textId="77777777" w:rsidR="007B0119" w:rsidRPr="00B21643" w:rsidRDefault="007B0119" w:rsidP="007B0119">
            <w:pPr>
              <w:autoSpaceDE w:val="0"/>
              <w:autoSpaceDN w:val="0"/>
              <w:adjustRightInd w:val="0"/>
              <w:jc w:val="center"/>
              <w:rPr>
                <w:b/>
                <w:sz w:val="19"/>
                <w:szCs w:val="19"/>
              </w:rPr>
            </w:pPr>
          </w:p>
        </w:tc>
        <w:tc>
          <w:tcPr>
            <w:tcW w:w="1261" w:type="dxa"/>
            <w:vMerge/>
            <w:tcBorders>
              <w:bottom w:val="single" w:sz="4" w:space="0" w:color="auto"/>
            </w:tcBorders>
            <w:shd w:val="clear" w:color="auto" w:fill="D9D9D9" w:themeFill="background1" w:themeFillShade="D9"/>
            <w:vAlign w:val="center"/>
          </w:tcPr>
          <w:p w14:paraId="15CDC634" w14:textId="77777777" w:rsidR="007B0119" w:rsidRPr="00B21643" w:rsidRDefault="007B0119" w:rsidP="007B0119">
            <w:pPr>
              <w:autoSpaceDE w:val="0"/>
              <w:autoSpaceDN w:val="0"/>
              <w:adjustRightInd w:val="0"/>
              <w:jc w:val="center"/>
              <w:rPr>
                <w:b/>
                <w:sz w:val="19"/>
                <w:szCs w:val="19"/>
              </w:rPr>
            </w:pPr>
          </w:p>
        </w:tc>
        <w:tc>
          <w:tcPr>
            <w:tcW w:w="1241" w:type="dxa"/>
            <w:vMerge/>
            <w:tcBorders>
              <w:bottom w:val="single" w:sz="4" w:space="0" w:color="auto"/>
            </w:tcBorders>
            <w:shd w:val="clear" w:color="auto" w:fill="D9D9D9" w:themeFill="background1" w:themeFillShade="D9"/>
            <w:vAlign w:val="center"/>
          </w:tcPr>
          <w:p w14:paraId="12396780" w14:textId="77777777" w:rsidR="007B0119" w:rsidRPr="00B21643" w:rsidRDefault="007B0119" w:rsidP="007B0119">
            <w:pPr>
              <w:autoSpaceDE w:val="0"/>
              <w:autoSpaceDN w:val="0"/>
              <w:adjustRightInd w:val="0"/>
              <w:jc w:val="center"/>
              <w:rPr>
                <w:b/>
                <w:sz w:val="19"/>
                <w:szCs w:val="19"/>
              </w:rPr>
            </w:pPr>
          </w:p>
        </w:tc>
      </w:tr>
      <w:tr w:rsidR="007B0119" w14:paraId="7EC9229C" w14:textId="77777777" w:rsidTr="007B0119">
        <w:trPr>
          <w:trHeight w:val="288"/>
        </w:trPr>
        <w:tc>
          <w:tcPr>
            <w:tcW w:w="1958" w:type="dxa"/>
          </w:tcPr>
          <w:p w14:paraId="3A2D25C9" w14:textId="77777777" w:rsidR="007B0119" w:rsidRPr="00AF6C9F" w:rsidRDefault="007B0119" w:rsidP="007B0119">
            <w:pPr>
              <w:ind w:left="101"/>
              <w:rPr>
                <w:rFonts w:eastAsia="Arial" w:cs="Arial"/>
                <w:color w:val="0070C0"/>
                <w:sz w:val="18"/>
                <w:szCs w:val="18"/>
              </w:rPr>
            </w:pPr>
            <w:r w:rsidRPr="00AF6C9F">
              <w:rPr>
                <w:rFonts w:eastAsia="Arial" w:cs="Arial"/>
                <w:color w:val="0070C0"/>
                <w:sz w:val="18"/>
                <w:szCs w:val="18"/>
              </w:rPr>
              <w:t>County Zoning Administrator</w:t>
            </w:r>
          </w:p>
        </w:tc>
        <w:tc>
          <w:tcPr>
            <w:tcW w:w="1261" w:type="dxa"/>
            <w:vAlign w:val="center"/>
          </w:tcPr>
          <w:p w14:paraId="710F6C41" w14:textId="77777777" w:rsidR="007B0119" w:rsidRPr="003F0E43" w:rsidRDefault="007B0119" w:rsidP="007B0119">
            <w:pPr>
              <w:autoSpaceDE w:val="0"/>
              <w:autoSpaceDN w:val="0"/>
              <w:adjustRightInd w:val="0"/>
              <w:contextualSpacing/>
              <w:jc w:val="center"/>
              <w:rPr>
                <w:color w:val="4F81BD" w:themeColor="accent1"/>
              </w:rPr>
            </w:pPr>
            <w:r w:rsidRPr="003F0E43">
              <w:rPr>
                <w:color w:val="4F81BD" w:themeColor="accent1"/>
              </w:rPr>
              <w:sym w:font="Wingdings" w:char="F0FC"/>
            </w:r>
          </w:p>
        </w:tc>
        <w:tc>
          <w:tcPr>
            <w:tcW w:w="1156" w:type="dxa"/>
            <w:vAlign w:val="center"/>
          </w:tcPr>
          <w:p w14:paraId="77B8EA74" w14:textId="77777777" w:rsidR="007B0119" w:rsidRPr="003F0E43" w:rsidRDefault="007B0119" w:rsidP="007B0119">
            <w:pPr>
              <w:autoSpaceDE w:val="0"/>
              <w:autoSpaceDN w:val="0"/>
              <w:adjustRightInd w:val="0"/>
              <w:contextualSpacing/>
              <w:jc w:val="center"/>
              <w:rPr>
                <w:color w:val="4F81BD" w:themeColor="accent1"/>
              </w:rPr>
            </w:pPr>
            <w:r w:rsidRPr="003F0E43">
              <w:rPr>
                <w:color w:val="4F81BD" w:themeColor="accent1"/>
              </w:rPr>
              <w:sym w:font="Wingdings" w:char="F0FC"/>
            </w:r>
          </w:p>
        </w:tc>
        <w:tc>
          <w:tcPr>
            <w:tcW w:w="1114" w:type="dxa"/>
            <w:vAlign w:val="center"/>
          </w:tcPr>
          <w:p w14:paraId="0C075343" w14:textId="77777777" w:rsidR="007B0119" w:rsidRPr="003F0E43" w:rsidRDefault="007B0119" w:rsidP="007B0119">
            <w:pPr>
              <w:autoSpaceDE w:val="0"/>
              <w:autoSpaceDN w:val="0"/>
              <w:adjustRightInd w:val="0"/>
              <w:contextualSpacing/>
              <w:jc w:val="center"/>
              <w:rPr>
                <w:color w:val="4F81BD" w:themeColor="accent1"/>
              </w:rPr>
            </w:pPr>
          </w:p>
        </w:tc>
        <w:tc>
          <w:tcPr>
            <w:tcW w:w="1156" w:type="dxa"/>
            <w:vAlign w:val="center"/>
          </w:tcPr>
          <w:p w14:paraId="1011F334" w14:textId="77777777" w:rsidR="007B0119" w:rsidRPr="003F0E43" w:rsidRDefault="007B0119" w:rsidP="007B0119">
            <w:pPr>
              <w:autoSpaceDE w:val="0"/>
              <w:autoSpaceDN w:val="0"/>
              <w:adjustRightInd w:val="0"/>
              <w:contextualSpacing/>
              <w:jc w:val="center"/>
              <w:rPr>
                <w:color w:val="4F81BD" w:themeColor="accent1"/>
              </w:rPr>
            </w:pPr>
            <w:r w:rsidRPr="003F0E43">
              <w:rPr>
                <w:color w:val="4F81BD" w:themeColor="accent1"/>
              </w:rPr>
              <w:sym w:font="Wingdings" w:char="F0FC"/>
            </w:r>
          </w:p>
        </w:tc>
        <w:tc>
          <w:tcPr>
            <w:tcW w:w="1261" w:type="dxa"/>
            <w:vAlign w:val="center"/>
          </w:tcPr>
          <w:p w14:paraId="1BABDEC5" w14:textId="77777777" w:rsidR="007B0119" w:rsidRPr="003F0E43" w:rsidRDefault="007B0119" w:rsidP="007B0119">
            <w:pPr>
              <w:autoSpaceDE w:val="0"/>
              <w:autoSpaceDN w:val="0"/>
              <w:adjustRightInd w:val="0"/>
              <w:contextualSpacing/>
              <w:jc w:val="center"/>
              <w:rPr>
                <w:color w:val="4F81BD" w:themeColor="accent1"/>
              </w:rPr>
            </w:pPr>
            <w:r w:rsidRPr="003F0E43">
              <w:rPr>
                <w:color w:val="4F81BD" w:themeColor="accent1"/>
              </w:rPr>
              <w:sym w:font="Wingdings" w:char="F0FC"/>
            </w:r>
          </w:p>
        </w:tc>
        <w:tc>
          <w:tcPr>
            <w:tcW w:w="1241" w:type="dxa"/>
            <w:vAlign w:val="center"/>
          </w:tcPr>
          <w:p w14:paraId="2B8DECFB" w14:textId="77777777" w:rsidR="007B0119" w:rsidRPr="003F0E43" w:rsidRDefault="007B0119" w:rsidP="007B0119">
            <w:pPr>
              <w:autoSpaceDE w:val="0"/>
              <w:autoSpaceDN w:val="0"/>
              <w:adjustRightInd w:val="0"/>
              <w:contextualSpacing/>
              <w:jc w:val="center"/>
              <w:rPr>
                <w:color w:val="4F81BD" w:themeColor="accent1"/>
              </w:rPr>
            </w:pPr>
          </w:p>
        </w:tc>
      </w:tr>
      <w:tr w:rsidR="007B0119" w14:paraId="085315A2" w14:textId="77777777" w:rsidTr="007B0119">
        <w:trPr>
          <w:trHeight w:val="288"/>
        </w:trPr>
        <w:tc>
          <w:tcPr>
            <w:tcW w:w="1958" w:type="dxa"/>
          </w:tcPr>
          <w:p w14:paraId="0541BB2E" w14:textId="77777777" w:rsidR="007B0119" w:rsidRPr="00AF6C9F" w:rsidRDefault="007B0119" w:rsidP="007B0119">
            <w:pPr>
              <w:ind w:left="102"/>
              <w:rPr>
                <w:rFonts w:eastAsia="Arial" w:cs="Arial"/>
                <w:color w:val="0070C0"/>
                <w:sz w:val="18"/>
                <w:szCs w:val="18"/>
              </w:rPr>
            </w:pPr>
            <w:r w:rsidRPr="00AF6C9F">
              <w:rPr>
                <w:rFonts w:eastAsia="Arial" w:cs="Arial"/>
                <w:color w:val="0070C0"/>
                <w:sz w:val="18"/>
                <w:szCs w:val="18"/>
              </w:rPr>
              <w:t>County Floodplain Manager</w:t>
            </w:r>
          </w:p>
        </w:tc>
        <w:tc>
          <w:tcPr>
            <w:tcW w:w="1261" w:type="dxa"/>
            <w:vAlign w:val="center"/>
          </w:tcPr>
          <w:p w14:paraId="45B6749B" w14:textId="77777777" w:rsidR="007B0119" w:rsidRDefault="007B0119" w:rsidP="007B0119">
            <w:pPr>
              <w:autoSpaceDE w:val="0"/>
              <w:autoSpaceDN w:val="0"/>
              <w:adjustRightInd w:val="0"/>
              <w:contextualSpacing/>
              <w:jc w:val="center"/>
              <w:rPr>
                <w:color w:val="000000"/>
              </w:rPr>
            </w:pPr>
          </w:p>
        </w:tc>
        <w:tc>
          <w:tcPr>
            <w:tcW w:w="1156" w:type="dxa"/>
            <w:vAlign w:val="center"/>
          </w:tcPr>
          <w:p w14:paraId="03A42E30" w14:textId="77777777" w:rsidR="007B0119" w:rsidRDefault="007B0119" w:rsidP="007B0119">
            <w:pPr>
              <w:autoSpaceDE w:val="0"/>
              <w:autoSpaceDN w:val="0"/>
              <w:adjustRightInd w:val="0"/>
              <w:contextualSpacing/>
              <w:jc w:val="center"/>
              <w:rPr>
                <w:color w:val="000000"/>
              </w:rPr>
            </w:pPr>
          </w:p>
        </w:tc>
        <w:tc>
          <w:tcPr>
            <w:tcW w:w="1114" w:type="dxa"/>
            <w:vAlign w:val="center"/>
          </w:tcPr>
          <w:p w14:paraId="4C8C8CAD" w14:textId="77777777" w:rsidR="007B0119" w:rsidRDefault="007B0119" w:rsidP="007B0119">
            <w:pPr>
              <w:autoSpaceDE w:val="0"/>
              <w:autoSpaceDN w:val="0"/>
              <w:adjustRightInd w:val="0"/>
              <w:contextualSpacing/>
              <w:jc w:val="center"/>
              <w:rPr>
                <w:color w:val="000000"/>
              </w:rPr>
            </w:pPr>
          </w:p>
        </w:tc>
        <w:tc>
          <w:tcPr>
            <w:tcW w:w="1156" w:type="dxa"/>
            <w:vAlign w:val="center"/>
          </w:tcPr>
          <w:p w14:paraId="46FDAD40" w14:textId="77777777" w:rsidR="007B0119" w:rsidRDefault="007B0119" w:rsidP="007B0119">
            <w:pPr>
              <w:autoSpaceDE w:val="0"/>
              <w:autoSpaceDN w:val="0"/>
              <w:adjustRightInd w:val="0"/>
              <w:contextualSpacing/>
              <w:jc w:val="center"/>
              <w:rPr>
                <w:color w:val="000000"/>
              </w:rPr>
            </w:pPr>
          </w:p>
        </w:tc>
        <w:tc>
          <w:tcPr>
            <w:tcW w:w="1261" w:type="dxa"/>
            <w:vAlign w:val="center"/>
          </w:tcPr>
          <w:p w14:paraId="0CEC5961" w14:textId="77777777" w:rsidR="007B0119" w:rsidRDefault="007B0119" w:rsidP="007B0119">
            <w:pPr>
              <w:autoSpaceDE w:val="0"/>
              <w:autoSpaceDN w:val="0"/>
              <w:adjustRightInd w:val="0"/>
              <w:contextualSpacing/>
              <w:jc w:val="center"/>
              <w:rPr>
                <w:color w:val="000000"/>
              </w:rPr>
            </w:pPr>
          </w:p>
        </w:tc>
        <w:tc>
          <w:tcPr>
            <w:tcW w:w="1241" w:type="dxa"/>
            <w:vAlign w:val="center"/>
          </w:tcPr>
          <w:p w14:paraId="622D8BA5" w14:textId="77777777" w:rsidR="007B0119" w:rsidRDefault="007B0119" w:rsidP="007B0119">
            <w:pPr>
              <w:autoSpaceDE w:val="0"/>
              <w:autoSpaceDN w:val="0"/>
              <w:adjustRightInd w:val="0"/>
              <w:contextualSpacing/>
              <w:jc w:val="center"/>
              <w:rPr>
                <w:color w:val="000000"/>
              </w:rPr>
            </w:pPr>
          </w:p>
        </w:tc>
      </w:tr>
      <w:tr w:rsidR="007B0119" w14:paraId="6E7B8ACC" w14:textId="77777777" w:rsidTr="007B0119">
        <w:trPr>
          <w:trHeight w:val="288"/>
        </w:trPr>
        <w:tc>
          <w:tcPr>
            <w:tcW w:w="1958" w:type="dxa"/>
          </w:tcPr>
          <w:p w14:paraId="76718F69" w14:textId="77777777" w:rsidR="007B0119" w:rsidRPr="00AF6C9F" w:rsidRDefault="007B0119" w:rsidP="007B0119">
            <w:pPr>
              <w:ind w:left="103"/>
              <w:rPr>
                <w:rFonts w:eastAsia="Arial" w:cs="Arial"/>
                <w:color w:val="0070C0"/>
                <w:sz w:val="18"/>
                <w:szCs w:val="18"/>
              </w:rPr>
            </w:pPr>
            <w:r w:rsidRPr="00AF6C9F">
              <w:rPr>
                <w:rFonts w:eastAsia="Arial" w:cs="Arial"/>
                <w:color w:val="0070C0"/>
                <w:sz w:val="18"/>
                <w:szCs w:val="18"/>
              </w:rPr>
              <w:t>County Public Works</w:t>
            </w:r>
          </w:p>
        </w:tc>
        <w:tc>
          <w:tcPr>
            <w:tcW w:w="1261" w:type="dxa"/>
            <w:vAlign w:val="center"/>
          </w:tcPr>
          <w:p w14:paraId="7D97ABBF" w14:textId="77777777" w:rsidR="007B0119" w:rsidRDefault="007B0119" w:rsidP="007B0119">
            <w:pPr>
              <w:autoSpaceDE w:val="0"/>
              <w:autoSpaceDN w:val="0"/>
              <w:adjustRightInd w:val="0"/>
              <w:contextualSpacing/>
              <w:jc w:val="center"/>
              <w:rPr>
                <w:color w:val="000000"/>
              </w:rPr>
            </w:pPr>
          </w:p>
        </w:tc>
        <w:tc>
          <w:tcPr>
            <w:tcW w:w="1156" w:type="dxa"/>
            <w:vAlign w:val="center"/>
          </w:tcPr>
          <w:p w14:paraId="3EA4C149" w14:textId="77777777" w:rsidR="007B0119" w:rsidRDefault="007B0119" w:rsidP="007B0119">
            <w:pPr>
              <w:autoSpaceDE w:val="0"/>
              <w:autoSpaceDN w:val="0"/>
              <w:adjustRightInd w:val="0"/>
              <w:contextualSpacing/>
              <w:jc w:val="center"/>
              <w:rPr>
                <w:color w:val="000000"/>
              </w:rPr>
            </w:pPr>
          </w:p>
        </w:tc>
        <w:tc>
          <w:tcPr>
            <w:tcW w:w="1114" w:type="dxa"/>
            <w:vAlign w:val="center"/>
          </w:tcPr>
          <w:p w14:paraId="5197F3F2" w14:textId="77777777" w:rsidR="007B0119" w:rsidRDefault="007B0119" w:rsidP="007B0119">
            <w:pPr>
              <w:autoSpaceDE w:val="0"/>
              <w:autoSpaceDN w:val="0"/>
              <w:adjustRightInd w:val="0"/>
              <w:contextualSpacing/>
              <w:jc w:val="center"/>
              <w:rPr>
                <w:color w:val="000000"/>
              </w:rPr>
            </w:pPr>
          </w:p>
        </w:tc>
        <w:tc>
          <w:tcPr>
            <w:tcW w:w="1156" w:type="dxa"/>
            <w:vAlign w:val="center"/>
          </w:tcPr>
          <w:p w14:paraId="4D76705E" w14:textId="77777777" w:rsidR="007B0119" w:rsidRDefault="007B0119" w:rsidP="007B0119">
            <w:pPr>
              <w:autoSpaceDE w:val="0"/>
              <w:autoSpaceDN w:val="0"/>
              <w:adjustRightInd w:val="0"/>
              <w:contextualSpacing/>
              <w:jc w:val="center"/>
              <w:rPr>
                <w:color w:val="000000"/>
              </w:rPr>
            </w:pPr>
          </w:p>
        </w:tc>
        <w:tc>
          <w:tcPr>
            <w:tcW w:w="1261" w:type="dxa"/>
            <w:vAlign w:val="center"/>
          </w:tcPr>
          <w:p w14:paraId="53C19DBD" w14:textId="77777777" w:rsidR="007B0119" w:rsidRDefault="007B0119" w:rsidP="007B0119">
            <w:pPr>
              <w:autoSpaceDE w:val="0"/>
              <w:autoSpaceDN w:val="0"/>
              <w:adjustRightInd w:val="0"/>
              <w:contextualSpacing/>
              <w:jc w:val="center"/>
              <w:rPr>
                <w:color w:val="000000"/>
              </w:rPr>
            </w:pPr>
          </w:p>
        </w:tc>
        <w:tc>
          <w:tcPr>
            <w:tcW w:w="1241" w:type="dxa"/>
            <w:vAlign w:val="center"/>
          </w:tcPr>
          <w:p w14:paraId="45CD4276" w14:textId="77777777" w:rsidR="007B0119" w:rsidRDefault="007B0119" w:rsidP="007B0119">
            <w:pPr>
              <w:autoSpaceDE w:val="0"/>
              <w:autoSpaceDN w:val="0"/>
              <w:adjustRightInd w:val="0"/>
              <w:contextualSpacing/>
              <w:jc w:val="center"/>
              <w:rPr>
                <w:color w:val="000000"/>
              </w:rPr>
            </w:pPr>
          </w:p>
        </w:tc>
      </w:tr>
      <w:tr w:rsidR="007B0119" w14:paraId="394822E2" w14:textId="77777777" w:rsidTr="007B0119">
        <w:trPr>
          <w:trHeight w:val="288"/>
        </w:trPr>
        <w:tc>
          <w:tcPr>
            <w:tcW w:w="1958" w:type="dxa"/>
          </w:tcPr>
          <w:p w14:paraId="14889D76" w14:textId="77777777" w:rsidR="007B0119" w:rsidRPr="00AF6C9F" w:rsidRDefault="007B0119" w:rsidP="007B0119">
            <w:pPr>
              <w:ind w:left="101"/>
              <w:rPr>
                <w:rFonts w:eastAsia="Arial" w:cs="Arial"/>
                <w:color w:val="0070C0"/>
                <w:sz w:val="18"/>
                <w:szCs w:val="18"/>
              </w:rPr>
            </w:pPr>
            <w:r w:rsidRPr="00AF6C9F">
              <w:rPr>
                <w:rFonts w:eastAsia="Arial" w:cs="Arial"/>
                <w:color w:val="0070C0"/>
                <w:sz w:val="18"/>
                <w:szCs w:val="18"/>
              </w:rPr>
              <w:t>Building Permits</w:t>
            </w:r>
          </w:p>
        </w:tc>
        <w:tc>
          <w:tcPr>
            <w:tcW w:w="1261" w:type="dxa"/>
            <w:vAlign w:val="center"/>
          </w:tcPr>
          <w:p w14:paraId="580D7A54" w14:textId="77777777" w:rsidR="007B0119" w:rsidRDefault="007B0119" w:rsidP="007B0119">
            <w:pPr>
              <w:autoSpaceDE w:val="0"/>
              <w:autoSpaceDN w:val="0"/>
              <w:adjustRightInd w:val="0"/>
              <w:contextualSpacing/>
              <w:jc w:val="center"/>
              <w:rPr>
                <w:color w:val="000000"/>
              </w:rPr>
            </w:pPr>
          </w:p>
        </w:tc>
        <w:tc>
          <w:tcPr>
            <w:tcW w:w="1156" w:type="dxa"/>
            <w:vAlign w:val="center"/>
          </w:tcPr>
          <w:p w14:paraId="181AC6C7" w14:textId="77777777" w:rsidR="007B0119" w:rsidRDefault="007B0119" w:rsidP="007B0119">
            <w:pPr>
              <w:autoSpaceDE w:val="0"/>
              <w:autoSpaceDN w:val="0"/>
              <w:adjustRightInd w:val="0"/>
              <w:contextualSpacing/>
              <w:jc w:val="center"/>
              <w:rPr>
                <w:color w:val="000000"/>
              </w:rPr>
            </w:pPr>
          </w:p>
        </w:tc>
        <w:tc>
          <w:tcPr>
            <w:tcW w:w="1114" w:type="dxa"/>
            <w:vAlign w:val="center"/>
          </w:tcPr>
          <w:p w14:paraId="56488719" w14:textId="77777777" w:rsidR="007B0119" w:rsidRDefault="007B0119" w:rsidP="007B0119">
            <w:pPr>
              <w:autoSpaceDE w:val="0"/>
              <w:autoSpaceDN w:val="0"/>
              <w:adjustRightInd w:val="0"/>
              <w:contextualSpacing/>
              <w:jc w:val="center"/>
              <w:rPr>
                <w:color w:val="000000"/>
              </w:rPr>
            </w:pPr>
          </w:p>
        </w:tc>
        <w:tc>
          <w:tcPr>
            <w:tcW w:w="1156" w:type="dxa"/>
            <w:vAlign w:val="center"/>
          </w:tcPr>
          <w:p w14:paraId="3773BCDF" w14:textId="77777777" w:rsidR="007B0119" w:rsidRDefault="007B0119" w:rsidP="007B0119">
            <w:pPr>
              <w:autoSpaceDE w:val="0"/>
              <w:autoSpaceDN w:val="0"/>
              <w:adjustRightInd w:val="0"/>
              <w:contextualSpacing/>
              <w:jc w:val="center"/>
              <w:rPr>
                <w:color w:val="000000"/>
              </w:rPr>
            </w:pPr>
          </w:p>
        </w:tc>
        <w:tc>
          <w:tcPr>
            <w:tcW w:w="1261" w:type="dxa"/>
            <w:vAlign w:val="center"/>
          </w:tcPr>
          <w:p w14:paraId="6E219B57" w14:textId="77777777" w:rsidR="007B0119" w:rsidRDefault="007B0119" w:rsidP="007B0119">
            <w:pPr>
              <w:autoSpaceDE w:val="0"/>
              <w:autoSpaceDN w:val="0"/>
              <w:adjustRightInd w:val="0"/>
              <w:contextualSpacing/>
              <w:jc w:val="center"/>
              <w:rPr>
                <w:color w:val="000000"/>
              </w:rPr>
            </w:pPr>
          </w:p>
        </w:tc>
        <w:tc>
          <w:tcPr>
            <w:tcW w:w="1241" w:type="dxa"/>
            <w:vAlign w:val="center"/>
          </w:tcPr>
          <w:p w14:paraId="1A513AC4" w14:textId="77777777" w:rsidR="007B0119" w:rsidRDefault="007B0119" w:rsidP="007B0119">
            <w:pPr>
              <w:autoSpaceDE w:val="0"/>
              <w:autoSpaceDN w:val="0"/>
              <w:adjustRightInd w:val="0"/>
              <w:contextualSpacing/>
              <w:jc w:val="center"/>
              <w:rPr>
                <w:color w:val="000000"/>
              </w:rPr>
            </w:pPr>
          </w:p>
        </w:tc>
      </w:tr>
    </w:tbl>
    <w:p w14:paraId="3456E066" w14:textId="77777777" w:rsidR="006F3BC1" w:rsidRDefault="006F3BC1" w:rsidP="006F3BC1">
      <w:pPr>
        <w:pStyle w:val="Heading3"/>
        <w:numPr>
          <w:ilvl w:val="0"/>
          <w:numId w:val="0"/>
        </w:numPr>
        <w:ind w:left="139"/>
      </w:pPr>
    </w:p>
    <w:p w14:paraId="03EB6CCB" w14:textId="77777777" w:rsidR="00625CFD" w:rsidRPr="00195E1F" w:rsidRDefault="00405C35" w:rsidP="00CC77A7">
      <w:pPr>
        <w:pStyle w:val="Heading3"/>
        <w:rPr>
          <w:sz w:val="28"/>
        </w:rPr>
      </w:pPr>
      <w:bookmarkStart w:id="38" w:name="_Toc527352851"/>
      <w:r w:rsidRPr="00195E1F">
        <w:rPr>
          <w:sz w:val="28"/>
        </w:rPr>
        <w:t>Multi-Jurisdictional</w:t>
      </w:r>
      <w:r w:rsidRPr="00195E1F">
        <w:rPr>
          <w:spacing w:val="-43"/>
          <w:sz w:val="28"/>
        </w:rPr>
        <w:t xml:space="preserve"> </w:t>
      </w:r>
      <w:r w:rsidRPr="00195E1F">
        <w:rPr>
          <w:sz w:val="28"/>
        </w:rPr>
        <w:t>Participation</w:t>
      </w:r>
      <w:bookmarkEnd w:id="38"/>
    </w:p>
    <w:p w14:paraId="79B96303" w14:textId="77777777" w:rsidR="006E1FE7" w:rsidRDefault="006E1FE7" w:rsidP="00214CFA">
      <w:pPr>
        <w:jc w:val="both"/>
        <w:rPr>
          <w:rFonts w:eastAsia="Arial" w:cs="Arial"/>
          <w:b/>
          <w:bCs/>
          <w:sz w:val="23"/>
          <w:szCs w:val="23"/>
        </w:rPr>
      </w:pPr>
    </w:p>
    <w:p w14:paraId="58185DEE" w14:textId="77777777" w:rsidR="006E1FE7" w:rsidRDefault="000A7997" w:rsidP="00214CFA">
      <w:pPr>
        <w:ind w:left="110"/>
        <w:jc w:val="both"/>
        <w:rPr>
          <w:rFonts w:eastAsia="Arial" w:cs="Arial"/>
          <w:sz w:val="20"/>
          <w:szCs w:val="20"/>
        </w:rPr>
      </w:pPr>
      <w:r>
        <w:rPr>
          <w:rFonts w:eastAsia="Arial" w:cs="Arial"/>
          <w:noProof/>
          <w:sz w:val="20"/>
          <w:szCs w:val="20"/>
        </w:rPr>
        <mc:AlternateContent>
          <mc:Choice Requires="wps">
            <w:drawing>
              <wp:inline distT="0" distB="0" distL="0" distR="0" wp14:anchorId="15C6065C" wp14:editId="68EEA520">
                <wp:extent cx="5981700" cy="530860"/>
                <wp:effectExtent l="3175" t="0" r="0" b="4445"/>
                <wp:docPr id="3"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700" cy="530860"/>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91B446" w14:textId="77777777" w:rsidR="007A5A06" w:rsidRDefault="007A5A06" w:rsidP="00EF1193">
                            <w:pPr>
                              <w:tabs>
                                <w:tab w:val="left" w:pos="9420"/>
                              </w:tabs>
                              <w:spacing w:line="264" w:lineRule="auto"/>
                              <w:ind w:left="30" w:right="975"/>
                              <w:jc w:val="both"/>
                              <w:rPr>
                                <w:rFonts w:eastAsia="Arial" w:cs="Arial"/>
                              </w:rPr>
                            </w:pPr>
                            <w:r>
                              <w:rPr>
                                <w:rFonts w:eastAsia="Arial" w:cs="Arial"/>
                                <w:b/>
                                <w:bCs/>
                              </w:rPr>
                              <w:t>44</w:t>
                            </w:r>
                            <w:r>
                              <w:rPr>
                                <w:rFonts w:eastAsia="Arial" w:cs="Arial"/>
                                <w:b/>
                                <w:bCs/>
                                <w:spacing w:val="-8"/>
                              </w:rPr>
                              <w:t xml:space="preserve"> </w:t>
                            </w:r>
                            <w:r>
                              <w:rPr>
                                <w:rFonts w:eastAsia="Arial" w:cs="Arial"/>
                                <w:b/>
                                <w:bCs/>
                              </w:rPr>
                              <w:t>CFR</w:t>
                            </w:r>
                            <w:r>
                              <w:rPr>
                                <w:rFonts w:eastAsia="Arial" w:cs="Arial"/>
                                <w:b/>
                                <w:bCs/>
                                <w:spacing w:val="-7"/>
                              </w:rPr>
                              <w:t xml:space="preserve"> </w:t>
                            </w:r>
                            <w:r>
                              <w:rPr>
                                <w:rFonts w:eastAsia="Arial" w:cs="Arial"/>
                                <w:b/>
                                <w:bCs/>
                              </w:rPr>
                              <w:t>Requirement</w:t>
                            </w:r>
                            <w:r>
                              <w:rPr>
                                <w:rFonts w:eastAsia="Arial" w:cs="Arial"/>
                                <w:b/>
                                <w:bCs/>
                                <w:spacing w:val="-7"/>
                              </w:rPr>
                              <w:t xml:space="preserve"> </w:t>
                            </w:r>
                            <w:r>
                              <w:rPr>
                                <w:rFonts w:eastAsia="Arial" w:cs="Arial"/>
                                <w:b/>
                                <w:bCs/>
                              </w:rPr>
                              <w:t>§201.6(a)(3):</w:t>
                            </w:r>
                            <w:r>
                              <w:rPr>
                                <w:rFonts w:eastAsia="Arial" w:cs="Arial"/>
                                <w:b/>
                                <w:bCs/>
                                <w:spacing w:val="-7"/>
                              </w:rPr>
                              <w:t xml:space="preserve"> </w:t>
                            </w:r>
                            <w:r>
                              <w:rPr>
                                <w:rFonts w:eastAsia="Arial" w:cs="Arial"/>
                                <w:b/>
                                <w:bCs/>
                              </w:rPr>
                              <w:t>Multi-jurisdictional</w:t>
                            </w:r>
                            <w:r>
                              <w:rPr>
                                <w:rFonts w:eastAsia="Arial" w:cs="Arial"/>
                                <w:b/>
                                <w:bCs/>
                                <w:spacing w:val="-7"/>
                              </w:rPr>
                              <w:t xml:space="preserve"> </w:t>
                            </w:r>
                            <w:r>
                              <w:rPr>
                                <w:rFonts w:eastAsia="Arial" w:cs="Arial"/>
                                <w:b/>
                                <w:bCs/>
                              </w:rPr>
                              <w:t>plans</w:t>
                            </w:r>
                            <w:r>
                              <w:rPr>
                                <w:rFonts w:eastAsia="Arial" w:cs="Arial"/>
                                <w:b/>
                                <w:bCs/>
                                <w:spacing w:val="-7"/>
                              </w:rPr>
                              <w:t xml:space="preserve"> </w:t>
                            </w:r>
                            <w:r>
                              <w:rPr>
                                <w:rFonts w:eastAsia="Arial" w:cs="Arial"/>
                                <w:b/>
                                <w:bCs/>
                              </w:rPr>
                              <w:t>may</w:t>
                            </w:r>
                            <w:r>
                              <w:rPr>
                                <w:rFonts w:eastAsia="Arial" w:cs="Arial"/>
                                <w:b/>
                                <w:bCs/>
                                <w:spacing w:val="-9"/>
                              </w:rPr>
                              <w:t xml:space="preserve"> </w:t>
                            </w:r>
                            <w:r>
                              <w:rPr>
                                <w:rFonts w:eastAsia="Arial" w:cs="Arial"/>
                                <w:b/>
                                <w:bCs/>
                              </w:rPr>
                              <w:t>be</w:t>
                            </w:r>
                            <w:r>
                              <w:rPr>
                                <w:rFonts w:eastAsia="Arial" w:cs="Arial"/>
                                <w:b/>
                                <w:bCs/>
                                <w:spacing w:val="-7"/>
                              </w:rPr>
                              <w:t xml:space="preserve"> </w:t>
                            </w:r>
                            <w:r>
                              <w:rPr>
                                <w:rFonts w:eastAsia="Arial" w:cs="Arial"/>
                                <w:b/>
                                <w:bCs/>
                              </w:rPr>
                              <w:t>accepted,</w:t>
                            </w:r>
                            <w:r>
                              <w:rPr>
                                <w:rFonts w:eastAsia="Arial" w:cs="Arial"/>
                                <w:b/>
                                <w:bCs/>
                                <w:spacing w:val="-7"/>
                              </w:rPr>
                              <w:t xml:space="preserve"> </w:t>
                            </w:r>
                            <w:r>
                              <w:rPr>
                                <w:rFonts w:eastAsia="Arial" w:cs="Arial"/>
                                <w:b/>
                                <w:bCs/>
                              </w:rPr>
                              <w:t>as</w:t>
                            </w:r>
                            <w:r>
                              <w:rPr>
                                <w:rFonts w:eastAsia="Arial" w:cs="Arial"/>
                                <w:b/>
                                <w:bCs/>
                                <w:spacing w:val="23"/>
                                <w:w w:val="99"/>
                              </w:rPr>
                              <w:t xml:space="preserve"> </w:t>
                            </w:r>
                            <w:r>
                              <w:rPr>
                                <w:rFonts w:eastAsia="Arial" w:cs="Arial"/>
                                <w:b/>
                                <w:bCs/>
                              </w:rPr>
                              <w:t>appropriate,</w:t>
                            </w:r>
                            <w:r>
                              <w:rPr>
                                <w:rFonts w:eastAsia="Arial" w:cs="Arial"/>
                                <w:b/>
                                <w:bCs/>
                                <w:spacing w:val="-6"/>
                              </w:rPr>
                              <w:t xml:space="preserve"> </w:t>
                            </w:r>
                            <w:r>
                              <w:rPr>
                                <w:rFonts w:eastAsia="Arial" w:cs="Arial"/>
                                <w:b/>
                                <w:bCs/>
                              </w:rPr>
                              <w:t>as</w:t>
                            </w:r>
                            <w:r>
                              <w:rPr>
                                <w:rFonts w:eastAsia="Arial" w:cs="Arial"/>
                                <w:b/>
                                <w:bCs/>
                                <w:spacing w:val="-6"/>
                              </w:rPr>
                              <w:t xml:space="preserve"> </w:t>
                            </w:r>
                            <w:r>
                              <w:rPr>
                                <w:rFonts w:eastAsia="Arial" w:cs="Arial"/>
                                <w:b/>
                                <w:bCs/>
                              </w:rPr>
                              <w:t>long</w:t>
                            </w:r>
                            <w:r>
                              <w:rPr>
                                <w:rFonts w:eastAsia="Arial" w:cs="Arial"/>
                                <w:b/>
                                <w:bCs/>
                                <w:spacing w:val="-6"/>
                              </w:rPr>
                              <w:t xml:space="preserve"> </w:t>
                            </w:r>
                            <w:r>
                              <w:rPr>
                                <w:rFonts w:eastAsia="Arial" w:cs="Arial"/>
                                <w:b/>
                                <w:bCs/>
                              </w:rPr>
                              <w:t>as</w:t>
                            </w:r>
                            <w:r>
                              <w:rPr>
                                <w:rFonts w:eastAsia="Arial" w:cs="Arial"/>
                                <w:b/>
                                <w:bCs/>
                                <w:spacing w:val="-7"/>
                              </w:rPr>
                              <w:t xml:space="preserve"> </w:t>
                            </w:r>
                            <w:r>
                              <w:rPr>
                                <w:rFonts w:eastAsia="Arial" w:cs="Arial"/>
                                <w:b/>
                                <w:bCs/>
                              </w:rPr>
                              <w:t>each</w:t>
                            </w:r>
                            <w:r>
                              <w:rPr>
                                <w:rFonts w:eastAsia="Arial" w:cs="Arial"/>
                                <w:b/>
                                <w:bCs/>
                                <w:spacing w:val="-5"/>
                              </w:rPr>
                              <w:t xml:space="preserve"> </w:t>
                            </w:r>
                            <w:r>
                              <w:rPr>
                                <w:rFonts w:eastAsia="Arial" w:cs="Arial"/>
                                <w:b/>
                                <w:bCs/>
                              </w:rPr>
                              <w:t>jurisdiction</w:t>
                            </w:r>
                            <w:r>
                              <w:rPr>
                                <w:rFonts w:eastAsia="Arial" w:cs="Arial"/>
                                <w:b/>
                                <w:bCs/>
                                <w:spacing w:val="-6"/>
                              </w:rPr>
                              <w:t xml:space="preserve"> </w:t>
                            </w:r>
                            <w:r>
                              <w:rPr>
                                <w:rFonts w:eastAsia="Arial" w:cs="Arial"/>
                                <w:b/>
                                <w:bCs/>
                              </w:rPr>
                              <w:t>has</w:t>
                            </w:r>
                            <w:r>
                              <w:rPr>
                                <w:rFonts w:eastAsia="Arial" w:cs="Arial"/>
                                <w:b/>
                                <w:bCs/>
                                <w:spacing w:val="-6"/>
                              </w:rPr>
                              <w:t xml:space="preserve"> </w:t>
                            </w:r>
                            <w:r>
                              <w:rPr>
                                <w:rFonts w:eastAsia="Arial" w:cs="Arial"/>
                                <w:b/>
                                <w:bCs/>
                              </w:rPr>
                              <w:t>participated</w:t>
                            </w:r>
                            <w:r>
                              <w:rPr>
                                <w:rFonts w:eastAsia="Arial" w:cs="Arial"/>
                                <w:b/>
                                <w:bCs/>
                                <w:spacing w:val="-6"/>
                              </w:rPr>
                              <w:t xml:space="preserve"> </w:t>
                            </w:r>
                            <w:r>
                              <w:rPr>
                                <w:rFonts w:eastAsia="Arial" w:cs="Arial"/>
                                <w:b/>
                                <w:bCs/>
                              </w:rPr>
                              <w:t>in</w:t>
                            </w:r>
                            <w:r>
                              <w:rPr>
                                <w:rFonts w:eastAsia="Arial" w:cs="Arial"/>
                                <w:b/>
                                <w:bCs/>
                                <w:spacing w:val="-5"/>
                              </w:rPr>
                              <w:t xml:space="preserve"> </w:t>
                            </w:r>
                            <w:r>
                              <w:rPr>
                                <w:rFonts w:eastAsia="Arial" w:cs="Arial"/>
                                <w:b/>
                                <w:bCs/>
                              </w:rPr>
                              <w:t>the</w:t>
                            </w:r>
                            <w:r>
                              <w:rPr>
                                <w:rFonts w:eastAsia="Arial" w:cs="Arial"/>
                                <w:b/>
                                <w:bCs/>
                                <w:spacing w:val="-6"/>
                              </w:rPr>
                              <w:t xml:space="preserve"> </w:t>
                            </w:r>
                            <w:r>
                              <w:rPr>
                                <w:rFonts w:eastAsia="Arial" w:cs="Arial"/>
                                <w:b/>
                                <w:bCs/>
                              </w:rPr>
                              <w:t>process</w:t>
                            </w:r>
                            <w:r>
                              <w:rPr>
                                <w:rFonts w:eastAsia="Arial" w:cs="Arial"/>
                                <w:b/>
                                <w:bCs/>
                                <w:spacing w:val="-6"/>
                              </w:rPr>
                              <w:t xml:space="preserve"> </w:t>
                            </w:r>
                            <w:r>
                              <w:rPr>
                                <w:rFonts w:eastAsia="Arial" w:cs="Arial"/>
                                <w:b/>
                                <w:bCs/>
                              </w:rPr>
                              <w:t>and</w:t>
                            </w:r>
                            <w:r>
                              <w:rPr>
                                <w:rFonts w:eastAsia="Arial" w:cs="Arial"/>
                                <w:b/>
                                <w:bCs/>
                                <w:spacing w:val="-6"/>
                              </w:rPr>
                              <w:t xml:space="preserve"> </w:t>
                            </w:r>
                            <w:r>
                              <w:rPr>
                                <w:rFonts w:eastAsia="Arial" w:cs="Arial"/>
                                <w:b/>
                                <w:bCs/>
                              </w:rPr>
                              <w:t>has</w:t>
                            </w:r>
                            <w:r>
                              <w:rPr>
                                <w:rFonts w:eastAsia="Arial" w:cs="Arial"/>
                                <w:b/>
                                <w:bCs/>
                                <w:w w:val="99"/>
                              </w:rPr>
                              <w:t xml:space="preserve"> </w:t>
                            </w:r>
                            <w:r>
                              <w:rPr>
                                <w:rFonts w:eastAsia="Arial" w:cs="Arial"/>
                                <w:b/>
                                <w:bCs/>
                              </w:rPr>
                              <w:t>officially</w:t>
                            </w:r>
                            <w:r>
                              <w:rPr>
                                <w:rFonts w:eastAsia="Arial" w:cs="Arial"/>
                                <w:b/>
                                <w:bCs/>
                                <w:spacing w:val="-12"/>
                              </w:rPr>
                              <w:t xml:space="preserve"> </w:t>
                            </w:r>
                            <w:r>
                              <w:rPr>
                                <w:rFonts w:eastAsia="Arial" w:cs="Arial"/>
                                <w:b/>
                                <w:bCs/>
                              </w:rPr>
                              <w:t>adopted</w:t>
                            </w:r>
                            <w:r>
                              <w:rPr>
                                <w:rFonts w:eastAsia="Arial" w:cs="Arial"/>
                                <w:b/>
                                <w:bCs/>
                                <w:spacing w:val="-9"/>
                              </w:rPr>
                              <w:t xml:space="preserve"> </w:t>
                            </w:r>
                            <w:r>
                              <w:rPr>
                                <w:rFonts w:eastAsia="Arial" w:cs="Arial"/>
                                <w:b/>
                                <w:bCs/>
                              </w:rPr>
                              <w:t>the</w:t>
                            </w:r>
                            <w:r>
                              <w:rPr>
                                <w:rFonts w:eastAsia="Arial" w:cs="Arial"/>
                                <w:b/>
                                <w:bCs/>
                                <w:spacing w:val="-8"/>
                              </w:rPr>
                              <w:t xml:space="preserve"> </w:t>
                            </w:r>
                            <w:r>
                              <w:rPr>
                                <w:rFonts w:eastAsia="Arial" w:cs="Arial"/>
                                <w:b/>
                                <w:bCs/>
                              </w:rPr>
                              <w:t>plan.</w:t>
                            </w:r>
                          </w:p>
                        </w:txbxContent>
                      </wps:txbx>
                      <wps:bodyPr rot="0" vert="horz" wrap="square" lIns="0" tIns="0" rIns="0" bIns="0" anchor="t" anchorCtr="0" upright="1">
                        <a:noAutofit/>
                      </wps:bodyPr>
                    </wps:wsp>
                  </a:graphicData>
                </a:graphic>
              </wp:inline>
            </w:drawing>
          </mc:Choice>
          <mc:Fallback xmlns:w16du="http://schemas.microsoft.com/office/word/2023/wordml/word16du">
            <w:pict>
              <v:shape w14:anchorId="15C6065C" id="Text Box 81" o:spid="_x0000_s1027" type="#_x0000_t202" style="width:471pt;height:4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CD+7gEAAMEDAAAOAAAAZHJzL2Uyb0RvYy54bWysU9tu1DAQfUfiHyy/s8kWtSzRZquypQip&#10;XKTSD3AcJ7FwPGbs3WT5esZOskXlrUKRrLHHczznzMn2euwNOyr0GmzJ16ucM2Ul1Nq2JX/8cfdm&#10;w5kPwtbCgFUlPynPr3evX20HV6gL6MDUChmBWF8MruRdCK7IMi871Qu/AqcsJRvAXgTaYpvVKAZC&#10;7012kedX2QBYOwSpvKfT2ynJdwm/aZQM35rGq8BMyam3kFZMaxXXbLcVRYvCdVrObYgXdNELbenR&#10;M9StCIIdUP8D1WuJ4KEJKwl9Bk2jpUociM06f8bmoRNOJS4kjndnmfz/g5Vfjw/uO7IwfoCRBphI&#10;eHcP8qdnFvadsK26QYShU6Kmh9dRsmxwvphLo9S+8BGkGr5ATUMWhwAJaGywj6oQT0boNIDTWXQ1&#10;Bibp8PL9Zv0up5Sk3OXbfHOVppKJYql26MMnBT2LQcmRhprQxfHeh9iNKJYr8TEPRtd32pi0wbba&#10;G2RHQQb4mMcvEXh2zdh42UIsmxDjSaIZmU0cw1iNTNezBpF1BfWJeCNMvqL/gIIO8DdnA3mq5P7X&#10;QaDizHy2pF004BLgElRLIKyk0pIHzqZwHyajHhzqtiPkaToWbkjfRifqT13M7ZJPkiKzp6MR/96n&#10;W09/3u4PAAAA//8DAFBLAwQUAAYACAAAACEA6doAsdoAAAAEAQAADwAAAGRycy9kb3ducmV2Lnht&#10;bEyPQUvDQBCF74L/YRnBm91YpbQxm1IED0WKGAWvk+yYDc3Oxuy2jf/e0Yu9PHi84b1vivXke3Wk&#10;MXaBDdzOMlDETbAdtwbe355ulqBiQrbYByYD3xRhXV5eFJjbcOJXOlapVVLCMUcDLqUh1zo2jjzG&#10;WRiIJfsMo8ckdmy1HfEk5b7X8yxbaI8dy4LDgR4dNfvq4A34rf/a7qp6/7zbOKRVevmIgzbm+mra&#10;PIBKNKX/Y/jFF3QohakOB7ZR9QbkkfSnkq3u52JrA8u7Beiy0Ofw5Q8AAAD//wMAUEsBAi0AFAAG&#10;AAgAAAAhALaDOJL+AAAA4QEAABMAAAAAAAAAAAAAAAAAAAAAAFtDb250ZW50X1R5cGVzXS54bWxQ&#10;SwECLQAUAAYACAAAACEAOP0h/9YAAACUAQAACwAAAAAAAAAAAAAAAAAvAQAAX3JlbHMvLnJlbHNQ&#10;SwECLQAUAAYACAAAACEARsAg/u4BAADBAwAADgAAAAAAAAAAAAAAAAAuAgAAZHJzL2Uyb0RvYy54&#10;bWxQSwECLQAUAAYACAAAACEA6doAsdoAAAAEAQAADwAAAAAAAAAAAAAAAABIBAAAZHJzL2Rvd25y&#10;ZXYueG1sUEsFBgAAAAAEAAQA8wAAAE8FAAAAAA==&#10;" fillcolor="#e0e0e0" stroked="f">
                <v:textbox inset="0,0,0,0">
                  <w:txbxContent>
                    <w:p w14:paraId="6191B446" w14:textId="77777777" w:rsidR="007A5A06" w:rsidRDefault="007A5A06" w:rsidP="00EF1193">
                      <w:pPr>
                        <w:tabs>
                          <w:tab w:val="left" w:pos="9420"/>
                        </w:tabs>
                        <w:spacing w:line="264" w:lineRule="auto"/>
                        <w:ind w:left="30" w:right="975"/>
                        <w:jc w:val="both"/>
                        <w:rPr>
                          <w:rFonts w:eastAsia="Arial" w:cs="Arial"/>
                        </w:rPr>
                      </w:pPr>
                      <w:r>
                        <w:rPr>
                          <w:rFonts w:eastAsia="Arial" w:cs="Arial"/>
                          <w:b/>
                          <w:bCs/>
                        </w:rPr>
                        <w:t>44</w:t>
                      </w:r>
                      <w:r>
                        <w:rPr>
                          <w:rFonts w:eastAsia="Arial" w:cs="Arial"/>
                          <w:b/>
                          <w:bCs/>
                          <w:spacing w:val="-8"/>
                        </w:rPr>
                        <w:t xml:space="preserve"> </w:t>
                      </w:r>
                      <w:r>
                        <w:rPr>
                          <w:rFonts w:eastAsia="Arial" w:cs="Arial"/>
                          <w:b/>
                          <w:bCs/>
                        </w:rPr>
                        <w:t>CFR</w:t>
                      </w:r>
                      <w:r>
                        <w:rPr>
                          <w:rFonts w:eastAsia="Arial" w:cs="Arial"/>
                          <w:b/>
                          <w:bCs/>
                          <w:spacing w:val="-7"/>
                        </w:rPr>
                        <w:t xml:space="preserve"> </w:t>
                      </w:r>
                      <w:r>
                        <w:rPr>
                          <w:rFonts w:eastAsia="Arial" w:cs="Arial"/>
                          <w:b/>
                          <w:bCs/>
                        </w:rPr>
                        <w:t>Requirement</w:t>
                      </w:r>
                      <w:r>
                        <w:rPr>
                          <w:rFonts w:eastAsia="Arial" w:cs="Arial"/>
                          <w:b/>
                          <w:bCs/>
                          <w:spacing w:val="-7"/>
                        </w:rPr>
                        <w:t xml:space="preserve"> </w:t>
                      </w:r>
                      <w:r>
                        <w:rPr>
                          <w:rFonts w:eastAsia="Arial" w:cs="Arial"/>
                          <w:b/>
                          <w:bCs/>
                        </w:rPr>
                        <w:t>§201.6(a)(3):</w:t>
                      </w:r>
                      <w:r>
                        <w:rPr>
                          <w:rFonts w:eastAsia="Arial" w:cs="Arial"/>
                          <w:b/>
                          <w:bCs/>
                          <w:spacing w:val="-7"/>
                        </w:rPr>
                        <w:t xml:space="preserve"> </w:t>
                      </w:r>
                      <w:r>
                        <w:rPr>
                          <w:rFonts w:eastAsia="Arial" w:cs="Arial"/>
                          <w:b/>
                          <w:bCs/>
                        </w:rPr>
                        <w:t>Multi-jurisdictional</w:t>
                      </w:r>
                      <w:r>
                        <w:rPr>
                          <w:rFonts w:eastAsia="Arial" w:cs="Arial"/>
                          <w:b/>
                          <w:bCs/>
                          <w:spacing w:val="-7"/>
                        </w:rPr>
                        <w:t xml:space="preserve"> </w:t>
                      </w:r>
                      <w:r>
                        <w:rPr>
                          <w:rFonts w:eastAsia="Arial" w:cs="Arial"/>
                          <w:b/>
                          <w:bCs/>
                        </w:rPr>
                        <w:t>plans</w:t>
                      </w:r>
                      <w:r>
                        <w:rPr>
                          <w:rFonts w:eastAsia="Arial" w:cs="Arial"/>
                          <w:b/>
                          <w:bCs/>
                          <w:spacing w:val="-7"/>
                        </w:rPr>
                        <w:t xml:space="preserve"> </w:t>
                      </w:r>
                      <w:r>
                        <w:rPr>
                          <w:rFonts w:eastAsia="Arial" w:cs="Arial"/>
                          <w:b/>
                          <w:bCs/>
                        </w:rPr>
                        <w:t>may</w:t>
                      </w:r>
                      <w:r>
                        <w:rPr>
                          <w:rFonts w:eastAsia="Arial" w:cs="Arial"/>
                          <w:b/>
                          <w:bCs/>
                          <w:spacing w:val="-9"/>
                        </w:rPr>
                        <w:t xml:space="preserve"> </w:t>
                      </w:r>
                      <w:r>
                        <w:rPr>
                          <w:rFonts w:eastAsia="Arial" w:cs="Arial"/>
                          <w:b/>
                          <w:bCs/>
                        </w:rPr>
                        <w:t>be</w:t>
                      </w:r>
                      <w:r>
                        <w:rPr>
                          <w:rFonts w:eastAsia="Arial" w:cs="Arial"/>
                          <w:b/>
                          <w:bCs/>
                          <w:spacing w:val="-7"/>
                        </w:rPr>
                        <w:t xml:space="preserve"> </w:t>
                      </w:r>
                      <w:r>
                        <w:rPr>
                          <w:rFonts w:eastAsia="Arial" w:cs="Arial"/>
                          <w:b/>
                          <w:bCs/>
                        </w:rPr>
                        <w:t>accepted,</w:t>
                      </w:r>
                      <w:r>
                        <w:rPr>
                          <w:rFonts w:eastAsia="Arial" w:cs="Arial"/>
                          <w:b/>
                          <w:bCs/>
                          <w:spacing w:val="-7"/>
                        </w:rPr>
                        <w:t xml:space="preserve"> </w:t>
                      </w:r>
                      <w:r>
                        <w:rPr>
                          <w:rFonts w:eastAsia="Arial" w:cs="Arial"/>
                          <w:b/>
                          <w:bCs/>
                        </w:rPr>
                        <w:t>as</w:t>
                      </w:r>
                      <w:r>
                        <w:rPr>
                          <w:rFonts w:eastAsia="Arial" w:cs="Arial"/>
                          <w:b/>
                          <w:bCs/>
                          <w:spacing w:val="23"/>
                          <w:w w:val="99"/>
                        </w:rPr>
                        <w:t xml:space="preserve"> </w:t>
                      </w:r>
                      <w:r>
                        <w:rPr>
                          <w:rFonts w:eastAsia="Arial" w:cs="Arial"/>
                          <w:b/>
                          <w:bCs/>
                        </w:rPr>
                        <w:t>appropriate,</w:t>
                      </w:r>
                      <w:r>
                        <w:rPr>
                          <w:rFonts w:eastAsia="Arial" w:cs="Arial"/>
                          <w:b/>
                          <w:bCs/>
                          <w:spacing w:val="-6"/>
                        </w:rPr>
                        <w:t xml:space="preserve"> </w:t>
                      </w:r>
                      <w:r>
                        <w:rPr>
                          <w:rFonts w:eastAsia="Arial" w:cs="Arial"/>
                          <w:b/>
                          <w:bCs/>
                        </w:rPr>
                        <w:t>as</w:t>
                      </w:r>
                      <w:r>
                        <w:rPr>
                          <w:rFonts w:eastAsia="Arial" w:cs="Arial"/>
                          <w:b/>
                          <w:bCs/>
                          <w:spacing w:val="-6"/>
                        </w:rPr>
                        <w:t xml:space="preserve"> </w:t>
                      </w:r>
                      <w:r>
                        <w:rPr>
                          <w:rFonts w:eastAsia="Arial" w:cs="Arial"/>
                          <w:b/>
                          <w:bCs/>
                        </w:rPr>
                        <w:t>long</w:t>
                      </w:r>
                      <w:r>
                        <w:rPr>
                          <w:rFonts w:eastAsia="Arial" w:cs="Arial"/>
                          <w:b/>
                          <w:bCs/>
                          <w:spacing w:val="-6"/>
                        </w:rPr>
                        <w:t xml:space="preserve"> </w:t>
                      </w:r>
                      <w:r>
                        <w:rPr>
                          <w:rFonts w:eastAsia="Arial" w:cs="Arial"/>
                          <w:b/>
                          <w:bCs/>
                        </w:rPr>
                        <w:t>as</w:t>
                      </w:r>
                      <w:r>
                        <w:rPr>
                          <w:rFonts w:eastAsia="Arial" w:cs="Arial"/>
                          <w:b/>
                          <w:bCs/>
                          <w:spacing w:val="-7"/>
                        </w:rPr>
                        <w:t xml:space="preserve"> </w:t>
                      </w:r>
                      <w:r>
                        <w:rPr>
                          <w:rFonts w:eastAsia="Arial" w:cs="Arial"/>
                          <w:b/>
                          <w:bCs/>
                        </w:rPr>
                        <w:t>each</w:t>
                      </w:r>
                      <w:r>
                        <w:rPr>
                          <w:rFonts w:eastAsia="Arial" w:cs="Arial"/>
                          <w:b/>
                          <w:bCs/>
                          <w:spacing w:val="-5"/>
                        </w:rPr>
                        <w:t xml:space="preserve"> </w:t>
                      </w:r>
                      <w:r>
                        <w:rPr>
                          <w:rFonts w:eastAsia="Arial" w:cs="Arial"/>
                          <w:b/>
                          <w:bCs/>
                        </w:rPr>
                        <w:t>jurisdiction</w:t>
                      </w:r>
                      <w:r>
                        <w:rPr>
                          <w:rFonts w:eastAsia="Arial" w:cs="Arial"/>
                          <w:b/>
                          <w:bCs/>
                          <w:spacing w:val="-6"/>
                        </w:rPr>
                        <w:t xml:space="preserve"> </w:t>
                      </w:r>
                      <w:r>
                        <w:rPr>
                          <w:rFonts w:eastAsia="Arial" w:cs="Arial"/>
                          <w:b/>
                          <w:bCs/>
                        </w:rPr>
                        <w:t>has</w:t>
                      </w:r>
                      <w:r>
                        <w:rPr>
                          <w:rFonts w:eastAsia="Arial" w:cs="Arial"/>
                          <w:b/>
                          <w:bCs/>
                          <w:spacing w:val="-6"/>
                        </w:rPr>
                        <w:t xml:space="preserve"> </w:t>
                      </w:r>
                      <w:r>
                        <w:rPr>
                          <w:rFonts w:eastAsia="Arial" w:cs="Arial"/>
                          <w:b/>
                          <w:bCs/>
                        </w:rPr>
                        <w:t>participated</w:t>
                      </w:r>
                      <w:r>
                        <w:rPr>
                          <w:rFonts w:eastAsia="Arial" w:cs="Arial"/>
                          <w:b/>
                          <w:bCs/>
                          <w:spacing w:val="-6"/>
                        </w:rPr>
                        <w:t xml:space="preserve"> </w:t>
                      </w:r>
                      <w:r>
                        <w:rPr>
                          <w:rFonts w:eastAsia="Arial" w:cs="Arial"/>
                          <w:b/>
                          <w:bCs/>
                        </w:rPr>
                        <w:t>in</w:t>
                      </w:r>
                      <w:r>
                        <w:rPr>
                          <w:rFonts w:eastAsia="Arial" w:cs="Arial"/>
                          <w:b/>
                          <w:bCs/>
                          <w:spacing w:val="-5"/>
                        </w:rPr>
                        <w:t xml:space="preserve"> </w:t>
                      </w:r>
                      <w:r>
                        <w:rPr>
                          <w:rFonts w:eastAsia="Arial" w:cs="Arial"/>
                          <w:b/>
                          <w:bCs/>
                        </w:rPr>
                        <w:t>the</w:t>
                      </w:r>
                      <w:r>
                        <w:rPr>
                          <w:rFonts w:eastAsia="Arial" w:cs="Arial"/>
                          <w:b/>
                          <w:bCs/>
                          <w:spacing w:val="-6"/>
                        </w:rPr>
                        <w:t xml:space="preserve"> </w:t>
                      </w:r>
                      <w:r>
                        <w:rPr>
                          <w:rFonts w:eastAsia="Arial" w:cs="Arial"/>
                          <w:b/>
                          <w:bCs/>
                        </w:rPr>
                        <w:t>process</w:t>
                      </w:r>
                      <w:r>
                        <w:rPr>
                          <w:rFonts w:eastAsia="Arial" w:cs="Arial"/>
                          <w:b/>
                          <w:bCs/>
                          <w:spacing w:val="-6"/>
                        </w:rPr>
                        <w:t xml:space="preserve"> </w:t>
                      </w:r>
                      <w:r>
                        <w:rPr>
                          <w:rFonts w:eastAsia="Arial" w:cs="Arial"/>
                          <w:b/>
                          <w:bCs/>
                        </w:rPr>
                        <w:t>and</w:t>
                      </w:r>
                      <w:r>
                        <w:rPr>
                          <w:rFonts w:eastAsia="Arial" w:cs="Arial"/>
                          <w:b/>
                          <w:bCs/>
                          <w:spacing w:val="-6"/>
                        </w:rPr>
                        <w:t xml:space="preserve"> </w:t>
                      </w:r>
                      <w:r>
                        <w:rPr>
                          <w:rFonts w:eastAsia="Arial" w:cs="Arial"/>
                          <w:b/>
                          <w:bCs/>
                        </w:rPr>
                        <w:t>has</w:t>
                      </w:r>
                      <w:r>
                        <w:rPr>
                          <w:rFonts w:eastAsia="Arial" w:cs="Arial"/>
                          <w:b/>
                          <w:bCs/>
                          <w:w w:val="99"/>
                        </w:rPr>
                        <w:t xml:space="preserve"> </w:t>
                      </w:r>
                      <w:r>
                        <w:rPr>
                          <w:rFonts w:eastAsia="Arial" w:cs="Arial"/>
                          <w:b/>
                          <w:bCs/>
                        </w:rPr>
                        <w:t>officially</w:t>
                      </w:r>
                      <w:r>
                        <w:rPr>
                          <w:rFonts w:eastAsia="Arial" w:cs="Arial"/>
                          <w:b/>
                          <w:bCs/>
                          <w:spacing w:val="-12"/>
                        </w:rPr>
                        <w:t xml:space="preserve"> </w:t>
                      </w:r>
                      <w:r>
                        <w:rPr>
                          <w:rFonts w:eastAsia="Arial" w:cs="Arial"/>
                          <w:b/>
                          <w:bCs/>
                        </w:rPr>
                        <w:t>adopted</w:t>
                      </w:r>
                      <w:r>
                        <w:rPr>
                          <w:rFonts w:eastAsia="Arial" w:cs="Arial"/>
                          <w:b/>
                          <w:bCs/>
                          <w:spacing w:val="-9"/>
                        </w:rPr>
                        <w:t xml:space="preserve"> </w:t>
                      </w:r>
                      <w:r>
                        <w:rPr>
                          <w:rFonts w:eastAsia="Arial" w:cs="Arial"/>
                          <w:b/>
                          <w:bCs/>
                        </w:rPr>
                        <w:t>the</w:t>
                      </w:r>
                      <w:r>
                        <w:rPr>
                          <w:rFonts w:eastAsia="Arial" w:cs="Arial"/>
                          <w:b/>
                          <w:bCs/>
                          <w:spacing w:val="-8"/>
                        </w:rPr>
                        <w:t xml:space="preserve"> </w:t>
                      </w:r>
                      <w:r>
                        <w:rPr>
                          <w:rFonts w:eastAsia="Arial" w:cs="Arial"/>
                          <w:b/>
                          <w:bCs/>
                        </w:rPr>
                        <w:t>plan.</w:t>
                      </w:r>
                    </w:p>
                  </w:txbxContent>
                </v:textbox>
                <w10:anchorlock/>
              </v:shape>
            </w:pict>
          </mc:Fallback>
        </mc:AlternateContent>
      </w:r>
    </w:p>
    <w:p w14:paraId="39D84668" w14:textId="77777777" w:rsidR="006E1FE7" w:rsidRDefault="006E1FE7" w:rsidP="00214CFA">
      <w:pPr>
        <w:jc w:val="both"/>
        <w:rPr>
          <w:rFonts w:eastAsia="Arial" w:cs="Arial"/>
          <w:b/>
          <w:bCs/>
          <w:sz w:val="17"/>
          <w:szCs w:val="17"/>
        </w:rPr>
      </w:pPr>
    </w:p>
    <w:p w14:paraId="3911E08B" w14:textId="77777777" w:rsidR="00EF1193" w:rsidRDefault="00EF1193" w:rsidP="00867D7F">
      <w:pPr>
        <w:shd w:val="clear" w:color="auto" w:fill="F2DBDB" w:themeFill="accent2" w:themeFillTint="33"/>
        <w:rPr>
          <w:rFonts w:eastAsia="Arial" w:cs="Arial"/>
          <w:bCs/>
        </w:rPr>
      </w:pPr>
      <w:r w:rsidRPr="003954D0">
        <w:rPr>
          <w:rFonts w:eastAsia="Arial" w:cs="Arial"/>
          <w:bCs/>
        </w:rPr>
        <w:t>Write an introductory paragraph explaining the importance of active participation in the hazard mitigation process.</w:t>
      </w:r>
      <w:r w:rsidR="0074350A" w:rsidRPr="003954D0">
        <w:rPr>
          <w:rFonts w:eastAsia="Arial" w:cs="Arial"/>
          <w:bCs/>
        </w:rPr>
        <w:t xml:space="preserve">  See FEMA guide </w:t>
      </w:r>
      <w:r w:rsidR="0074350A" w:rsidRPr="003954D0">
        <w:rPr>
          <w:rFonts w:eastAsia="Arial" w:cs="Arial"/>
          <w:bCs/>
          <w:i/>
        </w:rPr>
        <w:t xml:space="preserve">Local Mitigation Planning Handbook </w:t>
      </w:r>
      <w:r w:rsidR="00492575" w:rsidRPr="003954D0">
        <w:rPr>
          <w:rFonts w:eastAsia="Arial" w:cs="Arial"/>
          <w:bCs/>
          <w:i/>
        </w:rPr>
        <w:t>May 2023</w:t>
      </w:r>
      <w:r w:rsidR="0074350A" w:rsidRPr="003954D0">
        <w:rPr>
          <w:rFonts w:eastAsia="Arial" w:cs="Arial"/>
          <w:bCs/>
          <w:i/>
        </w:rPr>
        <w:t xml:space="preserve"> (“Handbook”) </w:t>
      </w:r>
      <w:r w:rsidR="0074350A" w:rsidRPr="003954D0">
        <w:rPr>
          <w:rFonts w:eastAsia="Arial" w:cs="Arial"/>
          <w:bCs/>
        </w:rPr>
        <w:t>Tasks 1, 2, and 3.</w:t>
      </w:r>
    </w:p>
    <w:p w14:paraId="7DE00963" w14:textId="77777777" w:rsidR="00462D4E" w:rsidRPr="0074350A" w:rsidRDefault="00462D4E" w:rsidP="00867D7F">
      <w:pPr>
        <w:shd w:val="clear" w:color="auto" w:fill="F2DBDB" w:themeFill="accent2" w:themeFillTint="33"/>
        <w:rPr>
          <w:rFonts w:eastAsia="Arial" w:cs="Arial"/>
          <w:bCs/>
        </w:rPr>
      </w:pPr>
    </w:p>
    <w:p w14:paraId="16D51374" w14:textId="77777777" w:rsidR="00856BEC" w:rsidRDefault="00856BEC" w:rsidP="00867D7F">
      <w:pPr>
        <w:pStyle w:val="BodyText"/>
        <w:numPr>
          <w:ilvl w:val="0"/>
          <w:numId w:val="5"/>
        </w:numPr>
        <w:shd w:val="clear" w:color="auto" w:fill="F2DBDB" w:themeFill="accent2" w:themeFillTint="33"/>
        <w:tabs>
          <w:tab w:val="left" w:pos="9450"/>
        </w:tabs>
        <w:spacing w:before="0"/>
      </w:pPr>
      <w:r>
        <w:t>Summarize</w:t>
      </w:r>
      <w:r w:rsidR="001F47C9">
        <w:t xml:space="preserve"> how</w:t>
      </w:r>
      <w:r w:rsidR="00405C35" w:rsidRPr="00856BEC">
        <w:rPr>
          <w:spacing w:val="-8"/>
        </w:rPr>
        <w:t xml:space="preserve"> </w:t>
      </w:r>
      <w:r w:rsidR="00405C35" w:rsidRPr="00856BEC">
        <w:rPr>
          <w:spacing w:val="-1"/>
        </w:rPr>
        <w:t>incorporated</w:t>
      </w:r>
      <w:r w:rsidR="00405C35" w:rsidRPr="00856BEC">
        <w:rPr>
          <w:spacing w:val="-8"/>
        </w:rPr>
        <w:t xml:space="preserve"> </w:t>
      </w:r>
      <w:r w:rsidR="00405C35">
        <w:t>c</w:t>
      </w:r>
      <w:r w:rsidR="001F47C9">
        <w:t>ommunities</w:t>
      </w:r>
      <w:r w:rsidR="00405C35">
        <w:t>,</w:t>
      </w:r>
      <w:r w:rsidR="00405C35" w:rsidRPr="00856BEC">
        <w:rPr>
          <w:spacing w:val="-7"/>
        </w:rPr>
        <w:t xml:space="preserve"> </w:t>
      </w:r>
      <w:r w:rsidR="00405C35" w:rsidRPr="00856BEC">
        <w:rPr>
          <w:spacing w:val="-1"/>
        </w:rPr>
        <w:t>public</w:t>
      </w:r>
      <w:r w:rsidR="00405C35" w:rsidRPr="00856BEC">
        <w:rPr>
          <w:spacing w:val="-8"/>
        </w:rPr>
        <w:t xml:space="preserve"> </w:t>
      </w:r>
      <w:r w:rsidR="00405C35">
        <w:t>school</w:t>
      </w:r>
      <w:r w:rsidR="00405C35" w:rsidRPr="00856BEC">
        <w:rPr>
          <w:spacing w:val="-8"/>
        </w:rPr>
        <w:t xml:space="preserve"> </w:t>
      </w:r>
      <w:r w:rsidR="001F47C9" w:rsidRPr="00856BEC">
        <w:rPr>
          <w:spacing w:val="-8"/>
        </w:rPr>
        <w:t xml:space="preserve">and special </w:t>
      </w:r>
      <w:r w:rsidR="00405C35" w:rsidRPr="00856BEC">
        <w:rPr>
          <w:spacing w:val="-1"/>
        </w:rPr>
        <w:t>districts,</w:t>
      </w:r>
      <w:r w:rsidR="00405C35" w:rsidRPr="00856BEC">
        <w:rPr>
          <w:spacing w:val="-8"/>
        </w:rPr>
        <w:t xml:space="preserve"> </w:t>
      </w:r>
      <w:r w:rsidR="00405C35" w:rsidRPr="00856BEC">
        <w:rPr>
          <w:spacing w:val="-1"/>
        </w:rPr>
        <w:t>and</w:t>
      </w:r>
      <w:r w:rsidR="00405C35" w:rsidRPr="00856BEC">
        <w:rPr>
          <w:spacing w:val="-7"/>
        </w:rPr>
        <w:t xml:space="preserve"> </w:t>
      </w:r>
      <w:r w:rsidR="00405C35">
        <w:t>various</w:t>
      </w:r>
      <w:r w:rsidR="00405C35" w:rsidRPr="00856BEC">
        <w:rPr>
          <w:spacing w:val="-7"/>
        </w:rPr>
        <w:t xml:space="preserve"> </w:t>
      </w:r>
      <w:r w:rsidR="00405C35">
        <w:t>other</w:t>
      </w:r>
      <w:r w:rsidR="00405C35" w:rsidRPr="00856BEC">
        <w:rPr>
          <w:spacing w:val="-7"/>
        </w:rPr>
        <w:t xml:space="preserve"> </w:t>
      </w:r>
      <w:r w:rsidR="00405C35" w:rsidRPr="00856BEC">
        <w:rPr>
          <w:spacing w:val="-1"/>
        </w:rPr>
        <w:t>stakeholders</w:t>
      </w:r>
      <w:r w:rsidR="00405C35" w:rsidRPr="00856BEC">
        <w:rPr>
          <w:spacing w:val="-8"/>
        </w:rPr>
        <w:t xml:space="preserve"> </w:t>
      </w:r>
      <w:r w:rsidR="00405C35">
        <w:t>in</w:t>
      </w:r>
      <w:r w:rsidR="00405C35" w:rsidRPr="00856BEC">
        <w:rPr>
          <w:spacing w:val="-7"/>
        </w:rPr>
        <w:t xml:space="preserve"> </w:t>
      </w:r>
      <w:r w:rsidR="00405C35">
        <w:t>mitigation</w:t>
      </w:r>
      <w:r w:rsidR="00405C35" w:rsidRPr="00856BEC">
        <w:rPr>
          <w:spacing w:val="-7"/>
        </w:rPr>
        <w:t xml:space="preserve"> </w:t>
      </w:r>
      <w:r w:rsidR="00405C35" w:rsidRPr="00856BEC">
        <w:rPr>
          <w:spacing w:val="-1"/>
        </w:rPr>
        <w:t>planning</w:t>
      </w:r>
      <w:r w:rsidR="004C7496">
        <w:rPr>
          <w:spacing w:val="-1"/>
        </w:rPr>
        <w:t xml:space="preserve"> </w:t>
      </w:r>
      <w:r w:rsidRPr="00856BEC">
        <w:rPr>
          <w:spacing w:val="-7"/>
        </w:rPr>
        <w:t>were invited to</w:t>
      </w:r>
      <w:r w:rsidR="00405C35" w:rsidRPr="00856BEC">
        <w:rPr>
          <w:spacing w:val="-7"/>
        </w:rPr>
        <w:t xml:space="preserve"> </w:t>
      </w:r>
      <w:r w:rsidR="00405C35" w:rsidRPr="00856BEC">
        <w:rPr>
          <w:spacing w:val="-1"/>
        </w:rPr>
        <w:t>participate</w:t>
      </w:r>
      <w:r w:rsidR="00405C35" w:rsidRPr="00856BEC">
        <w:rPr>
          <w:spacing w:val="-7"/>
        </w:rPr>
        <w:t xml:space="preserve"> </w:t>
      </w:r>
      <w:r w:rsidR="00405C35">
        <w:t>in</w:t>
      </w:r>
      <w:r w:rsidR="00405C35" w:rsidRPr="00856BEC">
        <w:rPr>
          <w:spacing w:val="-7"/>
        </w:rPr>
        <w:t xml:space="preserve"> </w:t>
      </w:r>
      <w:r w:rsidR="00405C35">
        <w:t>the</w:t>
      </w:r>
      <w:r w:rsidR="00405C35" w:rsidRPr="00856BEC">
        <w:rPr>
          <w:spacing w:val="-7"/>
        </w:rPr>
        <w:t xml:space="preserve"> </w:t>
      </w:r>
      <w:r w:rsidRPr="00856BEC">
        <w:rPr>
          <w:spacing w:val="-7"/>
        </w:rPr>
        <w:t>p</w:t>
      </w:r>
      <w:r w:rsidR="00405C35" w:rsidRPr="00856BEC">
        <w:rPr>
          <w:spacing w:val="-1"/>
        </w:rPr>
        <w:t>lan</w:t>
      </w:r>
      <w:r w:rsidR="00405C35" w:rsidRPr="00856BEC">
        <w:rPr>
          <w:spacing w:val="-7"/>
        </w:rPr>
        <w:t xml:space="preserve"> </w:t>
      </w:r>
      <w:r>
        <w:t>update</w:t>
      </w:r>
      <w:r w:rsidR="004C7496" w:rsidRPr="00856BEC">
        <w:rPr>
          <w:spacing w:val="-7"/>
        </w:rPr>
        <w:t>, referencing the a</w:t>
      </w:r>
      <w:r w:rsidR="004C7496">
        <w:t>ppendix</w:t>
      </w:r>
      <w:r w:rsidR="004C7496">
        <w:rPr>
          <w:spacing w:val="-8"/>
        </w:rPr>
        <w:t xml:space="preserve"> </w:t>
      </w:r>
      <w:r w:rsidR="00F639B8">
        <w:t>for supporting documentation.</w:t>
      </w:r>
    </w:p>
    <w:p w14:paraId="0757FF9E" w14:textId="77777777" w:rsidR="006E1FE7" w:rsidRDefault="00856BEC" w:rsidP="00867D7F">
      <w:pPr>
        <w:pStyle w:val="BodyText"/>
        <w:numPr>
          <w:ilvl w:val="0"/>
          <w:numId w:val="5"/>
        </w:numPr>
        <w:shd w:val="clear" w:color="auto" w:fill="F2DBDB" w:themeFill="accent2" w:themeFillTint="33"/>
        <w:tabs>
          <w:tab w:val="left" w:pos="9450"/>
        </w:tabs>
        <w:spacing w:before="0"/>
      </w:pPr>
      <w:r>
        <w:t xml:space="preserve">Explain that the </w:t>
      </w:r>
      <w:r w:rsidR="00405C35">
        <w:t>DMA</w:t>
      </w:r>
      <w:r w:rsidR="00405C35">
        <w:rPr>
          <w:spacing w:val="-6"/>
        </w:rPr>
        <w:t xml:space="preserve"> </w:t>
      </w:r>
      <w:r w:rsidR="00405C35">
        <w:t>requires</w:t>
      </w:r>
      <w:r w:rsidR="00405C35">
        <w:rPr>
          <w:spacing w:val="-7"/>
        </w:rPr>
        <w:t xml:space="preserve"> </w:t>
      </w:r>
      <w:r w:rsidR="00405C35">
        <w:rPr>
          <w:spacing w:val="-1"/>
        </w:rPr>
        <w:t>each</w:t>
      </w:r>
      <w:r w:rsidR="00405C35">
        <w:rPr>
          <w:spacing w:val="-7"/>
        </w:rPr>
        <w:t xml:space="preserve"> </w:t>
      </w:r>
      <w:r w:rsidR="00405C35">
        <w:rPr>
          <w:spacing w:val="-1"/>
        </w:rPr>
        <w:t>jurisdiction</w:t>
      </w:r>
      <w:r>
        <w:rPr>
          <w:spacing w:val="-1"/>
        </w:rPr>
        <w:t xml:space="preserve"> to</w:t>
      </w:r>
      <w:r w:rsidR="00405C35">
        <w:rPr>
          <w:spacing w:val="-6"/>
        </w:rPr>
        <w:t xml:space="preserve"> </w:t>
      </w:r>
      <w:r w:rsidR="00405C35">
        <w:rPr>
          <w:spacing w:val="-1"/>
        </w:rPr>
        <w:t>participate</w:t>
      </w:r>
      <w:r w:rsidR="00405C35">
        <w:rPr>
          <w:spacing w:val="-7"/>
        </w:rPr>
        <w:t xml:space="preserve"> </w:t>
      </w:r>
      <w:r w:rsidR="00405C35">
        <w:t>in</w:t>
      </w:r>
      <w:r w:rsidR="00405C35">
        <w:rPr>
          <w:spacing w:val="-6"/>
        </w:rPr>
        <w:t xml:space="preserve"> </w:t>
      </w:r>
      <w:r w:rsidR="00405C35">
        <w:t>the</w:t>
      </w:r>
      <w:r w:rsidR="00405C35">
        <w:rPr>
          <w:spacing w:val="-7"/>
        </w:rPr>
        <w:t xml:space="preserve"> </w:t>
      </w:r>
      <w:r w:rsidR="00405C35">
        <w:rPr>
          <w:spacing w:val="-1"/>
        </w:rPr>
        <w:t>planning</w:t>
      </w:r>
      <w:r w:rsidR="00405C35">
        <w:rPr>
          <w:spacing w:val="-6"/>
        </w:rPr>
        <w:t xml:space="preserve"> </w:t>
      </w:r>
      <w:r w:rsidR="00405C35">
        <w:t>process</w:t>
      </w:r>
      <w:r w:rsidR="00405C35">
        <w:rPr>
          <w:spacing w:val="-7"/>
        </w:rPr>
        <w:t xml:space="preserve"> </w:t>
      </w:r>
      <w:r>
        <w:t xml:space="preserve">and </w:t>
      </w:r>
      <w:r w:rsidR="00405C35">
        <w:lastRenderedPageBreak/>
        <w:t>officially</w:t>
      </w:r>
      <w:r w:rsidR="00405C35">
        <w:rPr>
          <w:spacing w:val="-7"/>
        </w:rPr>
        <w:t xml:space="preserve"> </w:t>
      </w:r>
      <w:r w:rsidR="00405C35">
        <w:t>adopt</w:t>
      </w:r>
      <w:r w:rsidR="00405C35">
        <w:rPr>
          <w:spacing w:val="63"/>
          <w:w w:val="99"/>
        </w:rPr>
        <w:t xml:space="preserve"> </w:t>
      </w:r>
      <w:r w:rsidR="00405C35">
        <w:t>the</w:t>
      </w:r>
      <w:r w:rsidR="00405C35">
        <w:rPr>
          <w:spacing w:val="-7"/>
        </w:rPr>
        <w:t xml:space="preserve"> </w:t>
      </w:r>
      <w:r w:rsidR="00405C35">
        <w:t>plan.</w:t>
      </w:r>
      <w:r w:rsidR="00405C35">
        <w:rPr>
          <w:spacing w:val="-7"/>
        </w:rPr>
        <w:t xml:space="preserve"> </w:t>
      </w:r>
      <w:r w:rsidR="00462D4E">
        <w:rPr>
          <w:spacing w:val="-7"/>
        </w:rPr>
        <w:t xml:space="preserve"> </w:t>
      </w:r>
      <w:r w:rsidR="00F56125">
        <w:rPr>
          <w:spacing w:val="-7"/>
        </w:rPr>
        <w:t>Establish minimum criteria for participation that e</w:t>
      </w:r>
      <w:r w:rsidR="00405C35">
        <w:t>ach</w:t>
      </w:r>
      <w:r w:rsidR="00405C35">
        <w:rPr>
          <w:spacing w:val="-7"/>
        </w:rPr>
        <w:t xml:space="preserve"> </w:t>
      </w:r>
      <w:r w:rsidR="00405C35">
        <w:t>jurisdiction</w:t>
      </w:r>
      <w:r w:rsidR="00405C35">
        <w:rPr>
          <w:spacing w:val="-8"/>
        </w:rPr>
        <w:t xml:space="preserve"> </w:t>
      </w:r>
      <w:r w:rsidR="00462D4E">
        <w:t>must</w:t>
      </w:r>
      <w:r w:rsidR="00405C35">
        <w:rPr>
          <w:spacing w:val="-6"/>
        </w:rPr>
        <w:t xml:space="preserve"> </w:t>
      </w:r>
      <w:r w:rsidR="00405C35">
        <w:t>meet</w:t>
      </w:r>
      <w:r w:rsidR="00462D4E">
        <w:t xml:space="preserve"> in order to be considered a “participant</w:t>
      </w:r>
      <w:r w:rsidR="00F56125">
        <w:t>.</w:t>
      </w:r>
      <w:r w:rsidR="00462D4E">
        <w:t>”</w:t>
      </w:r>
      <w:r w:rsidR="00405C35">
        <w:rPr>
          <w:spacing w:val="-6"/>
        </w:rPr>
        <w:t xml:space="preserve"> </w:t>
      </w:r>
      <w:r w:rsidR="00F56125">
        <w:rPr>
          <w:spacing w:val="-6"/>
        </w:rPr>
        <w:t xml:space="preserve"> These </w:t>
      </w:r>
      <w:r w:rsidR="00405C35">
        <w:t>plan</w:t>
      </w:r>
      <w:r w:rsidR="00405C35">
        <w:rPr>
          <w:spacing w:val="-7"/>
        </w:rPr>
        <w:t xml:space="preserve"> </w:t>
      </w:r>
      <w:r w:rsidR="00405C35">
        <w:t>participation</w:t>
      </w:r>
      <w:r w:rsidR="00405C35">
        <w:rPr>
          <w:spacing w:val="35"/>
          <w:w w:val="99"/>
        </w:rPr>
        <w:t xml:space="preserve"> </w:t>
      </w:r>
      <w:r w:rsidR="00405C35">
        <w:t>requirements</w:t>
      </w:r>
      <w:r w:rsidR="00405C35">
        <w:rPr>
          <w:spacing w:val="-8"/>
        </w:rPr>
        <w:t xml:space="preserve"> </w:t>
      </w:r>
      <w:r w:rsidR="00F56125">
        <w:rPr>
          <w:spacing w:val="-8"/>
        </w:rPr>
        <w:t xml:space="preserve">should be </w:t>
      </w:r>
      <w:r w:rsidR="00405C35">
        <w:t>defined</w:t>
      </w:r>
      <w:r w:rsidR="00405C35">
        <w:rPr>
          <w:spacing w:val="-7"/>
        </w:rPr>
        <w:t xml:space="preserve"> </w:t>
      </w:r>
      <w:r w:rsidR="00405C35">
        <w:t>at</w:t>
      </w:r>
      <w:r w:rsidR="00405C35">
        <w:rPr>
          <w:spacing w:val="-8"/>
        </w:rPr>
        <w:t xml:space="preserve"> </w:t>
      </w:r>
      <w:r w:rsidR="00405C35">
        <w:t>the</w:t>
      </w:r>
      <w:r w:rsidR="00405C35">
        <w:rPr>
          <w:spacing w:val="-7"/>
        </w:rPr>
        <w:t xml:space="preserve"> </w:t>
      </w:r>
      <w:r>
        <w:rPr>
          <w:spacing w:val="-7"/>
        </w:rPr>
        <w:t>f</w:t>
      </w:r>
      <w:r w:rsidR="00405C35">
        <w:t>irst</w:t>
      </w:r>
      <w:r w:rsidR="00405C35">
        <w:rPr>
          <w:spacing w:val="-7"/>
        </w:rPr>
        <w:t xml:space="preserve"> </w:t>
      </w:r>
      <w:r w:rsidR="00405C35">
        <w:rPr>
          <w:spacing w:val="-1"/>
        </w:rPr>
        <w:t>planning</w:t>
      </w:r>
      <w:r w:rsidR="00405C35">
        <w:rPr>
          <w:spacing w:val="-7"/>
        </w:rPr>
        <w:t xml:space="preserve"> </w:t>
      </w:r>
      <w:r w:rsidR="00405C35">
        <w:t>meeting,</w:t>
      </w:r>
      <w:r w:rsidR="00405C35">
        <w:rPr>
          <w:spacing w:val="-7"/>
        </w:rPr>
        <w:t xml:space="preserve"> </w:t>
      </w:r>
      <w:r w:rsidR="00F56125">
        <w:rPr>
          <w:spacing w:val="-7"/>
        </w:rPr>
        <w:t>and could</w:t>
      </w:r>
      <w:r w:rsidR="00405C35">
        <w:rPr>
          <w:spacing w:val="-7"/>
        </w:rPr>
        <w:t xml:space="preserve"> </w:t>
      </w:r>
      <w:r w:rsidR="00405C35">
        <w:t>include</w:t>
      </w:r>
      <w:r w:rsidR="00F56125">
        <w:t xml:space="preserve"> </w:t>
      </w:r>
      <w:r w:rsidR="00405C35">
        <w:t>the</w:t>
      </w:r>
      <w:r w:rsidR="00405C35">
        <w:rPr>
          <w:spacing w:val="-7"/>
        </w:rPr>
        <w:t xml:space="preserve"> </w:t>
      </w:r>
      <w:r w:rsidR="00405C35">
        <w:t>following:</w:t>
      </w:r>
    </w:p>
    <w:p w14:paraId="55F605E5" w14:textId="77777777" w:rsidR="006E1FE7" w:rsidRDefault="00F56125" w:rsidP="00867D7F">
      <w:pPr>
        <w:pStyle w:val="BodyText"/>
        <w:numPr>
          <w:ilvl w:val="1"/>
          <w:numId w:val="20"/>
        </w:numPr>
        <w:shd w:val="clear" w:color="auto" w:fill="F2DBDB" w:themeFill="accent2" w:themeFillTint="33"/>
        <w:tabs>
          <w:tab w:val="left" w:pos="500"/>
          <w:tab w:val="left" w:pos="9450"/>
        </w:tabs>
        <w:spacing w:before="0"/>
      </w:pPr>
      <w:r>
        <w:t>Designation of</w:t>
      </w:r>
      <w:r w:rsidR="00405C35">
        <w:rPr>
          <w:spacing w:val="-7"/>
        </w:rPr>
        <w:t xml:space="preserve"> </w:t>
      </w:r>
      <w:r w:rsidR="00405C35">
        <w:t>a</w:t>
      </w:r>
      <w:r w:rsidR="00405C35">
        <w:rPr>
          <w:spacing w:val="-7"/>
        </w:rPr>
        <w:t xml:space="preserve"> </w:t>
      </w:r>
      <w:r w:rsidR="00405C35">
        <w:t>representative</w:t>
      </w:r>
      <w:r w:rsidR="0074350A">
        <w:t xml:space="preserve"> from each participating jurisdiction</w:t>
      </w:r>
      <w:r w:rsidR="00405C35">
        <w:rPr>
          <w:spacing w:val="-7"/>
        </w:rPr>
        <w:t xml:space="preserve"> </w:t>
      </w:r>
      <w:r w:rsidR="00405C35">
        <w:t>to</w:t>
      </w:r>
      <w:r w:rsidR="00405C35">
        <w:rPr>
          <w:spacing w:val="-6"/>
        </w:rPr>
        <w:t xml:space="preserve"> </w:t>
      </w:r>
      <w:r w:rsidR="00405C35">
        <w:t>serve</w:t>
      </w:r>
      <w:r w:rsidR="00405C35">
        <w:rPr>
          <w:spacing w:val="-6"/>
        </w:rPr>
        <w:t xml:space="preserve"> </w:t>
      </w:r>
      <w:r w:rsidR="00405C35">
        <w:t>on</w:t>
      </w:r>
      <w:r w:rsidR="00405C35">
        <w:rPr>
          <w:spacing w:val="-6"/>
        </w:rPr>
        <w:t xml:space="preserve"> </w:t>
      </w:r>
      <w:r w:rsidR="00405C35">
        <w:t>the</w:t>
      </w:r>
      <w:r w:rsidR="00405C35">
        <w:rPr>
          <w:spacing w:val="-6"/>
        </w:rPr>
        <w:t xml:space="preserve"> </w:t>
      </w:r>
      <w:r w:rsidR="00405C35">
        <w:t>MPC;</w:t>
      </w:r>
    </w:p>
    <w:p w14:paraId="5A4D168E" w14:textId="77777777" w:rsidR="006E1FE7" w:rsidRDefault="00F56125" w:rsidP="00867D7F">
      <w:pPr>
        <w:pStyle w:val="BodyText"/>
        <w:numPr>
          <w:ilvl w:val="1"/>
          <w:numId w:val="20"/>
        </w:numPr>
        <w:shd w:val="clear" w:color="auto" w:fill="F2DBDB" w:themeFill="accent2" w:themeFillTint="33"/>
        <w:tabs>
          <w:tab w:val="left" w:pos="9360"/>
          <w:tab w:val="left" w:pos="9450"/>
          <w:tab w:val="left" w:pos="9540"/>
          <w:tab w:val="left" w:pos="9600"/>
        </w:tabs>
        <w:spacing w:before="0"/>
      </w:pPr>
      <w:r>
        <w:t>Participation</w:t>
      </w:r>
      <w:r w:rsidR="00405C35">
        <w:rPr>
          <w:spacing w:val="-6"/>
        </w:rPr>
        <w:t xml:space="preserve"> </w:t>
      </w:r>
      <w:r w:rsidR="00405C35">
        <w:t>in</w:t>
      </w:r>
      <w:r w:rsidR="00405C35">
        <w:rPr>
          <w:spacing w:val="-6"/>
        </w:rPr>
        <w:t xml:space="preserve"> </w:t>
      </w:r>
      <w:r w:rsidR="0074350A">
        <w:t>a minimum number</w:t>
      </w:r>
      <w:r w:rsidR="00405C35">
        <w:rPr>
          <w:spacing w:val="-6"/>
        </w:rPr>
        <w:t xml:space="preserve"> </w:t>
      </w:r>
      <w:r w:rsidR="00405C35">
        <w:t>of</w:t>
      </w:r>
      <w:r w:rsidR="00405C35">
        <w:rPr>
          <w:spacing w:val="-5"/>
        </w:rPr>
        <w:t xml:space="preserve"> </w:t>
      </w:r>
      <w:r w:rsidR="002427E6">
        <w:t>specified meetings, including</w:t>
      </w:r>
      <w:r w:rsidR="00405C35">
        <w:rPr>
          <w:spacing w:val="-6"/>
        </w:rPr>
        <w:t xml:space="preserve"> </w:t>
      </w:r>
      <w:r w:rsidR="00EF1193">
        <w:rPr>
          <w:spacing w:val="-6"/>
        </w:rPr>
        <w:t>c</w:t>
      </w:r>
      <w:r w:rsidR="00241D7C">
        <w:rPr>
          <w:spacing w:val="-6"/>
        </w:rPr>
        <w:t xml:space="preserve">entralized, planning area wide </w:t>
      </w:r>
      <w:r w:rsidR="00405C35">
        <w:t>MPC</w:t>
      </w:r>
      <w:r w:rsidR="00405C35">
        <w:rPr>
          <w:spacing w:val="-5"/>
        </w:rPr>
        <w:t xml:space="preserve"> </w:t>
      </w:r>
      <w:r w:rsidR="00405C35">
        <w:t>meetings</w:t>
      </w:r>
      <w:r w:rsidR="0074350A">
        <w:rPr>
          <w:spacing w:val="-6"/>
        </w:rPr>
        <w:t xml:space="preserve">, </w:t>
      </w:r>
      <w:r w:rsidR="00405C35">
        <w:t>by</w:t>
      </w:r>
      <w:r w:rsidR="00405C35">
        <w:rPr>
          <w:spacing w:val="-5"/>
        </w:rPr>
        <w:t xml:space="preserve"> </w:t>
      </w:r>
      <w:r w:rsidR="00405C35">
        <w:t>either</w:t>
      </w:r>
      <w:r w:rsidR="00405C35">
        <w:rPr>
          <w:spacing w:val="-6"/>
        </w:rPr>
        <w:t xml:space="preserve"> </w:t>
      </w:r>
      <w:r w:rsidR="00405C35">
        <w:t>direct</w:t>
      </w:r>
      <w:r w:rsidR="00405C35">
        <w:rPr>
          <w:spacing w:val="-6"/>
        </w:rPr>
        <w:t xml:space="preserve"> </w:t>
      </w:r>
      <w:r w:rsidR="0074350A">
        <w:t>participation</w:t>
      </w:r>
      <w:r w:rsidR="0074350A">
        <w:rPr>
          <w:spacing w:val="-5"/>
        </w:rPr>
        <w:t xml:space="preserve"> </w:t>
      </w:r>
      <w:r w:rsidR="00405C35">
        <w:t>or</w:t>
      </w:r>
      <w:r w:rsidR="00405C35">
        <w:rPr>
          <w:spacing w:val="23"/>
          <w:w w:val="99"/>
        </w:rPr>
        <w:t xml:space="preserve"> </w:t>
      </w:r>
      <w:r w:rsidR="00405C35">
        <w:t>authorized</w:t>
      </w:r>
      <w:r w:rsidR="00405C35">
        <w:rPr>
          <w:spacing w:val="-25"/>
        </w:rPr>
        <w:t xml:space="preserve"> </w:t>
      </w:r>
      <w:r w:rsidR="00405C35">
        <w:rPr>
          <w:spacing w:val="-1"/>
        </w:rPr>
        <w:t>representation;</w:t>
      </w:r>
    </w:p>
    <w:p w14:paraId="5A6722CC" w14:textId="77777777" w:rsidR="006E1FE7" w:rsidRDefault="0074350A" w:rsidP="00867D7F">
      <w:pPr>
        <w:pStyle w:val="BodyText"/>
        <w:numPr>
          <w:ilvl w:val="1"/>
          <w:numId w:val="20"/>
        </w:numPr>
        <w:shd w:val="clear" w:color="auto" w:fill="F2DBDB" w:themeFill="accent2" w:themeFillTint="33"/>
        <w:tabs>
          <w:tab w:val="left" w:pos="500"/>
          <w:tab w:val="left" w:pos="9450"/>
        </w:tabs>
        <w:spacing w:before="0"/>
      </w:pPr>
      <w:r>
        <w:t>Each participating jurisdiction must p</w:t>
      </w:r>
      <w:r w:rsidR="004C7496">
        <w:t>rovide to the MPC</w:t>
      </w:r>
      <w:r w:rsidR="00F56125">
        <w:t xml:space="preserve"> </w:t>
      </w:r>
      <w:r>
        <w:t xml:space="preserve">sufficient </w:t>
      </w:r>
      <w:r w:rsidR="00405C35">
        <w:t>information</w:t>
      </w:r>
      <w:r w:rsidR="00405C35">
        <w:rPr>
          <w:spacing w:val="-7"/>
        </w:rPr>
        <w:t xml:space="preserve"> </w:t>
      </w:r>
      <w:r w:rsidR="00405C35">
        <w:t>to</w:t>
      </w:r>
      <w:r w:rsidR="00405C35">
        <w:rPr>
          <w:spacing w:val="-7"/>
        </w:rPr>
        <w:t xml:space="preserve"> </w:t>
      </w:r>
      <w:r w:rsidR="00405C35">
        <w:t>support</w:t>
      </w:r>
      <w:r w:rsidR="00405C35">
        <w:rPr>
          <w:spacing w:val="-7"/>
        </w:rPr>
        <w:t xml:space="preserve"> </w:t>
      </w:r>
      <w:r w:rsidR="00405C35">
        <w:t>plan</w:t>
      </w:r>
      <w:r w:rsidR="00405C35">
        <w:rPr>
          <w:spacing w:val="-7"/>
        </w:rPr>
        <w:t xml:space="preserve"> </w:t>
      </w:r>
      <w:r w:rsidR="00405C35">
        <w:t>development</w:t>
      </w:r>
      <w:r w:rsidR="00405C35">
        <w:rPr>
          <w:spacing w:val="-6"/>
        </w:rPr>
        <w:t xml:space="preserve"> </w:t>
      </w:r>
      <w:r w:rsidR="00405C35">
        <w:t>by</w:t>
      </w:r>
      <w:r w:rsidR="00405C35">
        <w:rPr>
          <w:spacing w:val="-7"/>
        </w:rPr>
        <w:t xml:space="preserve"> </w:t>
      </w:r>
      <w:r w:rsidR="00F56125">
        <w:t>completion</w:t>
      </w:r>
      <w:r w:rsidR="00405C35">
        <w:rPr>
          <w:spacing w:val="-7"/>
        </w:rPr>
        <w:t xml:space="preserve"> </w:t>
      </w:r>
      <w:r w:rsidR="00405C35">
        <w:t>and</w:t>
      </w:r>
      <w:r w:rsidR="00405C35">
        <w:rPr>
          <w:spacing w:val="-7"/>
        </w:rPr>
        <w:t xml:space="preserve"> </w:t>
      </w:r>
      <w:r w:rsidR="00405C35">
        <w:t>return</w:t>
      </w:r>
      <w:r w:rsidR="00F56125">
        <w:t xml:space="preserve"> of </w:t>
      </w:r>
      <w:r w:rsidR="00405C35">
        <w:t>Data</w:t>
      </w:r>
      <w:r w:rsidR="00405C35">
        <w:rPr>
          <w:spacing w:val="-10"/>
        </w:rPr>
        <w:t xml:space="preserve"> </w:t>
      </w:r>
      <w:r w:rsidR="00405C35">
        <w:t>Collection</w:t>
      </w:r>
      <w:r w:rsidR="00405C35">
        <w:rPr>
          <w:spacing w:val="-10"/>
        </w:rPr>
        <w:t xml:space="preserve"> </w:t>
      </w:r>
      <w:r w:rsidR="004B3E7F">
        <w:t>Questionnaire</w:t>
      </w:r>
      <w:r w:rsidR="00F56125">
        <w:t>s</w:t>
      </w:r>
      <w:r w:rsidR="00405C35">
        <w:rPr>
          <w:spacing w:val="-9"/>
        </w:rPr>
        <w:t xml:space="preserve"> </w:t>
      </w:r>
      <w:r w:rsidR="00405C35">
        <w:t>and</w:t>
      </w:r>
      <w:r w:rsidR="00405C35">
        <w:rPr>
          <w:spacing w:val="-10"/>
        </w:rPr>
        <w:t xml:space="preserve"> </w:t>
      </w:r>
      <w:r w:rsidR="00405C35">
        <w:rPr>
          <w:spacing w:val="-1"/>
        </w:rPr>
        <w:t>validating/correcting</w:t>
      </w:r>
      <w:r w:rsidR="00405C35">
        <w:rPr>
          <w:spacing w:val="-10"/>
        </w:rPr>
        <w:t xml:space="preserve"> </w:t>
      </w:r>
      <w:r w:rsidR="00405C35">
        <w:rPr>
          <w:spacing w:val="-1"/>
        </w:rPr>
        <w:t>critical</w:t>
      </w:r>
      <w:r w:rsidR="00405C35">
        <w:rPr>
          <w:spacing w:val="-10"/>
        </w:rPr>
        <w:t xml:space="preserve"> </w:t>
      </w:r>
      <w:r w:rsidR="00405C35">
        <w:rPr>
          <w:spacing w:val="-1"/>
        </w:rPr>
        <w:t>facility</w:t>
      </w:r>
      <w:r w:rsidR="00405C35">
        <w:rPr>
          <w:spacing w:val="-9"/>
        </w:rPr>
        <w:t xml:space="preserve"> </w:t>
      </w:r>
      <w:r w:rsidR="00405C35">
        <w:t>inventories;</w:t>
      </w:r>
    </w:p>
    <w:p w14:paraId="41AEC473" w14:textId="77777777" w:rsidR="006E1FE7" w:rsidRDefault="0074350A" w:rsidP="00867D7F">
      <w:pPr>
        <w:pStyle w:val="BodyText"/>
        <w:numPr>
          <w:ilvl w:val="1"/>
          <w:numId w:val="20"/>
        </w:numPr>
        <w:shd w:val="clear" w:color="auto" w:fill="F2DBDB" w:themeFill="accent2" w:themeFillTint="33"/>
        <w:tabs>
          <w:tab w:val="left" w:pos="500"/>
          <w:tab w:val="left" w:pos="9360"/>
          <w:tab w:val="left" w:pos="9450"/>
        </w:tabs>
        <w:spacing w:before="0"/>
      </w:pPr>
      <w:r>
        <w:t>If the plan is an u</w:t>
      </w:r>
      <w:r w:rsidR="00405C35">
        <w:t>pdate</w:t>
      </w:r>
      <w:r>
        <w:t xml:space="preserve">, </w:t>
      </w:r>
      <w:r>
        <w:rPr>
          <w:spacing w:val="-7"/>
        </w:rPr>
        <w:t xml:space="preserve">provide progress reports on </w:t>
      </w:r>
      <w:r w:rsidR="00405C35">
        <w:rPr>
          <w:spacing w:val="-1"/>
        </w:rPr>
        <w:t>mitigation</w:t>
      </w:r>
      <w:r w:rsidR="00405C35">
        <w:rPr>
          <w:spacing w:val="-6"/>
        </w:rPr>
        <w:t xml:space="preserve"> </w:t>
      </w:r>
      <w:r w:rsidR="00405C35">
        <w:t>actions</w:t>
      </w:r>
      <w:r w:rsidR="004C7496">
        <w:t xml:space="preserve"> from the previously approved plan</w:t>
      </w:r>
      <w:r w:rsidR="00405C35">
        <w:rPr>
          <w:spacing w:val="-7"/>
        </w:rPr>
        <w:t xml:space="preserve"> </w:t>
      </w:r>
      <w:r w:rsidR="00405C35">
        <w:rPr>
          <w:spacing w:val="-1"/>
        </w:rPr>
        <w:t>and</w:t>
      </w:r>
      <w:r w:rsidR="00405C35">
        <w:rPr>
          <w:spacing w:val="-7"/>
        </w:rPr>
        <w:t xml:space="preserve"> </w:t>
      </w:r>
      <w:r w:rsidR="00405C35">
        <w:t>identify</w:t>
      </w:r>
      <w:r w:rsidR="00405C35">
        <w:rPr>
          <w:spacing w:val="-6"/>
        </w:rPr>
        <w:t xml:space="preserve"> </w:t>
      </w:r>
      <w:r w:rsidR="00405C35">
        <w:t>additional</w:t>
      </w:r>
      <w:r w:rsidR="00405C35">
        <w:rPr>
          <w:spacing w:val="-7"/>
        </w:rPr>
        <w:t xml:space="preserve"> </w:t>
      </w:r>
      <w:r w:rsidR="00405C35">
        <w:rPr>
          <w:spacing w:val="-1"/>
        </w:rPr>
        <w:t>mitigation</w:t>
      </w:r>
      <w:r w:rsidR="00405C35">
        <w:rPr>
          <w:spacing w:val="-7"/>
        </w:rPr>
        <w:t xml:space="preserve"> </w:t>
      </w:r>
      <w:r w:rsidR="00405C35">
        <w:rPr>
          <w:spacing w:val="-1"/>
        </w:rPr>
        <w:t>actions</w:t>
      </w:r>
      <w:r w:rsidR="00405C35">
        <w:rPr>
          <w:spacing w:val="-6"/>
        </w:rPr>
        <w:t xml:space="preserve"> </w:t>
      </w:r>
      <w:r w:rsidR="00405C35">
        <w:t>for</w:t>
      </w:r>
      <w:r w:rsidR="00405C35">
        <w:rPr>
          <w:spacing w:val="-7"/>
        </w:rPr>
        <w:t xml:space="preserve"> </w:t>
      </w:r>
      <w:r w:rsidR="00405C35">
        <w:t>the</w:t>
      </w:r>
      <w:r w:rsidR="00405C35">
        <w:rPr>
          <w:spacing w:val="-7"/>
        </w:rPr>
        <w:t xml:space="preserve"> </w:t>
      </w:r>
      <w:r w:rsidR="00405C35">
        <w:rPr>
          <w:spacing w:val="-1"/>
        </w:rPr>
        <w:t>plan</w:t>
      </w:r>
      <w:r w:rsidR="00405C35">
        <w:t>;</w:t>
      </w:r>
    </w:p>
    <w:p w14:paraId="68B34F89" w14:textId="77777777" w:rsidR="004C7496" w:rsidRDefault="0074350A" w:rsidP="00867D7F">
      <w:pPr>
        <w:pStyle w:val="BodyText"/>
        <w:numPr>
          <w:ilvl w:val="1"/>
          <w:numId w:val="20"/>
        </w:numPr>
        <w:shd w:val="clear" w:color="auto" w:fill="F2DBDB" w:themeFill="accent2" w:themeFillTint="33"/>
        <w:tabs>
          <w:tab w:val="left" w:pos="500"/>
          <w:tab w:val="left" w:pos="9360"/>
          <w:tab w:val="left" w:pos="9450"/>
        </w:tabs>
        <w:spacing w:before="0"/>
      </w:pPr>
      <w:r>
        <w:t>For plan updates, e</w:t>
      </w:r>
      <w:r w:rsidR="004C7496">
        <w:t>liminate from further consideration those actions from the previously approved plan that were not implemented because they were impractical, inappropriate, not cost-effective, or were otherwise not feasible;</w:t>
      </w:r>
    </w:p>
    <w:p w14:paraId="41FF19DB" w14:textId="77777777" w:rsidR="006E1FE7" w:rsidRDefault="00405C35" w:rsidP="00867D7F">
      <w:pPr>
        <w:pStyle w:val="BodyText"/>
        <w:numPr>
          <w:ilvl w:val="1"/>
          <w:numId w:val="20"/>
        </w:numPr>
        <w:shd w:val="clear" w:color="auto" w:fill="F2DBDB" w:themeFill="accent2" w:themeFillTint="33"/>
        <w:tabs>
          <w:tab w:val="left" w:pos="500"/>
          <w:tab w:val="left" w:pos="9450"/>
        </w:tabs>
        <w:spacing w:before="0"/>
      </w:pPr>
      <w:r>
        <w:t>Review</w:t>
      </w:r>
      <w:r>
        <w:rPr>
          <w:spacing w:val="-7"/>
        </w:rPr>
        <w:t xml:space="preserve"> </w:t>
      </w:r>
      <w:r>
        <w:t>and</w:t>
      </w:r>
      <w:r>
        <w:rPr>
          <w:spacing w:val="-6"/>
        </w:rPr>
        <w:t xml:space="preserve"> </w:t>
      </w:r>
      <w:r>
        <w:t>comment</w:t>
      </w:r>
      <w:r>
        <w:rPr>
          <w:spacing w:val="-6"/>
        </w:rPr>
        <w:t xml:space="preserve"> </w:t>
      </w:r>
      <w:r>
        <w:t>on</w:t>
      </w:r>
      <w:r>
        <w:rPr>
          <w:spacing w:val="-6"/>
        </w:rPr>
        <w:t xml:space="preserve"> </w:t>
      </w:r>
      <w:r>
        <w:t>plan</w:t>
      </w:r>
      <w:r>
        <w:rPr>
          <w:spacing w:val="-6"/>
        </w:rPr>
        <w:t xml:space="preserve"> </w:t>
      </w:r>
      <w:r>
        <w:t>drafts;</w:t>
      </w:r>
    </w:p>
    <w:p w14:paraId="728FAD4A" w14:textId="77777777" w:rsidR="006E1FE7" w:rsidRDefault="00F56125" w:rsidP="00867D7F">
      <w:pPr>
        <w:pStyle w:val="BodyText"/>
        <w:numPr>
          <w:ilvl w:val="1"/>
          <w:numId w:val="20"/>
        </w:numPr>
        <w:shd w:val="clear" w:color="auto" w:fill="F2DBDB" w:themeFill="accent2" w:themeFillTint="33"/>
        <w:tabs>
          <w:tab w:val="left" w:pos="500"/>
          <w:tab w:val="left" w:pos="9360"/>
          <w:tab w:val="left" w:pos="9450"/>
        </w:tabs>
        <w:spacing w:before="0"/>
      </w:pPr>
      <w:r>
        <w:t xml:space="preserve">Actively solicit input from </w:t>
      </w:r>
      <w:r w:rsidR="00405C35">
        <w:t>the</w:t>
      </w:r>
      <w:r w:rsidR="00405C35">
        <w:rPr>
          <w:spacing w:val="-6"/>
        </w:rPr>
        <w:t xml:space="preserve"> </w:t>
      </w:r>
      <w:r w:rsidR="00405C35">
        <w:t>public,</w:t>
      </w:r>
      <w:r w:rsidR="00405C35">
        <w:rPr>
          <w:spacing w:val="-6"/>
        </w:rPr>
        <w:t xml:space="preserve"> </w:t>
      </w:r>
      <w:r w:rsidR="00405C35">
        <w:rPr>
          <w:spacing w:val="-1"/>
        </w:rPr>
        <w:t>local</w:t>
      </w:r>
      <w:r w:rsidR="00405C35">
        <w:rPr>
          <w:spacing w:val="-7"/>
        </w:rPr>
        <w:t xml:space="preserve"> </w:t>
      </w:r>
      <w:r w:rsidR="00405C35">
        <w:rPr>
          <w:spacing w:val="-1"/>
        </w:rPr>
        <w:t>officials,</w:t>
      </w:r>
      <w:r w:rsidR="00405C35">
        <w:rPr>
          <w:spacing w:val="-6"/>
        </w:rPr>
        <w:t xml:space="preserve"> </w:t>
      </w:r>
      <w:r w:rsidR="00405C35">
        <w:t>and</w:t>
      </w:r>
      <w:r w:rsidR="00405C35">
        <w:rPr>
          <w:spacing w:val="-7"/>
        </w:rPr>
        <w:t xml:space="preserve"> </w:t>
      </w:r>
      <w:r w:rsidR="00405C35">
        <w:t>other</w:t>
      </w:r>
      <w:r w:rsidR="00405C35">
        <w:rPr>
          <w:spacing w:val="-6"/>
        </w:rPr>
        <w:t xml:space="preserve"> </w:t>
      </w:r>
      <w:r w:rsidR="00405C35">
        <w:t>interested</w:t>
      </w:r>
      <w:r w:rsidR="00405C35">
        <w:rPr>
          <w:spacing w:val="-6"/>
        </w:rPr>
        <w:t xml:space="preserve"> </w:t>
      </w:r>
      <w:r w:rsidR="00405C35">
        <w:t>parties</w:t>
      </w:r>
      <w:r w:rsidR="00405C35">
        <w:rPr>
          <w:spacing w:val="-7"/>
        </w:rPr>
        <w:t xml:space="preserve"> </w:t>
      </w:r>
      <w:r w:rsidR="00405C35">
        <w:rPr>
          <w:spacing w:val="-1"/>
        </w:rPr>
        <w:t>about</w:t>
      </w:r>
      <w:r w:rsidR="00405C35">
        <w:rPr>
          <w:spacing w:val="-6"/>
        </w:rPr>
        <w:t xml:space="preserve"> </w:t>
      </w:r>
      <w:r w:rsidR="00405C35">
        <w:t>the</w:t>
      </w:r>
      <w:r w:rsidR="00405C35">
        <w:rPr>
          <w:spacing w:val="-6"/>
        </w:rPr>
        <w:t xml:space="preserve"> </w:t>
      </w:r>
      <w:r w:rsidR="00405C35">
        <w:rPr>
          <w:spacing w:val="-1"/>
        </w:rPr>
        <w:t>planning</w:t>
      </w:r>
      <w:r w:rsidR="00405C35">
        <w:rPr>
          <w:spacing w:val="-7"/>
        </w:rPr>
        <w:t xml:space="preserve"> </w:t>
      </w:r>
      <w:r w:rsidR="00405C35">
        <w:rPr>
          <w:spacing w:val="-1"/>
        </w:rPr>
        <w:t>process</w:t>
      </w:r>
      <w:r w:rsidR="00405C35">
        <w:rPr>
          <w:spacing w:val="-6"/>
        </w:rPr>
        <w:t xml:space="preserve"> </w:t>
      </w:r>
      <w:r w:rsidR="00405C35">
        <w:t>and</w:t>
      </w:r>
      <w:r w:rsidR="00405C35">
        <w:rPr>
          <w:spacing w:val="61"/>
          <w:w w:val="99"/>
        </w:rPr>
        <w:t xml:space="preserve"> </w:t>
      </w:r>
      <w:r w:rsidR="00405C35">
        <w:t>provide</w:t>
      </w:r>
      <w:r w:rsidR="00405C35">
        <w:rPr>
          <w:spacing w:val="-6"/>
        </w:rPr>
        <w:t xml:space="preserve"> </w:t>
      </w:r>
      <w:r w:rsidR="00405C35">
        <w:t>an</w:t>
      </w:r>
      <w:r w:rsidR="00405C35">
        <w:rPr>
          <w:spacing w:val="-5"/>
        </w:rPr>
        <w:t xml:space="preserve"> </w:t>
      </w:r>
      <w:r w:rsidR="00405C35">
        <w:t>opportunity</w:t>
      </w:r>
      <w:r w:rsidR="00405C35">
        <w:rPr>
          <w:spacing w:val="-6"/>
        </w:rPr>
        <w:t xml:space="preserve"> </w:t>
      </w:r>
      <w:r w:rsidR="00405C35">
        <w:t>for</w:t>
      </w:r>
      <w:r w:rsidR="00405C35">
        <w:rPr>
          <w:spacing w:val="-5"/>
        </w:rPr>
        <w:t xml:space="preserve"> </w:t>
      </w:r>
      <w:r w:rsidR="00405C35">
        <w:t>them</w:t>
      </w:r>
      <w:r w:rsidR="00405C35">
        <w:rPr>
          <w:spacing w:val="-6"/>
        </w:rPr>
        <w:t xml:space="preserve"> </w:t>
      </w:r>
      <w:r w:rsidR="00405C35">
        <w:t>to</w:t>
      </w:r>
      <w:r w:rsidR="00405C35">
        <w:rPr>
          <w:spacing w:val="-5"/>
        </w:rPr>
        <w:t xml:space="preserve"> </w:t>
      </w:r>
      <w:r w:rsidR="00405C35">
        <w:t>comment</w:t>
      </w:r>
      <w:r w:rsidR="00405C35">
        <w:rPr>
          <w:spacing w:val="-6"/>
        </w:rPr>
        <w:t xml:space="preserve"> </w:t>
      </w:r>
      <w:r w:rsidR="00405C35">
        <w:t>on</w:t>
      </w:r>
      <w:r w:rsidR="00405C35">
        <w:rPr>
          <w:spacing w:val="-5"/>
        </w:rPr>
        <w:t xml:space="preserve"> </w:t>
      </w:r>
      <w:r w:rsidR="00405C35">
        <w:t>the</w:t>
      </w:r>
      <w:r w:rsidR="00405C35">
        <w:rPr>
          <w:spacing w:val="-6"/>
        </w:rPr>
        <w:t xml:space="preserve"> </w:t>
      </w:r>
      <w:r w:rsidR="00405C35">
        <w:t>plan;</w:t>
      </w:r>
    </w:p>
    <w:p w14:paraId="0CF7DBB5" w14:textId="77777777" w:rsidR="006E1FE7" w:rsidRDefault="00405C35" w:rsidP="00867D7F">
      <w:pPr>
        <w:pStyle w:val="BodyText"/>
        <w:numPr>
          <w:ilvl w:val="1"/>
          <w:numId w:val="20"/>
        </w:numPr>
        <w:shd w:val="clear" w:color="auto" w:fill="F2DBDB" w:themeFill="accent2" w:themeFillTint="33"/>
        <w:tabs>
          <w:tab w:val="left" w:pos="500"/>
          <w:tab w:val="left" w:pos="9000"/>
          <w:tab w:val="left" w:pos="9450"/>
        </w:tabs>
        <w:spacing w:before="0"/>
      </w:pPr>
      <w:r>
        <w:t>Provide</w:t>
      </w:r>
      <w:r>
        <w:rPr>
          <w:spacing w:val="-7"/>
        </w:rPr>
        <w:t xml:space="preserve"> </w:t>
      </w:r>
      <w:r>
        <w:t>documentation</w:t>
      </w:r>
      <w:r>
        <w:rPr>
          <w:spacing w:val="-6"/>
        </w:rPr>
        <w:t xml:space="preserve"> </w:t>
      </w:r>
      <w:r>
        <w:t>to</w:t>
      </w:r>
      <w:r>
        <w:rPr>
          <w:spacing w:val="-6"/>
        </w:rPr>
        <w:t xml:space="preserve"> </w:t>
      </w:r>
      <w:r>
        <w:t>show</w:t>
      </w:r>
      <w:r>
        <w:rPr>
          <w:spacing w:val="-6"/>
        </w:rPr>
        <w:t xml:space="preserve"> </w:t>
      </w:r>
      <w:r>
        <w:t>time</w:t>
      </w:r>
      <w:r>
        <w:rPr>
          <w:spacing w:val="-7"/>
        </w:rPr>
        <w:t xml:space="preserve"> </w:t>
      </w:r>
      <w:r>
        <w:t>donated</w:t>
      </w:r>
      <w:r>
        <w:rPr>
          <w:spacing w:val="-6"/>
        </w:rPr>
        <w:t xml:space="preserve"> </w:t>
      </w:r>
      <w:r>
        <w:t>to</w:t>
      </w:r>
      <w:r>
        <w:rPr>
          <w:spacing w:val="-6"/>
        </w:rPr>
        <w:t xml:space="preserve"> </w:t>
      </w:r>
      <w:r>
        <w:rPr>
          <w:spacing w:val="-1"/>
        </w:rPr>
        <w:t>the</w:t>
      </w:r>
      <w:r>
        <w:rPr>
          <w:spacing w:val="-6"/>
        </w:rPr>
        <w:t xml:space="preserve"> </w:t>
      </w:r>
      <w:r>
        <w:t>planning</w:t>
      </w:r>
      <w:r>
        <w:rPr>
          <w:spacing w:val="-8"/>
        </w:rPr>
        <w:t xml:space="preserve"> </w:t>
      </w:r>
      <w:r>
        <w:t>effort</w:t>
      </w:r>
      <w:r>
        <w:rPr>
          <w:spacing w:val="-7"/>
        </w:rPr>
        <w:t xml:space="preserve"> </w:t>
      </w:r>
      <w:r>
        <w:rPr>
          <w:spacing w:val="-1"/>
        </w:rPr>
        <w:t>(</w:t>
      </w:r>
      <w:r w:rsidR="00856BEC">
        <w:rPr>
          <w:spacing w:val="-1"/>
        </w:rPr>
        <w:t>if a</w:t>
      </w:r>
      <w:r>
        <w:rPr>
          <w:spacing w:val="-6"/>
        </w:rPr>
        <w:t xml:space="preserve"> </w:t>
      </w:r>
      <w:r>
        <w:t>FEMA</w:t>
      </w:r>
      <w:r>
        <w:rPr>
          <w:spacing w:val="28"/>
          <w:w w:val="99"/>
        </w:rPr>
        <w:t xml:space="preserve"> </w:t>
      </w:r>
      <w:r>
        <w:t>planning</w:t>
      </w:r>
      <w:r>
        <w:rPr>
          <w:spacing w:val="-7"/>
        </w:rPr>
        <w:t xml:space="preserve"> </w:t>
      </w:r>
      <w:r>
        <w:rPr>
          <w:spacing w:val="-1"/>
        </w:rPr>
        <w:t>grant</w:t>
      </w:r>
      <w:r>
        <w:rPr>
          <w:spacing w:val="-6"/>
        </w:rPr>
        <w:t xml:space="preserve"> </w:t>
      </w:r>
      <w:r w:rsidR="00856BEC">
        <w:rPr>
          <w:spacing w:val="-6"/>
        </w:rPr>
        <w:t xml:space="preserve">was </w:t>
      </w:r>
      <w:r>
        <w:t>awarded</w:t>
      </w:r>
      <w:r>
        <w:rPr>
          <w:spacing w:val="-7"/>
        </w:rPr>
        <w:t xml:space="preserve"> </w:t>
      </w:r>
      <w:r>
        <w:t>to</w:t>
      </w:r>
      <w:r>
        <w:rPr>
          <w:spacing w:val="-6"/>
        </w:rPr>
        <w:t xml:space="preserve"> </w:t>
      </w:r>
      <w:r>
        <w:t>the</w:t>
      </w:r>
      <w:r>
        <w:rPr>
          <w:spacing w:val="-7"/>
        </w:rPr>
        <w:t xml:space="preserve"> </w:t>
      </w:r>
      <w:r>
        <w:t>County);</w:t>
      </w:r>
      <w:r>
        <w:rPr>
          <w:spacing w:val="-6"/>
        </w:rPr>
        <w:t xml:space="preserve"> </w:t>
      </w:r>
      <w:r>
        <w:t>and</w:t>
      </w:r>
    </w:p>
    <w:p w14:paraId="1BB470EB" w14:textId="77777777" w:rsidR="006E1FE7" w:rsidRDefault="0074350A" w:rsidP="00867D7F">
      <w:pPr>
        <w:pStyle w:val="BodyText"/>
        <w:numPr>
          <w:ilvl w:val="1"/>
          <w:numId w:val="20"/>
        </w:numPr>
        <w:shd w:val="clear" w:color="auto" w:fill="F2DBDB" w:themeFill="accent2" w:themeFillTint="33"/>
        <w:tabs>
          <w:tab w:val="left" w:pos="500"/>
        </w:tabs>
        <w:spacing w:before="0"/>
      </w:pPr>
      <w:r>
        <w:t>All participants should f</w:t>
      </w:r>
      <w:r w:rsidR="00405C35">
        <w:t>ormally</w:t>
      </w:r>
      <w:r w:rsidR="00405C35">
        <w:rPr>
          <w:spacing w:val="-8"/>
        </w:rPr>
        <w:t xml:space="preserve"> </w:t>
      </w:r>
      <w:r w:rsidR="00405C35">
        <w:t>adopt</w:t>
      </w:r>
      <w:r w:rsidR="00405C35">
        <w:rPr>
          <w:spacing w:val="-8"/>
        </w:rPr>
        <w:t xml:space="preserve"> </w:t>
      </w:r>
      <w:r w:rsidR="00405C35">
        <w:t>the</w:t>
      </w:r>
      <w:r w:rsidR="00405C35">
        <w:rPr>
          <w:spacing w:val="-8"/>
        </w:rPr>
        <w:t xml:space="preserve"> </w:t>
      </w:r>
      <w:r w:rsidR="00405C35">
        <w:t>mitigation</w:t>
      </w:r>
      <w:r w:rsidR="00405C35">
        <w:rPr>
          <w:spacing w:val="-8"/>
        </w:rPr>
        <w:t xml:space="preserve"> </w:t>
      </w:r>
      <w:r w:rsidR="00405C35">
        <w:t>plan</w:t>
      </w:r>
      <w:r w:rsidR="00F56125">
        <w:t xml:space="preserve"> prior to submittal to SEMA and FEMA for final approval</w:t>
      </w:r>
      <w:r>
        <w:t xml:space="preserve">.     </w:t>
      </w:r>
    </w:p>
    <w:p w14:paraId="745CA9C1" w14:textId="77777777" w:rsidR="006E1FE7" w:rsidRDefault="006E1FE7" w:rsidP="00867D7F">
      <w:pPr>
        <w:shd w:val="clear" w:color="auto" w:fill="F2DBDB" w:themeFill="accent2" w:themeFillTint="33"/>
        <w:rPr>
          <w:rFonts w:eastAsia="Arial" w:cs="Arial"/>
        </w:rPr>
      </w:pPr>
    </w:p>
    <w:p w14:paraId="21E94EC5" w14:textId="77777777" w:rsidR="00BF7A5F" w:rsidRPr="00AF262C" w:rsidRDefault="00856BEC" w:rsidP="00867D7F">
      <w:pPr>
        <w:pStyle w:val="BodyText"/>
        <w:shd w:val="clear" w:color="auto" w:fill="F2DBDB" w:themeFill="accent2" w:themeFillTint="33"/>
        <w:spacing w:before="0"/>
        <w:ind w:left="140" w:right="324" w:firstLine="0"/>
      </w:pPr>
      <w:r>
        <w:t>Specify which of the</w:t>
      </w:r>
      <w:r w:rsidR="00405C35">
        <w:rPr>
          <w:spacing w:val="-5"/>
        </w:rPr>
        <w:t xml:space="preserve"> </w:t>
      </w:r>
      <w:r w:rsidR="00405C35">
        <w:rPr>
          <w:spacing w:val="-1"/>
        </w:rPr>
        <w:t>listed</w:t>
      </w:r>
      <w:r w:rsidR="00405C35">
        <w:rPr>
          <w:spacing w:val="-6"/>
        </w:rPr>
        <w:t xml:space="preserve"> </w:t>
      </w:r>
      <w:r>
        <w:rPr>
          <w:spacing w:val="-6"/>
        </w:rPr>
        <w:t xml:space="preserve">plan </w:t>
      </w:r>
      <w:r w:rsidR="00405C35">
        <w:rPr>
          <w:spacing w:val="-1"/>
        </w:rPr>
        <w:t>participants</w:t>
      </w:r>
      <w:r w:rsidR="00405C35">
        <w:rPr>
          <w:spacing w:val="-5"/>
        </w:rPr>
        <w:t xml:space="preserve"> </w:t>
      </w:r>
      <w:r w:rsidR="00405C35">
        <w:t>met</w:t>
      </w:r>
      <w:r w:rsidR="00405C35">
        <w:rPr>
          <w:spacing w:val="-5"/>
        </w:rPr>
        <w:t xml:space="preserve"> </w:t>
      </w:r>
      <w:r w:rsidR="00405C35">
        <w:t>all</w:t>
      </w:r>
      <w:r w:rsidR="00405C35">
        <w:rPr>
          <w:spacing w:val="-5"/>
        </w:rPr>
        <w:t xml:space="preserve"> </w:t>
      </w:r>
      <w:r w:rsidR="00405C35">
        <w:t>of</w:t>
      </w:r>
      <w:r w:rsidR="00405C35">
        <w:rPr>
          <w:spacing w:val="-5"/>
        </w:rPr>
        <w:t xml:space="preserve"> </w:t>
      </w:r>
      <w:r w:rsidR="00405C35">
        <w:t>the</w:t>
      </w:r>
      <w:r w:rsidR="00405C35">
        <w:rPr>
          <w:spacing w:val="-5"/>
        </w:rPr>
        <w:t xml:space="preserve"> </w:t>
      </w:r>
      <w:r w:rsidR="00405C35">
        <w:rPr>
          <w:spacing w:val="-1"/>
        </w:rPr>
        <w:t>participation</w:t>
      </w:r>
      <w:r w:rsidR="008C49F0">
        <w:rPr>
          <w:spacing w:val="-1"/>
        </w:rPr>
        <w:t xml:space="preserve"> </w:t>
      </w:r>
      <w:r w:rsidR="00405C35">
        <w:t>requirements.</w:t>
      </w:r>
      <w:r w:rsidR="00405C35">
        <w:rPr>
          <w:spacing w:val="47"/>
        </w:rPr>
        <w:t xml:space="preserve"> </w:t>
      </w:r>
      <w:r w:rsidR="00462D4E">
        <w:rPr>
          <w:spacing w:val="47"/>
        </w:rPr>
        <w:t xml:space="preserve"> </w:t>
      </w:r>
      <w:r w:rsidR="00BF7A5F" w:rsidRPr="00BF7A5F">
        <w:t xml:space="preserve">Explain </w:t>
      </w:r>
      <w:r w:rsidR="00BF7A5F" w:rsidRPr="00EA3959">
        <w:rPr>
          <w:b/>
        </w:rPr>
        <w:t xml:space="preserve">challenges </w:t>
      </w:r>
      <w:r w:rsidR="00BF7A5F" w:rsidRPr="00BF7A5F">
        <w:t xml:space="preserve">to solicitation of public participation, such as the </w:t>
      </w:r>
      <w:r w:rsidR="00BF7A5F" w:rsidRPr="00EA3959">
        <w:rPr>
          <w:b/>
        </w:rPr>
        <w:t>lack of resources</w:t>
      </w:r>
      <w:r w:rsidR="00BF7A5F" w:rsidRPr="00BF7A5F">
        <w:t xml:space="preserve"> </w:t>
      </w:r>
      <w:r w:rsidR="00103E7A" w:rsidRPr="003954D0">
        <w:t xml:space="preserve">experienced by </w:t>
      </w:r>
      <w:r w:rsidR="00BF7A5F" w:rsidRPr="003954D0">
        <w:t>many small towns</w:t>
      </w:r>
      <w:r w:rsidR="00462D4E" w:rsidRPr="003954D0">
        <w:t xml:space="preserve">, </w:t>
      </w:r>
      <w:r w:rsidR="00462D4E" w:rsidRPr="003954D0">
        <w:rPr>
          <w:b/>
        </w:rPr>
        <w:t>lack of full-time staff members</w:t>
      </w:r>
      <w:r w:rsidR="00462D4E" w:rsidRPr="003954D0">
        <w:t xml:space="preserve">, </w:t>
      </w:r>
      <w:r w:rsidR="00462D4E" w:rsidRPr="003954D0">
        <w:rPr>
          <w:b/>
        </w:rPr>
        <w:t>problems with commuting the distances to meetings, etc</w:t>
      </w:r>
      <w:r w:rsidR="00BF7A5F" w:rsidRPr="003954D0">
        <w:rPr>
          <w:b/>
        </w:rPr>
        <w:t>.</w:t>
      </w:r>
      <w:r w:rsidR="00AF262C" w:rsidRPr="003954D0">
        <w:rPr>
          <w:b/>
        </w:rPr>
        <w:t xml:space="preserve"> </w:t>
      </w:r>
      <w:r w:rsidR="00AF262C" w:rsidRPr="003954D0">
        <w:t>It would be beneficial to include how these challenges could be addressed going forward in future planning cycles to make the plan more accessible to diverse populations</w:t>
      </w:r>
    </w:p>
    <w:p w14:paraId="0E7FA693" w14:textId="77777777" w:rsidR="004B3E7F" w:rsidRDefault="004B3E7F" w:rsidP="00867D7F">
      <w:pPr>
        <w:pStyle w:val="BodyText"/>
        <w:shd w:val="clear" w:color="auto" w:fill="F2DBDB" w:themeFill="accent2" w:themeFillTint="33"/>
        <w:tabs>
          <w:tab w:val="left" w:pos="9360"/>
        </w:tabs>
        <w:spacing w:before="0"/>
        <w:ind w:left="140" w:right="324" w:firstLine="0"/>
        <w:rPr>
          <w:spacing w:val="47"/>
        </w:rPr>
      </w:pPr>
    </w:p>
    <w:p w14:paraId="5226020F" w14:textId="77777777" w:rsidR="006E1FE7" w:rsidRDefault="004B3E7F" w:rsidP="00867D7F">
      <w:pPr>
        <w:pStyle w:val="BodyText"/>
        <w:shd w:val="clear" w:color="auto" w:fill="F2DBDB" w:themeFill="accent2" w:themeFillTint="33"/>
        <w:tabs>
          <w:tab w:val="left" w:pos="9360"/>
        </w:tabs>
        <w:spacing w:before="0"/>
        <w:ind w:left="140" w:right="90" w:firstLine="0"/>
      </w:pPr>
      <w:r>
        <w:t xml:space="preserve">Provide a table </w:t>
      </w:r>
      <w:r w:rsidR="00BF7A5F">
        <w:rPr>
          <w:b/>
        </w:rPr>
        <w:t>(Table 1.</w:t>
      </w:r>
      <w:r w:rsidR="00A7467B">
        <w:rPr>
          <w:b/>
        </w:rPr>
        <w:t>4</w:t>
      </w:r>
      <w:r w:rsidR="00BF7A5F">
        <w:rPr>
          <w:b/>
        </w:rPr>
        <w:t xml:space="preserve">) </w:t>
      </w:r>
      <w:r>
        <w:t>showing</w:t>
      </w:r>
      <w:r w:rsidR="00405C35">
        <w:rPr>
          <w:spacing w:val="-6"/>
        </w:rPr>
        <w:t xml:space="preserve"> </w:t>
      </w:r>
      <w:r w:rsidR="00405C35">
        <w:t>the</w:t>
      </w:r>
      <w:r w:rsidR="00405C35">
        <w:rPr>
          <w:spacing w:val="-8"/>
        </w:rPr>
        <w:t xml:space="preserve"> </w:t>
      </w:r>
      <w:r w:rsidR="00405C35">
        <w:t>representation</w:t>
      </w:r>
      <w:r w:rsidR="00405C35">
        <w:rPr>
          <w:spacing w:val="-7"/>
        </w:rPr>
        <w:t xml:space="preserve"> </w:t>
      </w:r>
      <w:r w:rsidR="00405C35">
        <w:t>of</w:t>
      </w:r>
      <w:r w:rsidR="00405C35">
        <w:rPr>
          <w:spacing w:val="-6"/>
        </w:rPr>
        <w:t xml:space="preserve"> </w:t>
      </w:r>
      <w:r w:rsidR="00405C35">
        <w:t>each</w:t>
      </w:r>
      <w:r w:rsidR="00405C35">
        <w:rPr>
          <w:spacing w:val="-7"/>
        </w:rPr>
        <w:t xml:space="preserve"> </w:t>
      </w:r>
      <w:r w:rsidR="00405C35">
        <w:rPr>
          <w:spacing w:val="-1"/>
        </w:rPr>
        <w:t>participating</w:t>
      </w:r>
      <w:r w:rsidR="00405C35">
        <w:rPr>
          <w:spacing w:val="-7"/>
        </w:rPr>
        <w:t xml:space="preserve"> </w:t>
      </w:r>
      <w:r w:rsidR="00405C35">
        <w:rPr>
          <w:spacing w:val="-1"/>
        </w:rPr>
        <w:t>jurisdiction</w:t>
      </w:r>
      <w:r w:rsidR="00405C35">
        <w:rPr>
          <w:spacing w:val="-7"/>
        </w:rPr>
        <w:t xml:space="preserve"> </w:t>
      </w:r>
      <w:r w:rsidR="00405C35">
        <w:rPr>
          <w:spacing w:val="-1"/>
        </w:rPr>
        <w:t>at</w:t>
      </w:r>
      <w:r w:rsidR="00405C35">
        <w:rPr>
          <w:spacing w:val="-7"/>
        </w:rPr>
        <w:t xml:space="preserve"> </w:t>
      </w:r>
      <w:r w:rsidR="00405C35">
        <w:t>the</w:t>
      </w:r>
      <w:r w:rsidR="00405C35">
        <w:rPr>
          <w:spacing w:val="47"/>
          <w:w w:val="99"/>
        </w:rPr>
        <w:t xml:space="preserve"> </w:t>
      </w:r>
      <w:r w:rsidR="00405C35">
        <w:t>planning</w:t>
      </w:r>
      <w:r w:rsidR="00405C35">
        <w:rPr>
          <w:spacing w:val="-9"/>
        </w:rPr>
        <w:t xml:space="preserve"> </w:t>
      </w:r>
      <w:r w:rsidR="00405C35">
        <w:t>meetings,</w:t>
      </w:r>
      <w:r w:rsidR="00405C35">
        <w:rPr>
          <w:spacing w:val="-8"/>
        </w:rPr>
        <w:t xml:space="preserve"> </w:t>
      </w:r>
      <w:r w:rsidR="00465537">
        <w:rPr>
          <w:spacing w:val="-8"/>
        </w:rPr>
        <w:t xml:space="preserve">the </w:t>
      </w:r>
      <w:r w:rsidR="00405C35">
        <w:t>provision</w:t>
      </w:r>
      <w:r w:rsidR="00405C35">
        <w:rPr>
          <w:spacing w:val="-8"/>
        </w:rPr>
        <w:t xml:space="preserve"> </w:t>
      </w:r>
      <w:r w:rsidR="00405C35">
        <w:t>of</w:t>
      </w:r>
      <w:r w:rsidR="00405C35">
        <w:rPr>
          <w:spacing w:val="-8"/>
        </w:rPr>
        <w:t xml:space="preserve"> </w:t>
      </w:r>
      <w:r w:rsidR="00BD4EFF">
        <w:rPr>
          <w:spacing w:val="-8"/>
        </w:rPr>
        <w:t xml:space="preserve">responses to the </w:t>
      </w:r>
      <w:r w:rsidR="00405C35">
        <w:t>Data</w:t>
      </w:r>
      <w:r w:rsidR="00405C35">
        <w:rPr>
          <w:spacing w:val="-9"/>
        </w:rPr>
        <w:t xml:space="preserve"> </w:t>
      </w:r>
      <w:r w:rsidR="00405C35">
        <w:t>Collection</w:t>
      </w:r>
      <w:r w:rsidR="00405C35">
        <w:rPr>
          <w:spacing w:val="-10"/>
        </w:rPr>
        <w:t xml:space="preserve"> </w:t>
      </w:r>
      <w:r>
        <w:t>Questionnaire</w:t>
      </w:r>
      <w:r w:rsidR="00405C35">
        <w:t>,</w:t>
      </w:r>
      <w:r w:rsidR="00405C35">
        <w:rPr>
          <w:spacing w:val="-8"/>
        </w:rPr>
        <w:t xml:space="preserve"> </w:t>
      </w:r>
      <w:r w:rsidR="00BF7A5F">
        <w:rPr>
          <w:spacing w:val="-8"/>
        </w:rPr>
        <w:t xml:space="preserve">the </w:t>
      </w:r>
      <w:r w:rsidR="00465537">
        <w:rPr>
          <w:spacing w:val="-8"/>
        </w:rPr>
        <w:t xml:space="preserve">active </w:t>
      </w:r>
      <w:r w:rsidR="00405C35">
        <w:t>critical</w:t>
      </w:r>
      <w:r w:rsidR="00405C35">
        <w:rPr>
          <w:spacing w:val="-8"/>
        </w:rPr>
        <w:t xml:space="preserve"> </w:t>
      </w:r>
      <w:r w:rsidR="00405C35">
        <w:t>facility</w:t>
      </w:r>
      <w:r w:rsidR="00405C35">
        <w:rPr>
          <w:spacing w:val="-8"/>
        </w:rPr>
        <w:t xml:space="preserve"> </w:t>
      </w:r>
      <w:r w:rsidR="00405C35">
        <w:t>validation,</w:t>
      </w:r>
      <w:r w:rsidR="00405C35">
        <w:rPr>
          <w:w w:val="99"/>
        </w:rPr>
        <w:t xml:space="preserve"> </w:t>
      </w:r>
      <w:r w:rsidR="00BF7A5F">
        <w:rPr>
          <w:w w:val="99"/>
        </w:rPr>
        <w:t xml:space="preserve">the </w:t>
      </w:r>
      <w:r w:rsidR="00405C35">
        <w:t>update/development</w:t>
      </w:r>
      <w:r w:rsidR="00405C35">
        <w:rPr>
          <w:spacing w:val="-8"/>
        </w:rPr>
        <w:t xml:space="preserve"> </w:t>
      </w:r>
      <w:r w:rsidR="00405C35">
        <w:t>of</w:t>
      </w:r>
      <w:r w:rsidR="00405C35">
        <w:rPr>
          <w:spacing w:val="-8"/>
        </w:rPr>
        <w:t xml:space="preserve"> </w:t>
      </w:r>
      <w:r w:rsidR="00405C35">
        <w:t>mitigation</w:t>
      </w:r>
      <w:r w:rsidR="00405C35">
        <w:rPr>
          <w:spacing w:val="-8"/>
        </w:rPr>
        <w:t xml:space="preserve"> </w:t>
      </w:r>
      <w:r w:rsidR="00405C35">
        <w:rPr>
          <w:spacing w:val="-1"/>
        </w:rPr>
        <w:t>actions,</w:t>
      </w:r>
      <w:r w:rsidR="00405C35">
        <w:rPr>
          <w:spacing w:val="-7"/>
        </w:rPr>
        <w:t xml:space="preserve"> </w:t>
      </w:r>
      <w:r w:rsidR="00405C35">
        <w:t>and</w:t>
      </w:r>
      <w:r w:rsidR="00405C35">
        <w:rPr>
          <w:spacing w:val="-9"/>
        </w:rPr>
        <w:t xml:space="preserve"> </w:t>
      </w:r>
      <w:r w:rsidR="00BF7A5F">
        <w:rPr>
          <w:spacing w:val="-9"/>
        </w:rPr>
        <w:t xml:space="preserve">the </w:t>
      </w:r>
      <w:r w:rsidR="00405C35">
        <w:t>documentation</w:t>
      </w:r>
      <w:r w:rsidR="00405C35">
        <w:rPr>
          <w:spacing w:val="-8"/>
        </w:rPr>
        <w:t xml:space="preserve"> </w:t>
      </w:r>
      <w:r w:rsidR="00405C35">
        <w:t>of</w:t>
      </w:r>
      <w:r w:rsidR="00405C35">
        <w:rPr>
          <w:spacing w:val="-7"/>
        </w:rPr>
        <w:t xml:space="preserve"> </w:t>
      </w:r>
      <w:r w:rsidR="00405C35">
        <w:rPr>
          <w:spacing w:val="-1"/>
        </w:rPr>
        <w:t>donated</w:t>
      </w:r>
      <w:r w:rsidR="00405C35">
        <w:rPr>
          <w:spacing w:val="-8"/>
        </w:rPr>
        <w:t xml:space="preserve"> </w:t>
      </w:r>
      <w:r w:rsidR="00405C35">
        <w:t>time</w:t>
      </w:r>
      <w:r w:rsidR="00EF065E">
        <w:t>, as applicable</w:t>
      </w:r>
      <w:r w:rsidR="00405C35">
        <w:t>.</w:t>
      </w:r>
      <w:r w:rsidR="00405C35">
        <w:rPr>
          <w:spacing w:val="46"/>
        </w:rPr>
        <w:t xml:space="preserve"> </w:t>
      </w:r>
      <w:r w:rsidR="00462D4E">
        <w:rPr>
          <w:spacing w:val="46"/>
        </w:rPr>
        <w:t xml:space="preserve"> </w:t>
      </w:r>
      <w:r>
        <w:t>Reference si</w:t>
      </w:r>
      <w:r w:rsidR="00405C35">
        <w:t>gn-in</w:t>
      </w:r>
      <w:r w:rsidR="00405C35">
        <w:rPr>
          <w:spacing w:val="-8"/>
        </w:rPr>
        <w:t xml:space="preserve"> </w:t>
      </w:r>
      <w:r w:rsidR="00405C35">
        <w:t>sheets</w:t>
      </w:r>
      <w:r w:rsidR="001D1066">
        <w:t xml:space="preserve"> and other documentation</w:t>
      </w:r>
      <w:r w:rsidR="004C7496">
        <w:t xml:space="preserve"> located </w:t>
      </w:r>
      <w:r>
        <w:t>in an app</w:t>
      </w:r>
      <w:r w:rsidR="001D1066">
        <w:t>e</w:t>
      </w:r>
      <w:r>
        <w:t>ndix</w:t>
      </w:r>
      <w:r w:rsidR="00405C35">
        <w:rPr>
          <w:spacing w:val="-1"/>
        </w:rPr>
        <w:t>.</w:t>
      </w:r>
    </w:p>
    <w:p w14:paraId="1729DD2E" w14:textId="77777777" w:rsidR="006E1FE7" w:rsidRDefault="006E1FE7" w:rsidP="00214CFA">
      <w:pPr>
        <w:jc w:val="both"/>
        <w:rPr>
          <w:rFonts w:eastAsia="Arial" w:cs="Arial"/>
          <w:sz w:val="21"/>
          <w:szCs w:val="21"/>
        </w:rPr>
      </w:pPr>
    </w:p>
    <w:p w14:paraId="3C16FE7C" w14:textId="77777777" w:rsidR="006E1FE7" w:rsidRDefault="006E1FE7" w:rsidP="00214CFA">
      <w:pPr>
        <w:ind w:left="101"/>
        <w:jc w:val="both"/>
        <w:rPr>
          <w:rFonts w:eastAsia="Arial" w:cs="Arial"/>
          <w:sz w:val="2"/>
          <w:szCs w:val="2"/>
        </w:rPr>
      </w:pPr>
    </w:p>
    <w:p w14:paraId="592DAD8B" w14:textId="77777777" w:rsidR="00625CFD" w:rsidRPr="00A54868" w:rsidRDefault="00954AA9" w:rsidP="00A54868">
      <w:pPr>
        <w:pStyle w:val="TableTitle"/>
        <w:ind w:left="360"/>
        <w:rPr>
          <w:u w:color="000000"/>
        </w:rPr>
      </w:pPr>
      <w:bookmarkStart w:id="39" w:name="_bookmark2"/>
      <w:bookmarkEnd w:id="39"/>
      <w:r w:rsidRPr="00A54868">
        <w:rPr>
          <w:u w:color="000000"/>
        </w:rPr>
        <w:t>Jurisdictional</w:t>
      </w:r>
      <w:r w:rsidR="00625CFD" w:rsidRPr="00A54868">
        <w:rPr>
          <w:u w:color="000000"/>
        </w:rPr>
        <w:t xml:space="preserve"> Participation in Planning Process</w:t>
      </w:r>
    </w:p>
    <w:tbl>
      <w:tblPr>
        <w:tblW w:w="9377" w:type="dxa"/>
        <w:tblInd w:w="122" w:type="dxa"/>
        <w:tblLayout w:type="fixed"/>
        <w:tblCellMar>
          <w:left w:w="0" w:type="dxa"/>
          <w:right w:w="0" w:type="dxa"/>
        </w:tblCellMar>
        <w:tblLook w:val="01E0" w:firstRow="1" w:lastRow="1" w:firstColumn="1" w:lastColumn="1" w:noHBand="0" w:noVBand="0"/>
      </w:tblPr>
      <w:tblGrid>
        <w:gridCol w:w="2944"/>
        <w:gridCol w:w="990"/>
        <w:gridCol w:w="900"/>
        <w:gridCol w:w="900"/>
        <w:gridCol w:w="1890"/>
        <w:gridCol w:w="1753"/>
      </w:tblGrid>
      <w:tr w:rsidR="006E1FE7" w14:paraId="5601DE90" w14:textId="77777777" w:rsidTr="009F3DBC">
        <w:trPr>
          <w:trHeight w:hRule="exact" w:val="706"/>
        </w:trPr>
        <w:tc>
          <w:tcPr>
            <w:tcW w:w="2944" w:type="dxa"/>
            <w:tcBorders>
              <w:top w:val="single" w:sz="7" w:space="0" w:color="000000"/>
              <w:left w:val="single" w:sz="5" w:space="0" w:color="000000"/>
              <w:bottom w:val="single" w:sz="5" w:space="0" w:color="000000"/>
              <w:right w:val="single" w:sz="5" w:space="0" w:color="000000"/>
            </w:tcBorders>
            <w:shd w:val="clear" w:color="auto" w:fill="D9D9D9"/>
            <w:vAlign w:val="center"/>
          </w:tcPr>
          <w:p w14:paraId="486786CF" w14:textId="77777777" w:rsidR="006E1FE7" w:rsidRPr="008C49F0" w:rsidRDefault="00405C35" w:rsidP="00A7467B">
            <w:pPr>
              <w:pStyle w:val="TableParagraph"/>
              <w:ind w:left="6"/>
              <w:jc w:val="center"/>
              <w:rPr>
                <w:rFonts w:eastAsia="Arial" w:cs="Arial"/>
                <w:sz w:val="18"/>
                <w:szCs w:val="18"/>
              </w:rPr>
            </w:pPr>
            <w:r w:rsidRPr="008C49F0">
              <w:rPr>
                <w:b/>
                <w:spacing w:val="-1"/>
                <w:sz w:val="18"/>
                <w:szCs w:val="18"/>
              </w:rPr>
              <w:t>Jurisdiction</w:t>
            </w:r>
          </w:p>
        </w:tc>
        <w:tc>
          <w:tcPr>
            <w:tcW w:w="990" w:type="dxa"/>
            <w:tcBorders>
              <w:top w:val="single" w:sz="7" w:space="0" w:color="000000"/>
              <w:left w:val="single" w:sz="5" w:space="0" w:color="000000"/>
              <w:bottom w:val="single" w:sz="5" w:space="0" w:color="000000"/>
              <w:right w:val="single" w:sz="5" w:space="0" w:color="000000"/>
            </w:tcBorders>
            <w:shd w:val="clear" w:color="auto" w:fill="D9D9D9"/>
            <w:vAlign w:val="center"/>
          </w:tcPr>
          <w:p w14:paraId="46ABA0D2" w14:textId="77777777" w:rsidR="006E1FE7" w:rsidRPr="008C49F0" w:rsidRDefault="00405C35" w:rsidP="00A7467B">
            <w:pPr>
              <w:pStyle w:val="TableParagraph"/>
              <w:ind w:left="6"/>
              <w:jc w:val="center"/>
              <w:rPr>
                <w:rFonts w:eastAsia="Arial" w:cs="Arial"/>
                <w:sz w:val="18"/>
                <w:szCs w:val="18"/>
              </w:rPr>
            </w:pPr>
            <w:r w:rsidRPr="008C49F0">
              <w:rPr>
                <w:b/>
                <w:spacing w:val="-1"/>
                <w:sz w:val="18"/>
                <w:szCs w:val="18"/>
              </w:rPr>
              <w:t>Kick-off</w:t>
            </w:r>
            <w:r w:rsidRPr="008C49F0">
              <w:rPr>
                <w:b/>
                <w:spacing w:val="20"/>
                <w:sz w:val="18"/>
                <w:szCs w:val="18"/>
              </w:rPr>
              <w:t xml:space="preserve"> </w:t>
            </w:r>
            <w:r w:rsidR="00871B5E">
              <w:rPr>
                <w:b/>
                <w:spacing w:val="20"/>
                <w:sz w:val="18"/>
                <w:szCs w:val="18"/>
              </w:rPr>
              <w:t xml:space="preserve">  </w:t>
            </w:r>
            <w:r w:rsidR="00103E7A">
              <w:rPr>
                <w:b/>
                <w:spacing w:val="20"/>
                <w:sz w:val="18"/>
                <w:szCs w:val="18"/>
              </w:rPr>
              <w:t xml:space="preserve"> </w:t>
            </w:r>
            <w:r w:rsidRPr="008C49F0">
              <w:rPr>
                <w:b/>
                <w:sz w:val="18"/>
                <w:szCs w:val="18"/>
              </w:rPr>
              <w:t>Meeting</w:t>
            </w:r>
          </w:p>
        </w:tc>
        <w:tc>
          <w:tcPr>
            <w:tcW w:w="900" w:type="dxa"/>
            <w:tcBorders>
              <w:top w:val="single" w:sz="7" w:space="0" w:color="000000"/>
              <w:left w:val="single" w:sz="5" w:space="0" w:color="000000"/>
              <w:bottom w:val="single" w:sz="5" w:space="0" w:color="000000"/>
              <w:right w:val="single" w:sz="5" w:space="0" w:color="000000"/>
            </w:tcBorders>
            <w:shd w:val="clear" w:color="auto" w:fill="D9D9D9"/>
            <w:vAlign w:val="center"/>
          </w:tcPr>
          <w:p w14:paraId="4145682A" w14:textId="77777777" w:rsidR="006E1FE7" w:rsidRPr="008C49F0" w:rsidRDefault="00405C35" w:rsidP="00A7467B">
            <w:pPr>
              <w:pStyle w:val="TableParagraph"/>
              <w:ind w:left="-2"/>
              <w:jc w:val="center"/>
              <w:rPr>
                <w:rFonts w:eastAsia="Arial" w:cs="Arial"/>
                <w:sz w:val="18"/>
                <w:szCs w:val="18"/>
              </w:rPr>
            </w:pPr>
            <w:r w:rsidRPr="008C49F0">
              <w:rPr>
                <w:b/>
                <w:sz w:val="18"/>
                <w:szCs w:val="18"/>
              </w:rPr>
              <w:t>Meeting</w:t>
            </w:r>
            <w:r w:rsidRPr="008C49F0">
              <w:rPr>
                <w:b/>
                <w:spacing w:val="-1"/>
                <w:sz w:val="18"/>
                <w:szCs w:val="18"/>
              </w:rPr>
              <w:t xml:space="preserve"> #2</w:t>
            </w:r>
          </w:p>
        </w:tc>
        <w:tc>
          <w:tcPr>
            <w:tcW w:w="900" w:type="dxa"/>
            <w:tcBorders>
              <w:top w:val="single" w:sz="7" w:space="0" w:color="000000"/>
              <w:left w:val="single" w:sz="5" w:space="0" w:color="000000"/>
              <w:bottom w:val="single" w:sz="5" w:space="0" w:color="000000"/>
              <w:right w:val="single" w:sz="5" w:space="0" w:color="000000"/>
            </w:tcBorders>
            <w:shd w:val="clear" w:color="auto" w:fill="D9D9D9"/>
            <w:vAlign w:val="center"/>
          </w:tcPr>
          <w:p w14:paraId="1EB9DEDD" w14:textId="77777777" w:rsidR="006E1FE7" w:rsidRPr="008C49F0" w:rsidRDefault="00405C35" w:rsidP="00A7467B">
            <w:pPr>
              <w:pStyle w:val="TableParagraph"/>
              <w:ind w:left="-2"/>
              <w:jc w:val="center"/>
              <w:rPr>
                <w:rFonts w:eastAsia="Arial" w:cs="Arial"/>
                <w:sz w:val="18"/>
                <w:szCs w:val="18"/>
              </w:rPr>
            </w:pPr>
            <w:r w:rsidRPr="008C49F0">
              <w:rPr>
                <w:b/>
                <w:sz w:val="18"/>
                <w:szCs w:val="18"/>
              </w:rPr>
              <w:t>Meeting</w:t>
            </w:r>
            <w:r w:rsidRPr="008C49F0">
              <w:rPr>
                <w:b/>
                <w:spacing w:val="-1"/>
                <w:sz w:val="18"/>
                <w:szCs w:val="18"/>
              </w:rPr>
              <w:t xml:space="preserve"> #3</w:t>
            </w:r>
          </w:p>
        </w:tc>
        <w:tc>
          <w:tcPr>
            <w:tcW w:w="1890" w:type="dxa"/>
            <w:tcBorders>
              <w:top w:val="single" w:sz="7" w:space="0" w:color="000000"/>
              <w:left w:val="single" w:sz="5" w:space="0" w:color="000000"/>
              <w:bottom w:val="single" w:sz="5" w:space="0" w:color="000000"/>
              <w:right w:val="single" w:sz="5" w:space="0" w:color="000000"/>
            </w:tcBorders>
            <w:shd w:val="clear" w:color="auto" w:fill="D9D9D9"/>
            <w:vAlign w:val="center"/>
          </w:tcPr>
          <w:p w14:paraId="5BA78253" w14:textId="77777777" w:rsidR="006E1FE7" w:rsidRPr="008C49F0" w:rsidRDefault="00405C35" w:rsidP="00A7467B">
            <w:pPr>
              <w:pStyle w:val="TableParagraph"/>
              <w:ind w:left="6"/>
              <w:jc w:val="center"/>
              <w:rPr>
                <w:rFonts w:eastAsia="Arial" w:cs="Arial"/>
                <w:sz w:val="18"/>
                <w:szCs w:val="18"/>
              </w:rPr>
            </w:pPr>
            <w:r w:rsidRPr="008C49F0">
              <w:rPr>
                <w:b/>
                <w:spacing w:val="-1"/>
                <w:sz w:val="18"/>
                <w:szCs w:val="18"/>
              </w:rPr>
              <w:t>Data</w:t>
            </w:r>
            <w:r w:rsidRPr="008C49F0">
              <w:rPr>
                <w:b/>
                <w:spacing w:val="23"/>
                <w:sz w:val="18"/>
                <w:szCs w:val="18"/>
              </w:rPr>
              <w:t xml:space="preserve"> </w:t>
            </w:r>
            <w:r w:rsidRPr="008C49F0">
              <w:rPr>
                <w:b/>
                <w:spacing w:val="-1"/>
                <w:sz w:val="18"/>
                <w:szCs w:val="18"/>
              </w:rPr>
              <w:t>Collection</w:t>
            </w:r>
            <w:r w:rsidRPr="008C49F0">
              <w:rPr>
                <w:b/>
                <w:spacing w:val="20"/>
                <w:sz w:val="18"/>
                <w:szCs w:val="18"/>
              </w:rPr>
              <w:t xml:space="preserve"> </w:t>
            </w:r>
            <w:r w:rsidR="00BD4EFF">
              <w:rPr>
                <w:b/>
                <w:spacing w:val="-1"/>
                <w:sz w:val="18"/>
                <w:szCs w:val="18"/>
              </w:rPr>
              <w:t>Questionnaire Response</w:t>
            </w:r>
          </w:p>
        </w:tc>
        <w:tc>
          <w:tcPr>
            <w:tcW w:w="1753" w:type="dxa"/>
            <w:tcBorders>
              <w:top w:val="single" w:sz="7" w:space="0" w:color="000000"/>
              <w:left w:val="single" w:sz="5" w:space="0" w:color="000000"/>
              <w:bottom w:val="single" w:sz="5" w:space="0" w:color="000000"/>
              <w:right w:val="single" w:sz="5" w:space="0" w:color="000000"/>
            </w:tcBorders>
            <w:shd w:val="clear" w:color="auto" w:fill="D9D9D9"/>
            <w:vAlign w:val="center"/>
          </w:tcPr>
          <w:p w14:paraId="443F9347" w14:textId="77777777" w:rsidR="006E1FE7" w:rsidRPr="008C49F0" w:rsidRDefault="00405C35" w:rsidP="00A7467B">
            <w:pPr>
              <w:pStyle w:val="TableParagraph"/>
              <w:ind w:left="-2" w:right="-1"/>
              <w:jc w:val="center"/>
              <w:rPr>
                <w:rFonts w:eastAsia="Arial" w:cs="Arial"/>
                <w:sz w:val="18"/>
                <w:szCs w:val="18"/>
              </w:rPr>
            </w:pPr>
            <w:r w:rsidRPr="008C49F0">
              <w:rPr>
                <w:b/>
                <w:spacing w:val="-1"/>
                <w:sz w:val="18"/>
                <w:szCs w:val="18"/>
              </w:rPr>
              <w:t>Update/Develop</w:t>
            </w:r>
            <w:r w:rsidRPr="008C49F0">
              <w:rPr>
                <w:b/>
                <w:spacing w:val="28"/>
                <w:sz w:val="18"/>
                <w:szCs w:val="18"/>
              </w:rPr>
              <w:t xml:space="preserve"> </w:t>
            </w:r>
            <w:r w:rsidRPr="008C49F0">
              <w:rPr>
                <w:b/>
                <w:spacing w:val="-1"/>
                <w:sz w:val="18"/>
                <w:szCs w:val="18"/>
              </w:rPr>
              <w:t>Mitigation</w:t>
            </w:r>
            <w:r w:rsidRPr="008C49F0">
              <w:rPr>
                <w:b/>
                <w:spacing w:val="20"/>
                <w:sz w:val="18"/>
                <w:szCs w:val="18"/>
              </w:rPr>
              <w:t xml:space="preserve"> </w:t>
            </w:r>
            <w:r w:rsidRPr="008C49F0">
              <w:rPr>
                <w:b/>
                <w:spacing w:val="-1"/>
                <w:sz w:val="18"/>
                <w:szCs w:val="18"/>
              </w:rPr>
              <w:t>Actions</w:t>
            </w:r>
          </w:p>
        </w:tc>
      </w:tr>
      <w:tr w:rsidR="006E1FE7" w14:paraId="5D3D09B4" w14:textId="77777777" w:rsidTr="009F3DBC">
        <w:trPr>
          <w:trHeight w:hRule="exact" w:val="252"/>
        </w:trPr>
        <w:tc>
          <w:tcPr>
            <w:tcW w:w="2944" w:type="dxa"/>
            <w:tcBorders>
              <w:top w:val="single" w:sz="5" w:space="0" w:color="000000"/>
              <w:left w:val="single" w:sz="5" w:space="0" w:color="000000"/>
              <w:bottom w:val="single" w:sz="5" w:space="0" w:color="000000"/>
              <w:right w:val="single" w:sz="5" w:space="0" w:color="000000"/>
            </w:tcBorders>
          </w:tcPr>
          <w:p w14:paraId="20C41700" w14:textId="77777777" w:rsidR="006E1FE7" w:rsidRDefault="006E1FE7" w:rsidP="00214CFA">
            <w:pPr>
              <w:pStyle w:val="TableParagraph"/>
              <w:ind w:left="109"/>
              <w:jc w:val="both"/>
              <w:rPr>
                <w:rFonts w:eastAsia="Arial" w:cs="Arial"/>
                <w:sz w:val="20"/>
                <w:szCs w:val="20"/>
              </w:rPr>
            </w:pPr>
          </w:p>
        </w:tc>
        <w:tc>
          <w:tcPr>
            <w:tcW w:w="990" w:type="dxa"/>
            <w:tcBorders>
              <w:top w:val="single" w:sz="5" w:space="0" w:color="000000"/>
              <w:left w:val="single" w:sz="5" w:space="0" w:color="000000"/>
              <w:bottom w:val="single" w:sz="5" w:space="0" w:color="000000"/>
              <w:right w:val="single" w:sz="5" w:space="0" w:color="000000"/>
            </w:tcBorders>
          </w:tcPr>
          <w:p w14:paraId="1DB328EE" w14:textId="77777777" w:rsidR="006E1FE7" w:rsidRDefault="006E1FE7" w:rsidP="00214CFA">
            <w:pPr>
              <w:pStyle w:val="TableParagraph"/>
              <w:jc w:val="both"/>
              <w:rPr>
                <w:rFonts w:eastAsia="Arial" w:cs="Arial"/>
                <w:sz w:val="20"/>
                <w:szCs w:val="20"/>
              </w:rPr>
            </w:pPr>
          </w:p>
        </w:tc>
        <w:tc>
          <w:tcPr>
            <w:tcW w:w="900" w:type="dxa"/>
            <w:tcBorders>
              <w:top w:val="single" w:sz="5" w:space="0" w:color="000000"/>
              <w:left w:val="single" w:sz="5" w:space="0" w:color="000000"/>
              <w:bottom w:val="single" w:sz="5" w:space="0" w:color="000000"/>
              <w:right w:val="single" w:sz="5" w:space="0" w:color="000000"/>
            </w:tcBorders>
          </w:tcPr>
          <w:p w14:paraId="7D35E256" w14:textId="77777777" w:rsidR="006E1FE7" w:rsidRDefault="006E1FE7" w:rsidP="00214CFA">
            <w:pPr>
              <w:pStyle w:val="TableParagraph"/>
              <w:ind w:right="1"/>
              <w:jc w:val="both"/>
              <w:rPr>
                <w:rFonts w:eastAsia="Arial" w:cs="Arial"/>
                <w:sz w:val="20"/>
                <w:szCs w:val="20"/>
              </w:rPr>
            </w:pPr>
          </w:p>
        </w:tc>
        <w:tc>
          <w:tcPr>
            <w:tcW w:w="900" w:type="dxa"/>
            <w:tcBorders>
              <w:top w:val="single" w:sz="5" w:space="0" w:color="000000"/>
              <w:left w:val="single" w:sz="5" w:space="0" w:color="000000"/>
              <w:bottom w:val="single" w:sz="5" w:space="0" w:color="000000"/>
              <w:right w:val="single" w:sz="5" w:space="0" w:color="000000"/>
            </w:tcBorders>
          </w:tcPr>
          <w:p w14:paraId="17390012" w14:textId="77777777" w:rsidR="006E1FE7" w:rsidRDefault="006E1FE7" w:rsidP="00214CFA">
            <w:pPr>
              <w:pStyle w:val="TableParagraph"/>
              <w:ind w:right="1"/>
              <w:jc w:val="both"/>
              <w:rPr>
                <w:rFonts w:eastAsia="Arial" w:cs="Arial"/>
                <w:sz w:val="20"/>
                <w:szCs w:val="20"/>
              </w:rPr>
            </w:pPr>
          </w:p>
        </w:tc>
        <w:tc>
          <w:tcPr>
            <w:tcW w:w="1890" w:type="dxa"/>
            <w:tcBorders>
              <w:top w:val="single" w:sz="5" w:space="0" w:color="000000"/>
              <w:left w:val="single" w:sz="5" w:space="0" w:color="000000"/>
              <w:bottom w:val="single" w:sz="5" w:space="0" w:color="000000"/>
              <w:right w:val="single" w:sz="5" w:space="0" w:color="000000"/>
            </w:tcBorders>
          </w:tcPr>
          <w:p w14:paraId="00C46BB7" w14:textId="77777777" w:rsidR="006E1FE7" w:rsidRDefault="006E1FE7" w:rsidP="00A7467B">
            <w:pPr>
              <w:pStyle w:val="TableParagraph"/>
              <w:jc w:val="both"/>
              <w:rPr>
                <w:rFonts w:eastAsia="Arial" w:cs="Arial"/>
                <w:sz w:val="20"/>
                <w:szCs w:val="20"/>
              </w:rPr>
            </w:pPr>
          </w:p>
        </w:tc>
        <w:tc>
          <w:tcPr>
            <w:tcW w:w="1753" w:type="dxa"/>
            <w:tcBorders>
              <w:top w:val="single" w:sz="5" w:space="0" w:color="000000"/>
              <w:left w:val="single" w:sz="5" w:space="0" w:color="000000"/>
              <w:bottom w:val="single" w:sz="5" w:space="0" w:color="000000"/>
              <w:right w:val="single" w:sz="5" w:space="0" w:color="000000"/>
            </w:tcBorders>
          </w:tcPr>
          <w:p w14:paraId="0A64EF4D" w14:textId="77777777" w:rsidR="006E1FE7" w:rsidRDefault="006E1FE7" w:rsidP="00214CFA">
            <w:pPr>
              <w:pStyle w:val="TableParagraph"/>
              <w:jc w:val="both"/>
              <w:rPr>
                <w:rFonts w:eastAsia="Arial" w:cs="Arial"/>
                <w:sz w:val="20"/>
                <w:szCs w:val="20"/>
              </w:rPr>
            </w:pPr>
          </w:p>
        </w:tc>
      </w:tr>
      <w:tr w:rsidR="006E1FE7" w14:paraId="41C14F04" w14:textId="77777777" w:rsidTr="009F3DBC">
        <w:trPr>
          <w:trHeight w:hRule="exact" w:val="254"/>
        </w:trPr>
        <w:tc>
          <w:tcPr>
            <w:tcW w:w="2944" w:type="dxa"/>
            <w:tcBorders>
              <w:top w:val="single" w:sz="5" w:space="0" w:color="000000"/>
              <w:left w:val="single" w:sz="5" w:space="0" w:color="000000"/>
              <w:bottom w:val="single" w:sz="5" w:space="0" w:color="000000"/>
              <w:right w:val="single" w:sz="5" w:space="0" w:color="000000"/>
            </w:tcBorders>
          </w:tcPr>
          <w:p w14:paraId="09AA3498" w14:textId="77777777" w:rsidR="006E1FE7" w:rsidRDefault="006E1FE7" w:rsidP="00214CFA">
            <w:pPr>
              <w:pStyle w:val="TableParagraph"/>
              <w:ind w:left="102"/>
              <w:jc w:val="both"/>
              <w:rPr>
                <w:rFonts w:eastAsia="Arial" w:cs="Arial"/>
                <w:sz w:val="20"/>
                <w:szCs w:val="20"/>
              </w:rPr>
            </w:pPr>
          </w:p>
        </w:tc>
        <w:tc>
          <w:tcPr>
            <w:tcW w:w="990" w:type="dxa"/>
            <w:tcBorders>
              <w:top w:val="single" w:sz="5" w:space="0" w:color="000000"/>
              <w:left w:val="single" w:sz="5" w:space="0" w:color="000000"/>
              <w:bottom w:val="single" w:sz="5" w:space="0" w:color="000000"/>
              <w:right w:val="single" w:sz="5" w:space="0" w:color="000000"/>
            </w:tcBorders>
          </w:tcPr>
          <w:p w14:paraId="61B0601E" w14:textId="77777777" w:rsidR="006E1FE7" w:rsidRDefault="006E1FE7" w:rsidP="00214CFA">
            <w:pPr>
              <w:jc w:val="both"/>
            </w:pPr>
          </w:p>
        </w:tc>
        <w:tc>
          <w:tcPr>
            <w:tcW w:w="900" w:type="dxa"/>
            <w:tcBorders>
              <w:top w:val="single" w:sz="5" w:space="0" w:color="000000"/>
              <w:left w:val="single" w:sz="5" w:space="0" w:color="000000"/>
              <w:bottom w:val="single" w:sz="5" w:space="0" w:color="000000"/>
              <w:right w:val="single" w:sz="5" w:space="0" w:color="000000"/>
            </w:tcBorders>
          </w:tcPr>
          <w:p w14:paraId="466441E1" w14:textId="77777777" w:rsidR="006E1FE7" w:rsidRDefault="006E1FE7" w:rsidP="00214CFA">
            <w:pPr>
              <w:pStyle w:val="TableParagraph"/>
              <w:ind w:right="2"/>
              <w:jc w:val="both"/>
              <w:rPr>
                <w:rFonts w:eastAsia="Arial" w:cs="Arial"/>
                <w:sz w:val="20"/>
                <w:szCs w:val="20"/>
              </w:rPr>
            </w:pPr>
          </w:p>
        </w:tc>
        <w:tc>
          <w:tcPr>
            <w:tcW w:w="900" w:type="dxa"/>
            <w:tcBorders>
              <w:top w:val="single" w:sz="5" w:space="0" w:color="000000"/>
              <w:left w:val="single" w:sz="5" w:space="0" w:color="000000"/>
              <w:bottom w:val="single" w:sz="5" w:space="0" w:color="000000"/>
              <w:right w:val="single" w:sz="5" w:space="0" w:color="000000"/>
            </w:tcBorders>
          </w:tcPr>
          <w:p w14:paraId="0F402C8F" w14:textId="77777777" w:rsidR="006E1FE7" w:rsidRDefault="006E1FE7" w:rsidP="00214CFA">
            <w:pPr>
              <w:pStyle w:val="TableParagraph"/>
              <w:jc w:val="both"/>
              <w:rPr>
                <w:rFonts w:eastAsia="Arial" w:cs="Arial"/>
                <w:sz w:val="20"/>
                <w:szCs w:val="20"/>
              </w:rPr>
            </w:pPr>
          </w:p>
        </w:tc>
        <w:tc>
          <w:tcPr>
            <w:tcW w:w="1890" w:type="dxa"/>
            <w:tcBorders>
              <w:top w:val="single" w:sz="5" w:space="0" w:color="000000"/>
              <w:left w:val="single" w:sz="5" w:space="0" w:color="000000"/>
              <w:bottom w:val="single" w:sz="5" w:space="0" w:color="000000"/>
              <w:right w:val="single" w:sz="5" w:space="0" w:color="000000"/>
            </w:tcBorders>
          </w:tcPr>
          <w:p w14:paraId="2BFA18EE" w14:textId="77777777" w:rsidR="006E1FE7" w:rsidRDefault="006E1FE7" w:rsidP="00A7467B">
            <w:pPr>
              <w:pStyle w:val="TableParagraph"/>
              <w:jc w:val="both"/>
              <w:rPr>
                <w:rFonts w:eastAsia="Arial" w:cs="Arial"/>
                <w:sz w:val="20"/>
                <w:szCs w:val="20"/>
              </w:rPr>
            </w:pPr>
          </w:p>
        </w:tc>
        <w:tc>
          <w:tcPr>
            <w:tcW w:w="1753" w:type="dxa"/>
            <w:tcBorders>
              <w:top w:val="single" w:sz="5" w:space="0" w:color="000000"/>
              <w:left w:val="single" w:sz="5" w:space="0" w:color="000000"/>
              <w:bottom w:val="single" w:sz="5" w:space="0" w:color="000000"/>
              <w:right w:val="single" w:sz="5" w:space="0" w:color="000000"/>
            </w:tcBorders>
          </w:tcPr>
          <w:p w14:paraId="349B3808" w14:textId="77777777" w:rsidR="006E1FE7" w:rsidRDefault="006E1FE7" w:rsidP="00214CFA">
            <w:pPr>
              <w:pStyle w:val="TableParagraph"/>
              <w:ind w:right="1"/>
              <w:jc w:val="both"/>
              <w:rPr>
                <w:rFonts w:eastAsia="Arial" w:cs="Arial"/>
                <w:sz w:val="20"/>
                <w:szCs w:val="20"/>
              </w:rPr>
            </w:pPr>
          </w:p>
        </w:tc>
      </w:tr>
      <w:tr w:rsidR="006E1FE7" w14:paraId="49EBC823" w14:textId="77777777" w:rsidTr="009F3DBC">
        <w:trPr>
          <w:trHeight w:hRule="exact" w:val="256"/>
        </w:trPr>
        <w:tc>
          <w:tcPr>
            <w:tcW w:w="2944" w:type="dxa"/>
            <w:tcBorders>
              <w:top w:val="single" w:sz="5" w:space="0" w:color="000000"/>
              <w:left w:val="single" w:sz="5" w:space="0" w:color="000000"/>
              <w:bottom w:val="single" w:sz="5" w:space="0" w:color="000000"/>
              <w:right w:val="single" w:sz="5" w:space="0" w:color="000000"/>
            </w:tcBorders>
          </w:tcPr>
          <w:p w14:paraId="30012A90" w14:textId="77777777" w:rsidR="006E1FE7" w:rsidRDefault="006E1FE7" w:rsidP="00214CFA">
            <w:pPr>
              <w:pStyle w:val="TableParagraph"/>
              <w:ind w:left="102"/>
              <w:jc w:val="both"/>
              <w:rPr>
                <w:rFonts w:eastAsia="Arial" w:cs="Arial"/>
                <w:sz w:val="20"/>
                <w:szCs w:val="20"/>
              </w:rPr>
            </w:pPr>
          </w:p>
        </w:tc>
        <w:tc>
          <w:tcPr>
            <w:tcW w:w="990" w:type="dxa"/>
            <w:tcBorders>
              <w:top w:val="single" w:sz="5" w:space="0" w:color="000000"/>
              <w:left w:val="single" w:sz="5" w:space="0" w:color="000000"/>
              <w:bottom w:val="single" w:sz="5" w:space="0" w:color="000000"/>
              <w:right w:val="single" w:sz="5" w:space="0" w:color="000000"/>
            </w:tcBorders>
          </w:tcPr>
          <w:p w14:paraId="37CAB58C" w14:textId="77777777" w:rsidR="006E1FE7" w:rsidRDefault="006E1FE7" w:rsidP="00214CFA">
            <w:pPr>
              <w:pStyle w:val="TableParagraph"/>
              <w:jc w:val="both"/>
              <w:rPr>
                <w:rFonts w:eastAsia="Arial" w:cs="Arial"/>
                <w:sz w:val="20"/>
                <w:szCs w:val="20"/>
              </w:rPr>
            </w:pPr>
          </w:p>
        </w:tc>
        <w:tc>
          <w:tcPr>
            <w:tcW w:w="900" w:type="dxa"/>
            <w:tcBorders>
              <w:top w:val="single" w:sz="5" w:space="0" w:color="000000"/>
              <w:left w:val="single" w:sz="5" w:space="0" w:color="000000"/>
              <w:bottom w:val="single" w:sz="5" w:space="0" w:color="000000"/>
              <w:right w:val="single" w:sz="5" w:space="0" w:color="000000"/>
            </w:tcBorders>
          </w:tcPr>
          <w:p w14:paraId="76A39086" w14:textId="77777777" w:rsidR="006E1FE7" w:rsidRDefault="006E1FE7" w:rsidP="00214CFA">
            <w:pPr>
              <w:pStyle w:val="TableParagraph"/>
              <w:ind w:right="1"/>
              <w:jc w:val="both"/>
              <w:rPr>
                <w:rFonts w:eastAsia="Arial" w:cs="Arial"/>
                <w:sz w:val="20"/>
                <w:szCs w:val="20"/>
              </w:rPr>
            </w:pPr>
          </w:p>
        </w:tc>
        <w:tc>
          <w:tcPr>
            <w:tcW w:w="900" w:type="dxa"/>
            <w:tcBorders>
              <w:top w:val="single" w:sz="5" w:space="0" w:color="000000"/>
              <w:left w:val="single" w:sz="5" w:space="0" w:color="000000"/>
              <w:bottom w:val="single" w:sz="5" w:space="0" w:color="000000"/>
              <w:right w:val="single" w:sz="5" w:space="0" w:color="000000"/>
            </w:tcBorders>
          </w:tcPr>
          <w:p w14:paraId="7BEC6E9F" w14:textId="77777777" w:rsidR="006E1FE7" w:rsidRDefault="006E1FE7" w:rsidP="00214CFA">
            <w:pPr>
              <w:jc w:val="both"/>
            </w:pPr>
          </w:p>
        </w:tc>
        <w:tc>
          <w:tcPr>
            <w:tcW w:w="1890" w:type="dxa"/>
            <w:tcBorders>
              <w:top w:val="single" w:sz="5" w:space="0" w:color="000000"/>
              <w:left w:val="single" w:sz="5" w:space="0" w:color="000000"/>
              <w:bottom w:val="single" w:sz="5" w:space="0" w:color="000000"/>
              <w:right w:val="single" w:sz="5" w:space="0" w:color="000000"/>
            </w:tcBorders>
          </w:tcPr>
          <w:p w14:paraId="385CB309" w14:textId="77777777" w:rsidR="006E1FE7" w:rsidRDefault="006E1FE7" w:rsidP="00A7467B">
            <w:pPr>
              <w:pStyle w:val="TableParagraph"/>
              <w:jc w:val="both"/>
              <w:rPr>
                <w:rFonts w:eastAsia="Arial" w:cs="Arial"/>
                <w:sz w:val="20"/>
                <w:szCs w:val="20"/>
              </w:rPr>
            </w:pPr>
          </w:p>
        </w:tc>
        <w:tc>
          <w:tcPr>
            <w:tcW w:w="1753" w:type="dxa"/>
            <w:tcBorders>
              <w:top w:val="single" w:sz="5" w:space="0" w:color="000000"/>
              <w:left w:val="single" w:sz="5" w:space="0" w:color="000000"/>
              <w:bottom w:val="single" w:sz="5" w:space="0" w:color="000000"/>
              <w:right w:val="single" w:sz="5" w:space="0" w:color="000000"/>
            </w:tcBorders>
          </w:tcPr>
          <w:p w14:paraId="574D420D" w14:textId="77777777" w:rsidR="006E1FE7" w:rsidRDefault="006E1FE7" w:rsidP="00214CFA">
            <w:pPr>
              <w:pStyle w:val="TableParagraph"/>
              <w:jc w:val="both"/>
              <w:rPr>
                <w:rFonts w:eastAsia="Arial" w:cs="Arial"/>
                <w:sz w:val="20"/>
                <w:szCs w:val="20"/>
              </w:rPr>
            </w:pPr>
          </w:p>
        </w:tc>
      </w:tr>
      <w:tr w:rsidR="006E1FE7" w14:paraId="3D6AD549" w14:textId="77777777" w:rsidTr="009F3DBC">
        <w:trPr>
          <w:trHeight w:hRule="exact" w:val="254"/>
        </w:trPr>
        <w:tc>
          <w:tcPr>
            <w:tcW w:w="2944" w:type="dxa"/>
            <w:tcBorders>
              <w:top w:val="single" w:sz="5" w:space="0" w:color="000000"/>
              <w:left w:val="single" w:sz="5" w:space="0" w:color="000000"/>
              <w:bottom w:val="single" w:sz="5" w:space="0" w:color="000000"/>
              <w:right w:val="single" w:sz="5" w:space="0" w:color="000000"/>
            </w:tcBorders>
          </w:tcPr>
          <w:p w14:paraId="7569B144" w14:textId="77777777" w:rsidR="006E1FE7" w:rsidRDefault="006E1FE7" w:rsidP="00214CFA">
            <w:pPr>
              <w:pStyle w:val="TableParagraph"/>
              <w:ind w:left="102"/>
              <w:jc w:val="both"/>
              <w:rPr>
                <w:rFonts w:eastAsia="Arial" w:cs="Arial"/>
                <w:sz w:val="20"/>
                <w:szCs w:val="20"/>
              </w:rPr>
            </w:pPr>
          </w:p>
        </w:tc>
        <w:tc>
          <w:tcPr>
            <w:tcW w:w="990" w:type="dxa"/>
            <w:tcBorders>
              <w:top w:val="single" w:sz="5" w:space="0" w:color="000000"/>
              <w:left w:val="single" w:sz="5" w:space="0" w:color="000000"/>
              <w:bottom w:val="single" w:sz="5" w:space="0" w:color="000000"/>
              <w:right w:val="single" w:sz="5" w:space="0" w:color="000000"/>
            </w:tcBorders>
          </w:tcPr>
          <w:p w14:paraId="72C273A3" w14:textId="77777777" w:rsidR="006E1FE7" w:rsidRDefault="006E1FE7" w:rsidP="00214CFA">
            <w:pPr>
              <w:pStyle w:val="TableParagraph"/>
              <w:jc w:val="both"/>
              <w:rPr>
                <w:rFonts w:eastAsia="Arial" w:cs="Arial"/>
                <w:sz w:val="20"/>
                <w:szCs w:val="20"/>
              </w:rPr>
            </w:pPr>
          </w:p>
        </w:tc>
        <w:tc>
          <w:tcPr>
            <w:tcW w:w="900" w:type="dxa"/>
            <w:tcBorders>
              <w:top w:val="single" w:sz="5" w:space="0" w:color="000000"/>
              <w:left w:val="single" w:sz="5" w:space="0" w:color="000000"/>
              <w:bottom w:val="single" w:sz="5" w:space="0" w:color="000000"/>
              <w:right w:val="single" w:sz="5" w:space="0" w:color="000000"/>
            </w:tcBorders>
          </w:tcPr>
          <w:p w14:paraId="28DB30D3" w14:textId="77777777" w:rsidR="006E1FE7" w:rsidRDefault="006E1FE7" w:rsidP="00214CFA">
            <w:pPr>
              <w:pStyle w:val="TableParagraph"/>
              <w:jc w:val="both"/>
              <w:rPr>
                <w:rFonts w:eastAsia="Arial" w:cs="Arial"/>
                <w:sz w:val="20"/>
                <w:szCs w:val="20"/>
              </w:rPr>
            </w:pPr>
          </w:p>
        </w:tc>
        <w:tc>
          <w:tcPr>
            <w:tcW w:w="900" w:type="dxa"/>
            <w:tcBorders>
              <w:top w:val="single" w:sz="5" w:space="0" w:color="000000"/>
              <w:left w:val="single" w:sz="5" w:space="0" w:color="000000"/>
              <w:bottom w:val="single" w:sz="5" w:space="0" w:color="000000"/>
              <w:right w:val="single" w:sz="5" w:space="0" w:color="000000"/>
            </w:tcBorders>
          </w:tcPr>
          <w:p w14:paraId="7BECC4D2" w14:textId="77777777" w:rsidR="006E1FE7" w:rsidRDefault="006E1FE7" w:rsidP="00214CFA">
            <w:pPr>
              <w:pStyle w:val="TableParagraph"/>
              <w:ind w:right="1"/>
              <w:jc w:val="both"/>
              <w:rPr>
                <w:rFonts w:eastAsia="Arial" w:cs="Arial"/>
                <w:sz w:val="20"/>
                <w:szCs w:val="20"/>
              </w:rPr>
            </w:pPr>
          </w:p>
        </w:tc>
        <w:tc>
          <w:tcPr>
            <w:tcW w:w="1890" w:type="dxa"/>
            <w:tcBorders>
              <w:top w:val="single" w:sz="5" w:space="0" w:color="000000"/>
              <w:left w:val="single" w:sz="5" w:space="0" w:color="000000"/>
              <w:bottom w:val="single" w:sz="5" w:space="0" w:color="000000"/>
              <w:right w:val="single" w:sz="5" w:space="0" w:color="000000"/>
            </w:tcBorders>
          </w:tcPr>
          <w:p w14:paraId="4547B901" w14:textId="77777777" w:rsidR="006E1FE7" w:rsidRDefault="006E1FE7" w:rsidP="00A7467B">
            <w:pPr>
              <w:pStyle w:val="TableParagraph"/>
              <w:jc w:val="both"/>
              <w:rPr>
                <w:rFonts w:eastAsia="Arial" w:cs="Arial"/>
                <w:sz w:val="20"/>
                <w:szCs w:val="20"/>
              </w:rPr>
            </w:pPr>
          </w:p>
        </w:tc>
        <w:tc>
          <w:tcPr>
            <w:tcW w:w="1753" w:type="dxa"/>
            <w:tcBorders>
              <w:top w:val="single" w:sz="5" w:space="0" w:color="000000"/>
              <w:left w:val="single" w:sz="5" w:space="0" w:color="000000"/>
              <w:bottom w:val="single" w:sz="5" w:space="0" w:color="000000"/>
              <w:right w:val="single" w:sz="5" w:space="0" w:color="000000"/>
            </w:tcBorders>
          </w:tcPr>
          <w:p w14:paraId="6B9139FF" w14:textId="77777777" w:rsidR="006E1FE7" w:rsidRDefault="006E1FE7" w:rsidP="00214CFA">
            <w:pPr>
              <w:pStyle w:val="TableParagraph"/>
              <w:jc w:val="both"/>
              <w:rPr>
                <w:rFonts w:eastAsia="Arial" w:cs="Arial"/>
                <w:sz w:val="20"/>
                <w:szCs w:val="20"/>
              </w:rPr>
            </w:pPr>
          </w:p>
        </w:tc>
      </w:tr>
      <w:tr w:rsidR="006E1FE7" w14:paraId="75045DB2" w14:textId="77777777" w:rsidTr="009F3DBC">
        <w:trPr>
          <w:trHeight w:hRule="exact" w:val="256"/>
        </w:trPr>
        <w:tc>
          <w:tcPr>
            <w:tcW w:w="2944" w:type="dxa"/>
            <w:tcBorders>
              <w:top w:val="single" w:sz="5" w:space="0" w:color="000000"/>
              <w:left w:val="single" w:sz="5" w:space="0" w:color="000000"/>
              <w:bottom w:val="single" w:sz="5" w:space="0" w:color="000000"/>
              <w:right w:val="single" w:sz="5" w:space="0" w:color="000000"/>
            </w:tcBorders>
          </w:tcPr>
          <w:p w14:paraId="46852FDB" w14:textId="77777777" w:rsidR="006E1FE7" w:rsidRDefault="006E1FE7" w:rsidP="00214CFA">
            <w:pPr>
              <w:pStyle w:val="TableParagraph"/>
              <w:ind w:left="102"/>
              <w:jc w:val="both"/>
              <w:rPr>
                <w:rFonts w:eastAsia="Arial" w:cs="Arial"/>
                <w:sz w:val="20"/>
                <w:szCs w:val="20"/>
              </w:rPr>
            </w:pPr>
          </w:p>
        </w:tc>
        <w:tc>
          <w:tcPr>
            <w:tcW w:w="990" w:type="dxa"/>
            <w:tcBorders>
              <w:top w:val="single" w:sz="5" w:space="0" w:color="000000"/>
              <w:left w:val="single" w:sz="5" w:space="0" w:color="000000"/>
              <w:bottom w:val="single" w:sz="5" w:space="0" w:color="000000"/>
              <w:right w:val="single" w:sz="5" w:space="0" w:color="000000"/>
            </w:tcBorders>
          </w:tcPr>
          <w:p w14:paraId="7E89B255" w14:textId="77777777" w:rsidR="006E1FE7" w:rsidRDefault="006E1FE7" w:rsidP="00214CFA">
            <w:pPr>
              <w:pStyle w:val="TableParagraph"/>
              <w:ind w:right="1"/>
              <w:jc w:val="both"/>
              <w:rPr>
                <w:rFonts w:eastAsia="Arial" w:cs="Arial"/>
                <w:sz w:val="20"/>
                <w:szCs w:val="20"/>
              </w:rPr>
            </w:pPr>
          </w:p>
        </w:tc>
        <w:tc>
          <w:tcPr>
            <w:tcW w:w="900" w:type="dxa"/>
            <w:tcBorders>
              <w:top w:val="single" w:sz="5" w:space="0" w:color="000000"/>
              <w:left w:val="single" w:sz="5" w:space="0" w:color="000000"/>
              <w:bottom w:val="single" w:sz="5" w:space="0" w:color="000000"/>
              <w:right w:val="single" w:sz="5" w:space="0" w:color="000000"/>
            </w:tcBorders>
          </w:tcPr>
          <w:p w14:paraId="038B558D" w14:textId="77777777" w:rsidR="006E1FE7" w:rsidRDefault="006E1FE7" w:rsidP="00214CFA">
            <w:pPr>
              <w:pStyle w:val="TableParagraph"/>
              <w:ind w:right="1"/>
              <w:jc w:val="both"/>
              <w:rPr>
                <w:rFonts w:eastAsia="Arial" w:cs="Arial"/>
                <w:sz w:val="20"/>
                <w:szCs w:val="20"/>
              </w:rPr>
            </w:pPr>
          </w:p>
        </w:tc>
        <w:tc>
          <w:tcPr>
            <w:tcW w:w="900" w:type="dxa"/>
            <w:tcBorders>
              <w:top w:val="single" w:sz="5" w:space="0" w:color="000000"/>
              <w:left w:val="single" w:sz="5" w:space="0" w:color="000000"/>
              <w:bottom w:val="single" w:sz="5" w:space="0" w:color="000000"/>
              <w:right w:val="single" w:sz="5" w:space="0" w:color="000000"/>
            </w:tcBorders>
          </w:tcPr>
          <w:p w14:paraId="135DC0A4" w14:textId="77777777" w:rsidR="006E1FE7" w:rsidRDefault="006E1FE7" w:rsidP="00214CFA">
            <w:pPr>
              <w:pStyle w:val="TableParagraph"/>
              <w:jc w:val="both"/>
              <w:rPr>
                <w:rFonts w:eastAsia="Arial" w:cs="Arial"/>
                <w:sz w:val="20"/>
                <w:szCs w:val="20"/>
              </w:rPr>
            </w:pPr>
          </w:p>
        </w:tc>
        <w:tc>
          <w:tcPr>
            <w:tcW w:w="1890" w:type="dxa"/>
            <w:tcBorders>
              <w:top w:val="single" w:sz="5" w:space="0" w:color="000000"/>
              <w:left w:val="single" w:sz="5" w:space="0" w:color="000000"/>
              <w:bottom w:val="single" w:sz="5" w:space="0" w:color="000000"/>
              <w:right w:val="single" w:sz="5" w:space="0" w:color="000000"/>
            </w:tcBorders>
          </w:tcPr>
          <w:p w14:paraId="0EB412D2" w14:textId="77777777" w:rsidR="006E1FE7" w:rsidRDefault="006E1FE7" w:rsidP="00A7467B">
            <w:pPr>
              <w:pStyle w:val="TableParagraph"/>
              <w:jc w:val="both"/>
              <w:rPr>
                <w:rFonts w:eastAsia="Arial" w:cs="Arial"/>
                <w:sz w:val="20"/>
                <w:szCs w:val="20"/>
              </w:rPr>
            </w:pPr>
          </w:p>
        </w:tc>
        <w:tc>
          <w:tcPr>
            <w:tcW w:w="1753" w:type="dxa"/>
            <w:tcBorders>
              <w:top w:val="single" w:sz="5" w:space="0" w:color="000000"/>
              <w:left w:val="single" w:sz="5" w:space="0" w:color="000000"/>
              <w:bottom w:val="single" w:sz="5" w:space="0" w:color="000000"/>
              <w:right w:val="single" w:sz="5" w:space="0" w:color="000000"/>
            </w:tcBorders>
          </w:tcPr>
          <w:p w14:paraId="2D42C175" w14:textId="77777777" w:rsidR="006E1FE7" w:rsidRDefault="006E1FE7" w:rsidP="00214CFA">
            <w:pPr>
              <w:pStyle w:val="TableParagraph"/>
              <w:ind w:right="1"/>
              <w:jc w:val="both"/>
              <w:rPr>
                <w:rFonts w:eastAsia="Arial" w:cs="Arial"/>
                <w:sz w:val="20"/>
                <w:szCs w:val="20"/>
              </w:rPr>
            </w:pPr>
          </w:p>
        </w:tc>
      </w:tr>
    </w:tbl>
    <w:p w14:paraId="438B7EB5" w14:textId="77777777" w:rsidR="00625CFD" w:rsidRDefault="00625CFD" w:rsidP="00CC77A7">
      <w:bookmarkStart w:id="40" w:name="1.4.2__The_Planning_Steps"/>
      <w:bookmarkEnd w:id="40"/>
    </w:p>
    <w:p w14:paraId="5988C822" w14:textId="77777777" w:rsidR="00625CFD" w:rsidRPr="00195E1F" w:rsidRDefault="00405C35" w:rsidP="00CC77A7">
      <w:pPr>
        <w:pStyle w:val="Heading3"/>
        <w:rPr>
          <w:sz w:val="28"/>
        </w:rPr>
      </w:pPr>
      <w:bookmarkStart w:id="41" w:name="_Toc527352852"/>
      <w:r w:rsidRPr="00195E1F">
        <w:rPr>
          <w:sz w:val="28"/>
        </w:rPr>
        <w:t>The</w:t>
      </w:r>
      <w:r w:rsidRPr="00195E1F">
        <w:rPr>
          <w:spacing w:val="-13"/>
          <w:sz w:val="28"/>
        </w:rPr>
        <w:t xml:space="preserve"> </w:t>
      </w:r>
      <w:r w:rsidRPr="00195E1F">
        <w:rPr>
          <w:sz w:val="28"/>
        </w:rPr>
        <w:t>Planning</w:t>
      </w:r>
      <w:r w:rsidRPr="00195E1F">
        <w:rPr>
          <w:spacing w:val="-11"/>
          <w:sz w:val="28"/>
        </w:rPr>
        <w:t xml:space="preserve"> </w:t>
      </w:r>
      <w:r w:rsidRPr="00195E1F">
        <w:rPr>
          <w:sz w:val="28"/>
        </w:rPr>
        <w:t>Steps</w:t>
      </w:r>
      <w:bookmarkEnd w:id="41"/>
    </w:p>
    <w:p w14:paraId="6F72AD25" w14:textId="77777777" w:rsidR="00625CFD" w:rsidRDefault="00625CFD" w:rsidP="00CC77A7"/>
    <w:p w14:paraId="1D695AC1" w14:textId="03679626" w:rsidR="006E1FE7" w:rsidRPr="00A83C5F" w:rsidRDefault="008C49F0" w:rsidP="00867D7F">
      <w:pPr>
        <w:pStyle w:val="ListParagraph"/>
        <w:numPr>
          <w:ilvl w:val="0"/>
          <w:numId w:val="6"/>
        </w:numPr>
        <w:shd w:val="clear" w:color="auto" w:fill="F2DBDB" w:themeFill="accent2" w:themeFillTint="33"/>
        <w:ind w:right="181"/>
        <w:rPr>
          <w:rFonts w:eastAsia="Arial" w:cs="Arial"/>
        </w:rPr>
      </w:pPr>
      <w:r w:rsidRPr="003954D0">
        <w:rPr>
          <w:rFonts w:eastAsia="Arial" w:cs="Arial"/>
        </w:rPr>
        <w:t xml:space="preserve">Cite </w:t>
      </w:r>
      <w:r w:rsidR="00103E7A" w:rsidRPr="003954D0">
        <w:rPr>
          <w:rFonts w:eastAsia="Arial" w:cs="Arial"/>
        </w:rPr>
        <w:t>t</w:t>
      </w:r>
      <w:r w:rsidRPr="003954D0">
        <w:rPr>
          <w:rFonts w:eastAsia="Arial" w:cs="Arial"/>
        </w:rPr>
        <w:t>he sources for the plan</w:t>
      </w:r>
      <w:r w:rsidR="00BD4EFF" w:rsidRPr="003954D0">
        <w:rPr>
          <w:rFonts w:eastAsia="Arial" w:cs="Arial"/>
        </w:rPr>
        <w:t xml:space="preserve"> update</w:t>
      </w:r>
      <w:r w:rsidR="00405C35" w:rsidRPr="003954D0">
        <w:rPr>
          <w:rFonts w:eastAsia="Arial" w:cs="Arial"/>
          <w:spacing w:val="-6"/>
        </w:rPr>
        <w:t xml:space="preserve"> </w:t>
      </w:r>
      <w:r w:rsidR="00405C35" w:rsidRPr="003954D0">
        <w:rPr>
          <w:rFonts w:eastAsia="Arial" w:cs="Arial"/>
          <w:spacing w:val="-1"/>
        </w:rPr>
        <w:t>framework</w:t>
      </w:r>
      <w:r w:rsidR="00405C35" w:rsidRPr="003954D0">
        <w:rPr>
          <w:rFonts w:eastAsia="Arial" w:cs="Arial"/>
          <w:spacing w:val="-6"/>
        </w:rPr>
        <w:t xml:space="preserve"> </w:t>
      </w:r>
      <w:r w:rsidR="00405C35" w:rsidRPr="003954D0">
        <w:rPr>
          <w:rFonts w:eastAsia="Arial" w:cs="Arial"/>
        </w:rPr>
        <w:t>and</w:t>
      </w:r>
      <w:r w:rsidR="00405C35" w:rsidRPr="003954D0">
        <w:rPr>
          <w:rFonts w:eastAsia="Arial" w:cs="Arial"/>
          <w:spacing w:val="-5"/>
        </w:rPr>
        <w:t xml:space="preserve"> </w:t>
      </w:r>
      <w:r w:rsidRPr="003954D0">
        <w:rPr>
          <w:rFonts w:eastAsia="Arial" w:cs="Arial"/>
          <w:spacing w:val="-5"/>
        </w:rPr>
        <w:t xml:space="preserve">development </w:t>
      </w:r>
      <w:r w:rsidR="00405C35" w:rsidRPr="003954D0">
        <w:rPr>
          <w:rFonts w:eastAsia="Arial" w:cs="Arial"/>
        </w:rPr>
        <w:t>process</w:t>
      </w:r>
      <w:r w:rsidR="00465537" w:rsidRPr="003954D0">
        <w:rPr>
          <w:rFonts w:eastAsia="Arial" w:cs="Arial"/>
        </w:rPr>
        <w:t xml:space="preserve"> using</w:t>
      </w:r>
      <w:r w:rsidRPr="003954D0">
        <w:rPr>
          <w:rFonts w:eastAsia="Arial" w:cs="Arial"/>
          <w:spacing w:val="-6"/>
        </w:rPr>
        <w:t xml:space="preserve"> F</w:t>
      </w:r>
      <w:r w:rsidR="00405C35" w:rsidRPr="003954D0">
        <w:rPr>
          <w:rFonts w:eastAsia="Arial" w:cs="Arial"/>
          <w:spacing w:val="-1"/>
        </w:rPr>
        <w:t>EMA’s</w:t>
      </w:r>
      <w:r w:rsidR="00405C35" w:rsidRPr="003954D0">
        <w:rPr>
          <w:rFonts w:eastAsia="Arial" w:cs="Arial"/>
          <w:spacing w:val="-7"/>
        </w:rPr>
        <w:t xml:space="preserve"> </w:t>
      </w:r>
      <w:r w:rsidR="00405C35" w:rsidRPr="003954D0">
        <w:rPr>
          <w:rFonts w:eastAsia="Arial" w:cs="Arial"/>
          <w:i/>
        </w:rPr>
        <w:lastRenderedPageBreak/>
        <w:t>Local</w:t>
      </w:r>
      <w:r w:rsidR="00405C35" w:rsidRPr="003954D0">
        <w:rPr>
          <w:rFonts w:eastAsia="Arial" w:cs="Arial"/>
          <w:i/>
          <w:spacing w:val="-6"/>
        </w:rPr>
        <w:t xml:space="preserve"> </w:t>
      </w:r>
      <w:r w:rsidR="00405C35" w:rsidRPr="003954D0">
        <w:rPr>
          <w:rFonts w:eastAsia="Arial" w:cs="Arial"/>
          <w:i/>
        </w:rPr>
        <w:t>Mitigation</w:t>
      </w:r>
      <w:r w:rsidR="00405C35" w:rsidRPr="003954D0">
        <w:rPr>
          <w:rFonts w:eastAsia="Arial" w:cs="Arial"/>
          <w:i/>
          <w:spacing w:val="-7"/>
        </w:rPr>
        <w:t xml:space="preserve"> </w:t>
      </w:r>
      <w:r w:rsidR="00405C35" w:rsidRPr="003954D0">
        <w:rPr>
          <w:rFonts w:eastAsia="Arial" w:cs="Arial"/>
          <w:i/>
        </w:rPr>
        <w:t>Planning</w:t>
      </w:r>
      <w:r w:rsidR="00405C35" w:rsidRPr="003954D0">
        <w:rPr>
          <w:rFonts w:eastAsia="Arial" w:cs="Arial"/>
          <w:i/>
          <w:spacing w:val="-6"/>
        </w:rPr>
        <w:t xml:space="preserve"> </w:t>
      </w:r>
      <w:r w:rsidR="00405C35" w:rsidRPr="003954D0">
        <w:rPr>
          <w:rFonts w:eastAsia="Arial" w:cs="Arial"/>
          <w:i/>
        </w:rPr>
        <w:t>Handbook</w:t>
      </w:r>
      <w:r w:rsidR="00405C35" w:rsidRPr="003954D0">
        <w:rPr>
          <w:rFonts w:eastAsia="Arial" w:cs="Arial"/>
          <w:i/>
          <w:spacing w:val="-6"/>
        </w:rPr>
        <w:t xml:space="preserve"> </w:t>
      </w:r>
      <w:r w:rsidR="00EA3959" w:rsidRPr="003954D0">
        <w:rPr>
          <w:rFonts w:eastAsia="Arial" w:cs="Arial"/>
          <w:i/>
        </w:rPr>
        <w:t>(May 2023</w:t>
      </w:r>
      <w:r w:rsidRPr="003954D0">
        <w:rPr>
          <w:rFonts w:eastAsia="Arial" w:cs="Arial"/>
          <w:i/>
        </w:rPr>
        <w:t>)</w:t>
      </w:r>
      <w:r w:rsidR="00C94A05">
        <w:rPr>
          <w:rFonts w:eastAsia="Arial" w:cs="Arial"/>
          <w:i/>
        </w:rPr>
        <w:t xml:space="preserve">, </w:t>
      </w:r>
      <w:r w:rsidR="00EA3959" w:rsidRPr="003954D0">
        <w:rPr>
          <w:rFonts w:eastAsia="Arial" w:cs="Arial"/>
          <w:i/>
          <w:spacing w:val="-1"/>
        </w:rPr>
        <w:t>Local Mitigation Planning Policy Guide (April 19, 2023),</w:t>
      </w:r>
      <w:r w:rsidR="00405C35" w:rsidRPr="003954D0">
        <w:rPr>
          <w:rFonts w:eastAsia="Arial" w:cs="Arial"/>
          <w:i/>
          <w:spacing w:val="-8"/>
        </w:rPr>
        <w:t xml:space="preserve"> </w:t>
      </w:r>
      <w:r w:rsidR="00241D7C" w:rsidRPr="003954D0">
        <w:rPr>
          <w:rFonts w:eastAsia="Arial" w:cs="Arial"/>
          <w:spacing w:val="-8"/>
        </w:rPr>
        <w:t xml:space="preserve">and </w:t>
      </w:r>
      <w:r w:rsidR="00405C35" w:rsidRPr="003954D0">
        <w:rPr>
          <w:rFonts w:eastAsia="Arial" w:cs="Arial"/>
          <w:i/>
        </w:rPr>
        <w:t>Integrating</w:t>
      </w:r>
      <w:r w:rsidR="00405C35" w:rsidRPr="004C7496">
        <w:rPr>
          <w:rFonts w:eastAsia="Arial" w:cs="Arial"/>
          <w:i/>
          <w:spacing w:val="-8"/>
        </w:rPr>
        <w:t xml:space="preserve"> </w:t>
      </w:r>
      <w:r w:rsidR="00405C35" w:rsidRPr="004C7496">
        <w:rPr>
          <w:rFonts w:eastAsia="Arial" w:cs="Arial"/>
          <w:i/>
        </w:rPr>
        <w:t>Hazard</w:t>
      </w:r>
      <w:r w:rsidR="00405C35" w:rsidRPr="004C7496">
        <w:rPr>
          <w:rFonts w:eastAsia="Arial" w:cs="Arial"/>
          <w:i/>
          <w:spacing w:val="-7"/>
        </w:rPr>
        <w:t xml:space="preserve"> </w:t>
      </w:r>
      <w:r w:rsidR="00405C35" w:rsidRPr="004C7496">
        <w:rPr>
          <w:rFonts w:eastAsia="Arial" w:cs="Arial"/>
          <w:i/>
        </w:rPr>
        <w:t>Mitigation</w:t>
      </w:r>
      <w:r w:rsidR="00405C35" w:rsidRPr="004C7496">
        <w:rPr>
          <w:rFonts w:eastAsia="Arial" w:cs="Arial"/>
          <w:i/>
          <w:spacing w:val="-6"/>
        </w:rPr>
        <w:t xml:space="preserve"> </w:t>
      </w:r>
      <w:r w:rsidR="00405C35" w:rsidRPr="004C7496">
        <w:rPr>
          <w:rFonts w:eastAsia="Arial" w:cs="Arial"/>
          <w:i/>
        </w:rPr>
        <w:t>Into</w:t>
      </w:r>
      <w:r w:rsidR="00405C35" w:rsidRPr="004C7496">
        <w:rPr>
          <w:rFonts w:eastAsia="Arial" w:cs="Arial"/>
          <w:i/>
          <w:spacing w:val="-7"/>
        </w:rPr>
        <w:t xml:space="preserve"> </w:t>
      </w:r>
      <w:r w:rsidR="00405C35" w:rsidRPr="004C7496">
        <w:rPr>
          <w:rFonts w:eastAsia="Arial" w:cs="Arial"/>
          <w:i/>
          <w:spacing w:val="-1"/>
        </w:rPr>
        <w:t>Local</w:t>
      </w:r>
      <w:r w:rsidR="00405C35" w:rsidRPr="004C7496">
        <w:rPr>
          <w:rFonts w:eastAsia="Arial" w:cs="Arial"/>
          <w:i/>
          <w:spacing w:val="-7"/>
        </w:rPr>
        <w:t xml:space="preserve"> </w:t>
      </w:r>
      <w:r w:rsidR="00405C35" w:rsidRPr="004C7496">
        <w:rPr>
          <w:rFonts w:eastAsia="Arial" w:cs="Arial"/>
          <w:i/>
          <w:spacing w:val="-1"/>
        </w:rPr>
        <w:t>Planning:</w:t>
      </w:r>
      <w:r w:rsidR="00405C35" w:rsidRPr="004C7496">
        <w:rPr>
          <w:rFonts w:eastAsia="Arial" w:cs="Arial"/>
          <w:i/>
          <w:spacing w:val="48"/>
        </w:rPr>
        <w:t xml:space="preserve"> </w:t>
      </w:r>
      <w:r w:rsidR="00405C35" w:rsidRPr="004C7496">
        <w:rPr>
          <w:rFonts w:eastAsia="Arial" w:cs="Arial"/>
          <w:i/>
        </w:rPr>
        <w:t>Case</w:t>
      </w:r>
      <w:r w:rsidR="00405C35" w:rsidRPr="004C7496">
        <w:rPr>
          <w:rFonts w:eastAsia="Arial" w:cs="Arial"/>
          <w:i/>
          <w:spacing w:val="-7"/>
        </w:rPr>
        <w:t xml:space="preserve"> </w:t>
      </w:r>
      <w:r w:rsidR="00405C35" w:rsidRPr="004C7496">
        <w:rPr>
          <w:rFonts w:eastAsia="Arial" w:cs="Arial"/>
          <w:i/>
        </w:rPr>
        <w:t>Studies</w:t>
      </w:r>
      <w:r w:rsidR="00405C35" w:rsidRPr="004C7496">
        <w:rPr>
          <w:rFonts w:eastAsia="Arial" w:cs="Arial"/>
          <w:i/>
          <w:spacing w:val="-6"/>
        </w:rPr>
        <w:t xml:space="preserve"> </w:t>
      </w:r>
      <w:r w:rsidR="00405C35" w:rsidRPr="004C7496">
        <w:rPr>
          <w:rFonts w:eastAsia="Arial" w:cs="Arial"/>
          <w:i/>
        </w:rPr>
        <w:t>and</w:t>
      </w:r>
      <w:r w:rsidR="00405C35" w:rsidRPr="004C7496">
        <w:rPr>
          <w:rFonts w:eastAsia="Arial" w:cs="Arial"/>
          <w:i/>
          <w:spacing w:val="-7"/>
        </w:rPr>
        <w:t xml:space="preserve"> </w:t>
      </w:r>
      <w:r w:rsidR="00405C35" w:rsidRPr="004C7496">
        <w:rPr>
          <w:rFonts w:eastAsia="Arial" w:cs="Arial"/>
          <w:i/>
          <w:spacing w:val="-1"/>
        </w:rPr>
        <w:t>Tools</w:t>
      </w:r>
      <w:r w:rsidR="00405C35" w:rsidRPr="004C7496">
        <w:rPr>
          <w:rFonts w:eastAsia="Arial" w:cs="Arial"/>
          <w:i/>
          <w:spacing w:val="-7"/>
        </w:rPr>
        <w:t xml:space="preserve"> </w:t>
      </w:r>
      <w:r w:rsidR="00405C35" w:rsidRPr="004C7496">
        <w:rPr>
          <w:rFonts w:eastAsia="Arial" w:cs="Arial"/>
          <w:i/>
        </w:rPr>
        <w:t>for</w:t>
      </w:r>
      <w:r w:rsidR="00405C35" w:rsidRPr="004C7496">
        <w:rPr>
          <w:rFonts w:eastAsia="Arial" w:cs="Arial"/>
          <w:i/>
          <w:spacing w:val="-7"/>
        </w:rPr>
        <w:t xml:space="preserve"> </w:t>
      </w:r>
      <w:r w:rsidR="00405C35" w:rsidRPr="004C7496">
        <w:rPr>
          <w:rFonts w:eastAsia="Arial" w:cs="Arial"/>
          <w:i/>
        </w:rPr>
        <w:t>Community</w:t>
      </w:r>
      <w:r w:rsidR="00405C35" w:rsidRPr="004C7496">
        <w:rPr>
          <w:rFonts w:eastAsia="Arial" w:cs="Arial"/>
          <w:i/>
          <w:spacing w:val="33"/>
          <w:w w:val="99"/>
        </w:rPr>
        <w:t xml:space="preserve"> </w:t>
      </w:r>
      <w:r w:rsidR="00405C35" w:rsidRPr="004C7496">
        <w:rPr>
          <w:rFonts w:eastAsia="Arial" w:cs="Arial"/>
          <w:i/>
        </w:rPr>
        <w:t>Officials</w:t>
      </w:r>
      <w:r w:rsidRPr="004C7496">
        <w:rPr>
          <w:rFonts w:eastAsia="Arial" w:cs="Arial"/>
          <w:i/>
        </w:rPr>
        <w:t xml:space="preserve"> (March 1, 2013</w:t>
      </w:r>
      <w:r w:rsidR="00A83C5F" w:rsidRPr="004C7496">
        <w:rPr>
          <w:rFonts w:eastAsia="Arial" w:cs="Arial"/>
          <w:i/>
          <w:spacing w:val="-7"/>
        </w:rPr>
        <w:t>).</w:t>
      </w:r>
      <w:r w:rsidR="00A83C5F" w:rsidRPr="00A83C5F">
        <w:rPr>
          <w:rFonts w:eastAsia="Arial" w:cs="Arial"/>
          <w:i/>
          <w:spacing w:val="-7"/>
        </w:rPr>
        <w:t xml:space="preserve">  </w:t>
      </w:r>
      <w:r w:rsidR="00103E7A">
        <w:rPr>
          <w:rFonts w:eastAsia="Arial" w:cs="Arial"/>
          <w:spacing w:val="-7"/>
        </w:rPr>
        <w:t>Note</w:t>
      </w:r>
      <w:r w:rsidR="00EF065E">
        <w:rPr>
          <w:rFonts w:eastAsia="Arial" w:cs="Arial"/>
          <w:spacing w:val="-7"/>
        </w:rPr>
        <w:t xml:space="preserve">, </w:t>
      </w:r>
      <w:r w:rsidR="00103E7A">
        <w:rPr>
          <w:rFonts w:eastAsia="Arial" w:cs="Arial"/>
          <w:spacing w:val="-7"/>
        </w:rPr>
        <w:t>the planning “How To” guides developed prior to 2012 are no longer current.</w:t>
      </w:r>
      <w:r w:rsidR="00A83C5F" w:rsidRPr="00A83C5F">
        <w:rPr>
          <w:rFonts w:eastAsia="Arial" w:cs="Arial"/>
          <w:i/>
          <w:spacing w:val="-7"/>
        </w:rPr>
        <w:t xml:space="preserve"> </w:t>
      </w:r>
    </w:p>
    <w:p w14:paraId="6DCB70C2" w14:textId="77777777" w:rsidR="00EF065E" w:rsidRDefault="00EF065E" w:rsidP="00867D7F">
      <w:pPr>
        <w:pStyle w:val="BodyText"/>
        <w:numPr>
          <w:ilvl w:val="0"/>
          <w:numId w:val="6"/>
        </w:numPr>
        <w:shd w:val="clear" w:color="auto" w:fill="F2DBDB" w:themeFill="accent2" w:themeFillTint="33"/>
        <w:spacing w:before="0"/>
        <w:ind w:right="131"/>
      </w:pPr>
      <w:r w:rsidRPr="003954D0">
        <w:t>Describe how development of the plan followed the</w:t>
      </w:r>
      <w:r w:rsidRPr="003954D0">
        <w:rPr>
          <w:spacing w:val="-7"/>
        </w:rPr>
        <w:t xml:space="preserve"> </w:t>
      </w:r>
      <w:r w:rsidRPr="003954D0">
        <w:rPr>
          <w:spacing w:val="-1"/>
        </w:rPr>
        <w:t>10-step</w:t>
      </w:r>
      <w:r w:rsidRPr="003954D0">
        <w:rPr>
          <w:spacing w:val="-7"/>
        </w:rPr>
        <w:t xml:space="preserve"> </w:t>
      </w:r>
      <w:r w:rsidRPr="003954D0">
        <w:rPr>
          <w:spacing w:val="-1"/>
        </w:rPr>
        <w:t>planning</w:t>
      </w:r>
      <w:r w:rsidRPr="003954D0">
        <w:rPr>
          <w:spacing w:val="-7"/>
        </w:rPr>
        <w:t xml:space="preserve"> </w:t>
      </w:r>
      <w:r w:rsidRPr="003954D0">
        <w:t>process</w:t>
      </w:r>
      <w:r w:rsidRPr="003954D0">
        <w:rPr>
          <w:spacing w:val="-7"/>
        </w:rPr>
        <w:t xml:space="preserve"> </w:t>
      </w:r>
      <w:r w:rsidRPr="003954D0">
        <w:rPr>
          <w:spacing w:val="-1"/>
        </w:rPr>
        <w:t>adapted</w:t>
      </w:r>
      <w:r w:rsidRPr="003954D0">
        <w:rPr>
          <w:spacing w:val="-7"/>
        </w:rPr>
        <w:t xml:space="preserve"> </w:t>
      </w:r>
      <w:r w:rsidRPr="003954D0">
        <w:t>from</w:t>
      </w:r>
      <w:r w:rsidRPr="003954D0">
        <w:rPr>
          <w:spacing w:val="-7"/>
        </w:rPr>
        <w:t xml:space="preserve"> </w:t>
      </w:r>
      <w:r w:rsidRPr="003954D0">
        <w:t>FEMA’s</w:t>
      </w:r>
      <w:r w:rsidRPr="003954D0">
        <w:rPr>
          <w:spacing w:val="51"/>
          <w:w w:val="99"/>
        </w:rPr>
        <w:t xml:space="preserve"> </w:t>
      </w:r>
      <w:r w:rsidRPr="003954D0">
        <w:t>Community</w:t>
      </w:r>
      <w:r w:rsidRPr="003954D0">
        <w:rPr>
          <w:spacing w:val="-7"/>
        </w:rPr>
        <w:t xml:space="preserve"> </w:t>
      </w:r>
      <w:r w:rsidRPr="003954D0">
        <w:t>Rating</w:t>
      </w:r>
      <w:r w:rsidRPr="003954D0">
        <w:rPr>
          <w:spacing w:val="-8"/>
        </w:rPr>
        <w:t xml:space="preserve"> </w:t>
      </w:r>
      <w:r w:rsidRPr="003954D0">
        <w:t>System</w:t>
      </w:r>
      <w:r w:rsidRPr="003954D0">
        <w:rPr>
          <w:spacing w:val="-8"/>
        </w:rPr>
        <w:t xml:space="preserve"> </w:t>
      </w:r>
      <w:r w:rsidRPr="003954D0">
        <w:t>(CRS)</w:t>
      </w:r>
      <w:r w:rsidRPr="003954D0">
        <w:rPr>
          <w:spacing w:val="-8"/>
        </w:rPr>
        <w:t xml:space="preserve"> </w:t>
      </w:r>
      <w:r w:rsidRPr="003954D0">
        <w:t>and</w:t>
      </w:r>
      <w:r w:rsidRPr="003954D0">
        <w:rPr>
          <w:spacing w:val="-8"/>
        </w:rPr>
        <w:t xml:space="preserve"> </w:t>
      </w:r>
      <w:r w:rsidRPr="003954D0">
        <w:t>Flood</w:t>
      </w:r>
      <w:r w:rsidRPr="003954D0">
        <w:rPr>
          <w:spacing w:val="-8"/>
        </w:rPr>
        <w:t xml:space="preserve"> </w:t>
      </w:r>
      <w:r w:rsidRPr="003954D0">
        <w:t>Mitigation</w:t>
      </w:r>
      <w:r w:rsidRPr="003954D0">
        <w:rPr>
          <w:spacing w:val="-7"/>
        </w:rPr>
        <w:t xml:space="preserve"> </w:t>
      </w:r>
      <w:r w:rsidRPr="003954D0">
        <w:t>Assistance</w:t>
      </w:r>
      <w:r w:rsidRPr="003954D0">
        <w:rPr>
          <w:spacing w:val="-8"/>
        </w:rPr>
        <w:t xml:space="preserve"> </w:t>
      </w:r>
      <w:r w:rsidRPr="003954D0">
        <w:rPr>
          <w:spacing w:val="-1"/>
        </w:rPr>
        <w:t>programs.</w:t>
      </w:r>
      <w:r w:rsidRPr="003954D0">
        <w:rPr>
          <w:spacing w:val="-8"/>
        </w:rPr>
        <w:t xml:space="preserve">  Explain that the 10-step process </w:t>
      </w:r>
      <w:r w:rsidRPr="003954D0">
        <w:t>allows the</w:t>
      </w:r>
      <w:r w:rsidRPr="003954D0">
        <w:rPr>
          <w:spacing w:val="-6"/>
        </w:rPr>
        <w:t xml:space="preserve"> </w:t>
      </w:r>
      <w:r w:rsidRPr="003954D0">
        <w:t>plan</w:t>
      </w:r>
      <w:r w:rsidRPr="003954D0">
        <w:rPr>
          <w:spacing w:val="-6"/>
        </w:rPr>
        <w:t xml:space="preserve"> to </w:t>
      </w:r>
      <w:r w:rsidRPr="003954D0">
        <w:t>meet</w:t>
      </w:r>
      <w:r w:rsidRPr="003954D0">
        <w:rPr>
          <w:spacing w:val="-6"/>
        </w:rPr>
        <w:t xml:space="preserve"> </w:t>
      </w:r>
      <w:r w:rsidRPr="003954D0">
        <w:t>funding</w:t>
      </w:r>
      <w:r w:rsidRPr="003954D0">
        <w:rPr>
          <w:spacing w:val="-8"/>
        </w:rPr>
        <w:t xml:space="preserve"> </w:t>
      </w:r>
      <w:r w:rsidRPr="003954D0">
        <w:t>eligibility</w:t>
      </w:r>
      <w:r w:rsidRPr="003954D0">
        <w:rPr>
          <w:spacing w:val="-6"/>
        </w:rPr>
        <w:t xml:space="preserve"> </w:t>
      </w:r>
      <w:r w:rsidRPr="003954D0">
        <w:t>requirements</w:t>
      </w:r>
      <w:r w:rsidRPr="003954D0">
        <w:rPr>
          <w:spacing w:val="-6"/>
        </w:rPr>
        <w:t xml:space="preserve"> </w:t>
      </w:r>
      <w:r w:rsidRPr="003954D0">
        <w:t>of</w:t>
      </w:r>
      <w:r w:rsidRPr="003954D0">
        <w:rPr>
          <w:spacing w:val="-6"/>
        </w:rPr>
        <w:t xml:space="preserve"> </w:t>
      </w:r>
      <w:r w:rsidRPr="003954D0">
        <w:t>the</w:t>
      </w:r>
      <w:r w:rsidRPr="003954D0">
        <w:rPr>
          <w:spacing w:val="-6"/>
        </w:rPr>
        <w:t xml:space="preserve"> </w:t>
      </w:r>
      <w:r w:rsidRPr="003954D0">
        <w:t>Hazard</w:t>
      </w:r>
      <w:r w:rsidRPr="003954D0">
        <w:rPr>
          <w:spacing w:val="-7"/>
        </w:rPr>
        <w:t xml:space="preserve"> </w:t>
      </w:r>
      <w:r w:rsidRPr="003954D0">
        <w:t>Mitigation</w:t>
      </w:r>
      <w:r w:rsidRPr="003954D0">
        <w:rPr>
          <w:spacing w:val="-6"/>
        </w:rPr>
        <w:t xml:space="preserve"> </w:t>
      </w:r>
      <w:r w:rsidRPr="003954D0">
        <w:t>Grant</w:t>
      </w:r>
      <w:r w:rsidRPr="003954D0">
        <w:rPr>
          <w:w w:val="99"/>
        </w:rPr>
        <w:t xml:space="preserve"> </w:t>
      </w:r>
      <w:r w:rsidRPr="003954D0">
        <w:t>Program,</w:t>
      </w:r>
      <w:r w:rsidRPr="003954D0">
        <w:rPr>
          <w:spacing w:val="-10"/>
        </w:rPr>
        <w:t xml:space="preserve"> </w:t>
      </w:r>
      <w:r w:rsidR="00EA3959" w:rsidRPr="003954D0">
        <w:t>Building Resilient Infrastructure and Communities</w:t>
      </w:r>
      <w:r w:rsidRPr="003954D0">
        <w:t>,</w:t>
      </w:r>
      <w:r w:rsidR="00EA3959" w:rsidRPr="003954D0">
        <w:t xml:space="preserve"> </w:t>
      </w:r>
      <w:r w:rsidRPr="003954D0">
        <w:rPr>
          <w:spacing w:val="-10"/>
        </w:rPr>
        <w:t xml:space="preserve">and </w:t>
      </w:r>
      <w:r w:rsidRPr="003954D0">
        <w:t>Flood</w:t>
      </w:r>
      <w:r w:rsidRPr="003954D0">
        <w:rPr>
          <w:spacing w:val="-9"/>
        </w:rPr>
        <w:t xml:space="preserve"> </w:t>
      </w:r>
      <w:r w:rsidRPr="003954D0">
        <w:t>Mitigation</w:t>
      </w:r>
      <w:r w:rsidRPr="003954D0">
        <w:rPr>
          <w:spacing w:val="23"/>
          <w:w w:val="99"/>
        </w:rPr>
        <w:t xml:space="preserve"> </w:t>
      </w:r>
      <w:r w:rsidRPr="003954D0">
        <w:t>Assistance</w:t>
      </w:r>
      <w:r w:rsidRPr="003954D0">
        <w:rPr>
          <w:spacing w:val="-8"/>
        </w:rPr>
        <w:t xml:space="preserve"> </w:t>
      </w:r>
      <w:r w:rsidRPr="003954D0">
        <w:t>Program as well as qualify for points under Activity 510 for Mitigation Plans, under the Community</w:t>
      </w:r>
      <w:r w:rsidRPr="003954D0">
        <w:rPr>
          <w:spacing w:val="-9"/>
        </w:rPr>
        <w:t xml:space="preserve"> </w:t>
      </w:r>
      <w:r w:rsidRPr="003954D0">
        <w:t>Rating</w:t>
      </w:r>
      <w:r w:rsidRPr="003954D0">
        <w:rPr>
          <w:spacing w:val="-9"/>
        </w:rPr>
        <w:t xml:space="preserve"> </w:t>
      </w:r>
      <w:r w:rsidRPr="003954D0">
        <w:t>System.</w:t>
      </w:r>
      <w:r w:rsidRPr="003954D0">
        <w:rPr>
          <w:spacing w:val="-6"/>
        </w:rPr>
        <w:t xml:space="preserve">  Insert the following </w:t>
      </w:r>
      <w:hyperlink w:anchor="_bookmark4" w:history="1">
        <w:r w:rsidRPr="003954D0">
          <w:rPr>
            <w:rFonts w:cs="Arial"/>
            <w:bCs/>
          </w:rPr>
          <w:t>table</w:t>
        </w:r>
      </w:hyperlink>
      <w:r w:rsidRPr="003954D0">
        <w:rPr>
          <w:rFonts w:cs="Arial"/>
          <w:bCs/>
          <w:spacing w:val="-6"/>
        </w:rPr>
        <w:t xml:space="preserve"> </w:t>
      </w:r>
      <w:r w:rsidRPr="003954D0">
        <w:rPr>
          <w:spacing w:val="-1"/>
        </w:rPr>
        <w:t>showing</w:t>
      </w:r>
      <w:r w:rsidRPr="003954D0">
        <w:rPr>
          <w:spacing w:val="-6"/>
        </w:rPr>
        <w:t xml:space="preserve"> </w:t>
      </w:r>
      <w:r w:rsidRPr="003954D0">
        <w:t>how</w:t>
      </w:r>
      <w:r w:rsidRPr="003954D0">
        <w:rPr>
          <w:spacing w:val="-7"/>
        </w:rPr>
        <w:t xml:space="preserve"> </w:t>
      </w:r>
      <w:r w:rsidRPr="003954D0">
        <w:t>the</w:t>
      </w:r>
      <w:r w:rsidRPr="003954D0">
        <w:rPr>
          <w:spacing w:val="-6"/>
        </w:rPr>
        <w:t xml:space="preserve"> CRS </w:t>
      </w:r>
      <w:r w:rsidRPr="003954D0">
        <w:t>process</w:t>
      </w:r>
      <w:r w:rsidRPr="003954D0">
        <w:rPr>
          <w:spacing w:val="-7"/>
        </w:rPr>
        <w:t xml:space="preserve"> </w:t>
      </w:r>
      <w:r w:rsidRPr="003954D0">
        <w:rPr>
          <w:spacing w:val="-1"/>
        </w:rPr>
        <w:t>aligns with the</w:t>
      </w:r>
      <w:r w:rsidRPr="003954D0">
        <w:rPr>
          <w:spacing w:val="-6"/>
        </w:rPr>
        <w:t xml:space="preserve"> </w:t>
      </w:r>
      <w:r w:rsidRPr="003954D0">
        <w:t>Nine</w:t>
      </w:r>
      <w:r w:rsidRPr="003954D0">
        <w:rPr>
          <w:spacing w:val="-5"/>
        </w:rPr>
        <w:t xml:space="preserve"> </w:t>
      </w:r>
      <w:r w:rsidRPr="003954D0">
        <w:t>Task</w:t>
      </w:r>
      <w:r w:rsidRPr="003954D0">
        <w:rPr>
          <w:spacing w:val="-5"/>
        </w:rPr>
        <w:t xml:space="preserve"> </w:t>
      </w:r>
      <w:r w:rsidRPr="003954D0">
        <w:t>Process</w:t>
      </w:r>
      <w:r w:rsidRPr="003954D0">
        <w:rPr>
          <w:spacing w:val="-5"/>
        </w:rPr>
        <w:t xml:space="preserve"> </w:t>
      </w:r>
      <w:r w:rsidRPr="003954D0">
        <w:t>outlined</w:t>
      </w:r>
      <w:r w:rsidRPr="003954D0">
        <w:rPr>
          <w:spacing w:val="-6"/>
        </w:rPr>
        <w:t xml:space="preserve"> </w:t>
      </w:r>
      <w:r w:rsidRPr="003954D0">
        <w:t>in</w:t>
      </w:r>
      <w:r w:rsidRPr="003954D0">
        <w:rPr>
          <w:spacing w:val="-6"/>
        </w:rPr>
        <w:t xml:space="preserve"> </w:t>
      </w:r>
      <w:r w:rsidRPr="003954D0">
        <w:t>the</w:t>
      </w:r>
      <w:r w:rsidRPr="003954D0">
        <w:rPr>
          <w:spacing w:val="-5"/>
        </w:rPr>
        <w:t xml:space="preserve"> </w:t>
      </w:r>
      <w:r w:rsidR="00EA3959" w:rsidRPr="003954D0">
        <w:t>2023</w:t>
      </w:r>
      <w:r w:rsidRPr="003954D0">
        <w:rPr>
          <w:spacing w:val="-6"/>
        </w:rPr>
        <w:t xml:space="preserve"> </w:t>
      </w:r>
      <w:r w:rsidRPr="003954D0">
        <w:rPr>
          <w:rFonts w:cs="Arial"/>
          <w:i/>
          <w:spacing w:val="-1"/>
        </w:rPr>
        <w:t>Local</w:t>
      </w:r>
      <w:r w:rsidRPr="003954D0">
        <w:rPr>
          <w:rFonts w:cs="Arial"/>
          <w:i/>
          <w:spacing w:val="21"/>
          <w:w w:val="99"/>
        </w:rPr>
        <w:t xml:space="preserve"> </w:t>
      </w:r>
      <w:r w:rsidRPr="003954D0">
        <w:rPr>
          <w:rFonts w:cs="Arial"/>
          <w:i/>
        </w:rPr>
        <w:t>Mitigation</w:t>
      </w:r>
      <w:r w:rsidRPr="003954D0">
        <w:rPr>
          <w:rFonts w:cs="Arial"/>
          <w:i/>
          <w:spacing w:val="-8"/>
        </w:rPr>
        <w:t xml:space="preserve"> </w:t>
      </w:r>
      <w:r w:rsidRPr="003954D0">
        <w:rPr>
          <w:rFonts w:cs="Arial"/>
          <w:i/>
        </w:rPr>
        <w:t>Planning</w:t>
      </w:r>
      <w:r w:rsidRPr="003954D0">
        <w:rPr>
          <w:rFonts w:cs="Arial"/>
          <w:i/>
          <w:spacing w:val="-8"/>
        </w:rPr>
        <w:t xml:space="preserve"> </w:t>
      </w:r>
      <w:r w:rsidRPr="003954D0">
        <w:rPr>
          <w:rFonts w:cs="Arial"/>
          <w:i/>
        </w:rPr>
        <w:t>Handbook</w:t>
      </w:r>
      <w:r w:rsidRPr="003954D0">
        <w:t>.</w:t>
      </w:r>
    </w:p>
    <w:p w14:paraId="73CDC54B" w14:textId="77777777" w:rsidR="00BB1BAE" w:rsidRPr="003954D0" w:rsidRDefault="00BB1BAE" w:rsidP="00BB1BAE">
      <w:pPr>
        <w:pStyle w:val="BodyText"/>
        <w:spacing w:before="0"/>
        <w:ind w:right="131"/>
      </w:pPr>
    </w:p>
    <w:p w14:paraId="2AC92A1A" w14:textId="77777777" w:rsidR="00625CFD" w:rsidRPr="00A54868" w:rsidRDefault="00A83C5F" w:rsidP="00A54868">
      <w:pPr>
        <w:pStyle w:val="TableTitle"/>
        <w:ind w:left="360"/>
        <w:rPr>
          <w:u w:color="000000"/>
        </w:rPr>
      </w:pPr>
      <w:r w:rsidRPr="00A54868">
        <w:rPr>
          <w:u w:color="000000"/>
        </w:rPr>
        <w:t xml:space="preserve">County </w:t>
      </w:r>
      <w:r w:rsidR="00405C35" w:rsidRPr="00A54868">
        <w:rPr>
          <w:u w:color="000000"/>
        </w:rPr>
        <w:t xml:space="preserve">Mitigation </w:t>
      </w:r>
      <w:r w:rsidRPr="00A54868">
        <w:rPr>
          <w:u w:color="000000"/>
        </w:rPr>
        <w:t>Plan Update</w:t>
      </w:r>
      <w:r w:rsidR="00405C35" w:rsidRPr="00A54868">
        <w:rPr>
          <w:u w:color="000000"/>
        </w:rPr>
        <w:t xml:space="preserve"> Process </w:t>
      </w:r>
    </w:p>
    <w:tbl>
      <w:tblPr>
        <w:tblW w:w="9530" w:type="dxa"/>
        <w:tblInd w:w="106" w:type="dxa"/>
        <w:tblLayout w:type="fixed"/>
        <w:tblCellMar>
          <w:left w:w="0" w:type="dxa"/>
          <w:right w:w="0" w:type="dxa"/>
        </w:tblCellMar>
        <w:tblLook w:val="01E0" w:firstRow="1" w:lastRow="1" w:firstColumn="1" w:lastColumn="1" w:noHBand="0" w:noVBand="0"/>
      </w:tblPr>
      <w:tblGrid>
        <w:gridCol w:w="4040"/>
        <w:gridCol w:w="5490"/>
      </w:tblGrid>
      <w:tr w:rsidR="00465537" w:rsidRPr="00465537" w14:paraId="4AE8BB49" w14:textId="77777777" w:rsidTr="0052035E">
        <w:trPr>
          <w:trHeight w:hRule="exact" w:val="555"/>
        </w:trPr>
        <w:tc>
          <w:tcPr>
            <w:tcW w:w="4040" w:type="dxa"/>
            <w:tcBorders>
              <w:top w:val="single" w:sz="5" w:space="0" w:color="000000"/>
              <w:left w:val="single" w:sz="5" w:space="0" w:color="000000"/>
              <w:bottom w:val="single" w:sz="5" w:space="0" w:color="000000"/>
              <w:right w:val="single" w:sz="5" w:space="0" w:color="000000"/>
            </w:tcBorders>
            <w:shd w:val="clear" w:color="auto" w:fill="D8D8D8"/>
            <w:vAlign w:val="center"/>
          </w:tcPr>
          <w:p w14:paraId="0260DFA5" w14:textId="77777777" w:rsidR="00A83C5F" w:rsidRPr="0052035E" w:rsidRDefault="00A83C5F" w:rsidP="0052035E">
            <w:pPr>
              <w:pStyle w:val="TableParagraph"/>
              <w:ind w:left="102" w:right="105"/>
              <w:jc w:val="center"/>
              <w:rPr>
                <w:rFonts w:eastAsia="Arial" w:cs="Arial"/>
                <w:sz w:val="20"/>
                <w:szCs w:val="20"/>
              </w:rPr>
            </w:pPr>
            <w:bookmarkStart w:id="42" w:name="_Hlk526526604"/>
            <w:r w:rsidRPr="0052035E">
              <w:rPr>
                <w:b/>
                <w:spacing w:val="-1"/>
                <w:sz w:val="20"/>
              </w:rPr>
              <w:t>Community</w:t>
            </w:r>
            <w:r w:rsidRPr="0052035E">
              <w:rPr>
                <w:b/>
                <w:spacing w:val="-3"/>
                <w:sz w:val="20"/>
              </w:rPr>
              <w:t xml:space="preserve"> </w:t>
            </w:r>
            <w:r w:rsidRPr="0052035E">
              <w:rPr>
                <w:b/>
                <w:spacing w:val="-1"/>
                <w:sz w:val="20"/>
              </w:rPr>
              <w:t>Rating System</w:t>
            </w:r>
            <w:r w:rsidRPr="0052035E">
              <w:rPr>
                <w:b/>
                <w:spacing w:val="29"/>
                <w:sz w:val="20"/>
              </w:rPr>
              <w:t xml:space="preserve"> </w:t>
            </w:r>
            <w:r w:rsidRPr="0052035E">
              <w:rPr>
                <w:b/>
                <w:spacing w:val="-1"/>
                <w:sz w:val="20"/>
              </w:rPr>
              <w:t>(CRS) Planning Steps (Activity</w:t>
            </w:r>
            <w:r w:rsidRPr="0052035E">
              <w:rPr>
                <w:b/>
                <w:spacing w:val="25"/>
                <w:sz w:val="20"/>
              </w:rPr>
              <w:t xml:space="preserve"> </w:t>
            </w:r>
            <w:r w:rsidRPr="0052035E">
              <w:rPr>
                <w:b/>
                <w:spacing w:val="-1"/>
                <w:sz w:val="20"/>
              </w:rPr>
              <w:t>510)</w:t>
            </w:r>
          </w:p>
        </w:tc>
        <w:tc>
          <w:tcPr>
            <w:tcW w:w="5490" w:type="dxa"/>
            <w:tcBorders>
              <w:top w:val="single" w:sz="5" w:space="0" w:color="000000"/>
              <w:left w:val="single" w:sz="5" w:space="0" w:color="000000"/>
              <w:bottom w:val="single" w:sz="5" w:space="0" w:color="000000"/>
              <w:right w:val="single" w:sz="5" w:space="0" w:color="000000"/>
            </w:tcBorders>
            <w:shd w:val="clear" w:color="auto" w:fill="D8D8D8"/>
            <w:vAlign w:val="center"/>
          </w:tcPr>
          <w:p w14:paraId="59707942" w14:textId="690A189C" w:rsidR="00A83C5F" w:rsidRPr="0052035E" w:rsidRDefault="00A83C5F" w:rsidP="0052035E">
            <w:pPr>
              <w:pStyle w:val="TableParagraph"/>
              <w:ind w:left="102" w:right="437"/>
              <w:jc w:val="center"/>
              <w:rPr>
                <w:rFonts w:eastAsia="Arial" w:cs="Arial"/>
                <w:sz w:val="20"/>
                <w:szCs w:val="20"/>
              </w:rPr>
            </w:pPr>
            <w:r w:rsidRPr="0052035E">
              <w:rPr>
                <w:b/>
                <w:spacing w:val="-1"/>
                <w:sz w:val="20"/>
              </w:rPr>
              <w:t xml:space="preserve">Local Mitigation Planning Handbook </w:t>
            </w:r>
            <w:r w:rsidR="005F2CAF">
              <w:rPr>
                <w:b/>
                <w:spacing w:val="-1"/>
                <w:sz w:val="20"/>
              </w:rPr>
              <w:t xml:space="preserve">(2023) </w:t>
            </w:r>
            <w:r w:rsidRPr="0052035E">
              <w:rPr>
                <w:b/>
                <w:spacing w:val="-1"/>
                <w:sz w:val="20"/>
              </w:rPr>
              <w:t xml:space="preserve">Tasks </w:t>
            </w:r>
            <w:r w:rsidR="0052035E">
              <w:rPr>
                <w:b/>
                <w:spacing w:val="-1"/>
                <w:sz w:val="20"/>
              </w:rPr>
              <w:br/>
            </w:r>
            <w:r w:rsidRPr="0052035E">
              <w:rPr>
                <w:b/>
                <w:spacing w:val="-1"/>
                <w:sz w:val="20"/>
              </w:rPr>
              <w:t>(44</w:t>
            </w:r>
            <w:r w:rsidRPr="0052035E">
              <w:rPr>
                <w:b/>
                <w:spacing w:val="23"/>
                <w:sz w:val="20"/>
              </w:rPr>
              <w:t xml:space="preserve"> </w:t>
            </w:r>
            <w:r w:rsidRPr="0052035E">
              <w:rPr>
                <w:b/>
                <w:sz w:val="20"/>
              </w:rPr>
              <w:t>CFR</w:t>
            </w:r>
            <w:r w:rsidRPr="0052035E">
              <w:rPr>
                <w:b/>
                <w:spacing w:val="-1"/>
                <w:sz w:val="20"/>
              </w:rPr>
              <w:t xml:space="preserve"> Part</w:t>
            </w:r>
            <w:r w:rsidRPr="0052035E">
              <w:rPr>
                <w:b/>
                <w:sz w:val="20"/>
              </w:rPr>
              <w:t xml:space="preserve"> </w:t>
            </w:r>
            <w:r w:rsidRPr="0052035E">
              <w:rPr>
                <w:b/>
                <w:spacing w:val="-1"/>
                <w:sz w:val="20"/>
              </w:rPr>
              <w:t>201)</w:t>
            </w:r>
          </w:p>
        </w:tc>
      </w:tr>
      <w:tr w:rsidR="00465537" w:rsidRPr="00465537" w14:paraId="79CF6506" w14:textId="77777777" w:rsidTr="0052035E">
        <w:tc>
          <w:tcPr>
            <w:tcW w:w="4040" w:type="dxa"/>
            <w:vMerge w:val="restart"/>
            <w:tcBorders>
              <w:top w:val="single" w:sz="5" w:space="0" w:color="000000"/>
              <w:left w:val="single" w:sz="5" w:space="0" w:color="000000"/>
              <w:right w:val="single" w:sz="5" w:space="0" w:color="000000"/>
            </w:tcBorders>
            <w:shd w:val="clear" w:color="auto" w:fill="DBEEF3"/>
            <w:vAlign w:val="center"/>
          </w:tcPr>
          <w:p w14:paraId="5D65B5FC" w14:textId="77777777" w:rsidR="00A83C5F" w:rsidRPr="0052035E" w:rsidRDefault="00A83C5F" w:rsidP="0052035E">
            <w:pPr>
              <w:pStyle w:val="TableParagraph"/>
              <w:spacing w:before="60" w:after="60" w:line="264" w:lineRule="auto"/>
              <w:ind w:left="102"/>
              <w:rPr>
                <w:rFonts w:eastAsia="Arial" w:cs="Arial"/>
                <w:sz w:val="20"/>
                <w:szCs w:val="20"/>
              </w:rPr>
            </w:pPr>
            <w:r w:rsidRPr="0052035E">
              <w:rPr>
                <w:sz w:val="20"/>
              </w:rPr>
              <w:t>Step</w:t>
            </w:r>
            <w:r w:rsidRPr="0052035E">
              <w:rPr>
                <w:spacing w:val="-1"/>
                <w:sz w:val="20"/>
              </w:rPr>
              <w:t xml:space="preserve"> </w:t>
            </w:r>
            <w:r w:rsidRPr="0052035E">
              <w:rPr>
                <w:sz w:val="20"/>
              </w:rPr>
              <w:t>1.</w:t>
            </w:r>
            <w:r w:rsidRPr="0052035E">
              <w:rPr>
                <w:spacing w:val="-1"/>
                <w:sz w:val="20"/>
              </w:rPr>
              <w:t xml:space="preserve"> Organize</w:t>
            </w:r>
          </w:p>
        </w:tc>
        <w:tc>
          <w:tcPr>
            <w:tcW w:w="5490" w:type="dxa"/>
            <w:tcBorders>
              <w:top w:val="single" w:sz="5" w:space="0" w:color="000000"/>
              <w:left w:val="single" w:sz="5" w:space="0" w:color="000000"/>
              <w:bottom w:val="single" w:sz="5" w:space="0" w:color="000000"/>
              <w:right w:val="single" w:sz="5" w:space="0" w:color="000000"/>
            </w:tcBorders>
            <w:shd w:val="clear" w:color="auto" w:fill="DBEEF3"/>
            <w:vAlign w:val="center"/>
          </w:tcPr>
          <w:p w14:paraId="220375EA" w14:textId="77777777" w:rsidR="00A83C5F" w:rsidRPr="0052035E" w:rsidRDefault="00A83C5F" w:rsidP="0052035E">
            <w:pPr>
              <w:pStyle w:val="TableParagraph"/>
              <w:spacing w:before="60" w:after="60" w:line="264" w:lineRule="auto"/>
              <w:ind w:left="102"/>
              <w:rPr>
                <w:rFonts w:eastAsia="Arial" w:cs="Arial"/>
                <w:sz w:val="20"/>
                <w:szCs w:val="20"/>
              </w:rPr>
            </w:pPr>
            <w:r w:rsidRPr="0052035E">
              <w:rPr>
                <w:spacing w:val="-1"/>
                <w:sz w:val="20"/>
              </w:rPr>
              <w:t xml:space="preserve">Task 1: Determine the Planning Area and </w:t>
            </w:r>
            <w:r w:rsidRPr="0052035E">
              <w:rPr>
                <w:spacing w:val="-2"/>
                <w:sz w:val="20"/>
              </w:rPr>
              <w:t>Resources</w:t>
            </w:r>
          </w:p>
        </w:tc>
      </w:tr>
      <w:tr w:rsidR="00465537" w:rsidRPr="00465537" w14:paraId="27393C42" w14:textId="77777777" w:rsidTr="0052035E">
        <w:tc>
          <w:tcPr>
            <w:tcW w:w="4040" w:type="dxa"/>
            <w:vMerge/>
            <w:tcBorders>
              <w:left w:val="single" w:sz="5" w:space="0" w:color="000000"/>
              <w:bottom w:val="single" w:sz="5" w:space="0" w:color="000000"/>
              <w:right w:val="single" w:sz="5" w:space="0" w:color="000000"/>
            </w:tcBorders>
            <w:shd w:val="clear" w:color="auto" w:fill="DBEEF3"/>
            <w:vAlign w:val="center"/>
          </w:tcPr>
          <w:p w14:paraId="2463A146" w14:textId="77777777" w:rsidR="00A83C5F" w:rsidRPr="0052035E" w:rsidRDefault="00A83C5F" w:rsidP="0052035E">
            <w:pPr>
              <w:spacing w:before="60" w:after="60" w:line="264" w:lineRule="auto"/>
            </w:pPr>
          </w:p>
        </w:tc>
        <w:tc>
          <w:tcPr>
            <w:tcW w:w="5490" w:type="dxa"/>
            <w:tcBorders>
              <w:top w:val="single" w:sz="5" w:space="0" w:color="000000"/>
              <w:left w:val="single" w:sz="5" w:space="0" w:color="000000"/>
              <w:bottom w:val="single" w:sz="5" w:space="0" w:color="000000"/>
              <w:right w:val="single" w:sz="5" w:space="0" w:color="000000"/>
            </w:tcBorders>
            <w:shd w:val="clear" w:color="auto" w:fill="DBEEF3"/>
            <w:vAlign w:val="center"/>
          </w:tcPr>
          <w:p w14:paraId="1D2ECB48" w14:textId="77777777" w:rsidR="00A83C5F" w:rsidRPr="0052035E" w:rsidRDefault="00A83C5F" w:rsidP="0052035E">
            <w:pPr>
              <w:pStyle w:val="TableParagraph"/>
              <w:spacing w:before="60" w:after="60" w:line="264" w:lineRule="auto"/>
              <w:ind w:left="102"/>
              <w:rPr>
                <w:rFonts w:eastAsia="Arial" w:cs="Arial"/>
                <w:sz w:val="20"/>
                <w:szCs w:val="20"/>
              </w:rPr>
            </w:pPr>
            <w:r w:rsidRPr="0052035E">
              <w:rPr>
                <w:spacing w:val="-1"/>
                <w:sz w:val="20"/>
              </w:rPr>
              <w:t>Task 2: Build the Planning</w:t>
            </w:r>
            <w:r w:rsidRPr="0052035E">
              <w:rPr>
                <w:spacing w:val="-2"/>
                <w:sz w:val="20"/>
              </w:rPr>
              <w:t xml:space="preserve"> </w:t>
            </w:r>
            <w:r w:rsidRPr="0052035E">
              <w:rPr>
                <w:spacing w:val="-1"/>
                <w:sz w:val="20"/>
              </w:rPr>
              <w:t>Team 44</w:t>
            </w:r>
            <w:r w:rsidRPr="0052035E">
              <w:rPr>
                <w:spacing w:val="-2"/>
                <w:sz w:val="20"/>
              </w:rPr>
              <w:t xml:space="preserve"> </w:t>
            </w:r>
            <w:r w:rsidRPr="0052035E">
              <w:rPr>
                <w:spacing w:val="-1"/>
                <w:sz w:val="20"/>
              </w:rPr>
              <w:t>CFR 201.6(c)(1)</w:t>
            </w:r>
          </w:p>
        </w:tc>
      </w:tr>
      <w:tr w:rsidR="00465537" w:rsidRPr="00465537" w14:paraId="52B269C0" w14:textId="77777777" w:rsidTr="0052035E">
        <w:tc>
          <w:tcPr>
            <w:tcW w:w="4040" w:type="dxa"/>
            <w:tcBorders>
              <w:top w:val="single" w:sz="5" w:space="0" w:color="000000"/>
              <w:left w:val="single" w:sz="5" w:space="0" w:color="000000"/>
              <w:bottom w:val="single" w:sz="5" w:space="0" w:color="000000"/>
              <w:right w:val="single" w:sz="5" w:space="0" w:color="000000"/>
            </w:tcBorders>
            <w:shd w:val="clear" w:color="auto" w:fill="DBEEF3"/>
            <w:vAlign w:val="center"/>
          </w:tcPr>
          <w:p w14:paraId="59C9852B" w14:textId="77777777" w:rsidR="00A83C5F" w:rsidRPr="0052035E" w:rsidRDefault="00A83C5F" w:rsidP="0052035E">
            <w:pPr>
              <w:pStyle w:val="TableParagraph"/>
              <w:spacing w:before="60" w:after="60" w:line="264" w:lineRule="auto"/>
              <w:ind w:left="102"/>
              <w:rPr>
                <w:rFonts w:eastAsia="Arial" w:cs="Arial"/>
                <w:sz w:val="20"/>
                <w:szCs w:val="20"/>
              </w:rPr>
            </w:pPr>
            <w:r w:rsidRPr="0052035E">
              <w:rPr>
                <w:spacing w:val="-1"/>
                <w:sz w:val="20"/>
              </w:rPr>
              <w:t>Step 2. Involve the public</w:t>
            </w:r>
          </w:p>
        </w:tc>
        <w:tc>
          <w:tcPr>
            <w:tcW w:w="5490" w:type="dxa"/>
            <w:tcBorders>
              <w:top w:val="single" w:sz="5" w:space="0" w:color="000000"/>
              <w:left w:val="single" w:sz="5" w:space="0" w:color="000000"/>
              <w:bottom w:val="single" w:sz="5" w:space="0" w:color="000000"/>
              <w:right w:val="single" w:sz="5" w:space="0" w:color="000000"/>
            </w:tcBorders>
            <w:shd w:val="clear" w:color="auto" w:fill="DBEEF3"/>
            <w:vAlign w:val="center"/>
          </w:tcPr>
          <w:p w14:paraId="2306B09E" w14:textId="77777777" w:rsidR="00A83C5F" w:rsidRPr="0052035E" w:rsidRDefault="00A83C5F" w:rsidP="0052035E">
            <w:pPr>
              <w:pStyle w:val="TableParagraph"/>
              <w:spacing w:before="60" w:after="60" w:line="264" w:lineRule="auto"/>
              <w:ind w:left="102" w:right="691"/>
              <w:rPr>
                <w:rFonts w:eastAsia="Arial" w:cs="Arial"/>
                <w:sz w:val="20"/>
                <w:szCs w:val="20"/>
              </w:rPr>
            </w:pPr>
            <w:r w:rsidRPr="0052035E">
              <w:rPr>
                <w:spacing w:val="-1"/>
                <w:sz w:val="20"/>
              </w:rPr>
              <w:t xml:space="preserve">Task 3: Create an Outreach Strategy </w:t>
            </w:r>
            <w:r w:rsidR="0052035E">
              <w:rPr>
                <w:spacing w:val="-1"/>
                <w:sz w:val="20"/>
              </w:rPr>
              <w:br/>
            </w:r>
            <w:r w:rsidRPr="0052035E">
              <w:rPr>
                <w:spacing w:val="-1"/>
                <w:sz w:val="20"/>
              </w:rPr>
              <w:t>44 CFR</w:t>
            </w:r>
            <w:r w:rsidRPr="0052035E">
              <w:rPr>
                <w:spacing w:val="27"/>
                <w:sz w:val="20"/>
              </w:rPr>
              <w:t xml:space="preserve"> </w:t>
            </w:r>
            <w:r w:rsidRPr="0052035E">
              <w:rPr>
                <w:spacing w:val="-1"/>
                <w:sz w:val="20"/>
              </w:rPr>
              <w:t>201.6(b)(1)</w:t>
            </w:r>
          </w:p>
        </w:tc>
      </w:tr>
      <w:tr w:rsidR="00465537" w:rsidRPr="00465537" w14:paraId="326FD34B" w14:textId="77777777" w:rsidTr="0052035E">
        <w:tc>
          <w:tcPr>
            <w:tcW w:w="4040" w:type="dxa"/>
            <w:tcBorders>
              <w:top w:val="single" w:sz="5" w:space="0" w:color="000000"/>
              <w:left w:val="single" w:sz="5" w:space="0" w:color="000000"/>
              <w:bottom w:val="single" w:sz="5" w:space="0" w:color="000000"/>
              <w:right w:val="single" w:sz="5" w:space="0" w:color="000000"/>
            </w:tcBorders>
            <w:shd w:val="clear" w:color="auto" w:fill="DBEEF3"/>
            <w:vAlign w:val="center"/>
          </w:tcPr>
          <w:p w14:paraId="218FC81D" w14:textId="77777777" w:rsidR="00A83C5F" w:rsidRPr="0052035E" w:rsidRDefault="00A83C5F" w:rsidP="0052035E">
            <w:pPr>
              <w:pStyle w:val="TableParagraph"/>
              <w:spacing w:before="60" w:after="60" w:line="264" w:lineRule="auto"/>
              <w:ind w:left="102"/>
              <w:rPr>
                <w:rFonts w:eastAsia="Arial" w:cs="Arial"/>
                <w:sz w:val="20"/>
                <w:szCs w:val="20"/>
              </w:rPr>
            </w:pPr>
            <w:r w:rsidRPr="0052035E">
              <w:rPr>
                <w:spacing w:val="-1"/>
                <w:sz w:val="20"/>
              </w:rPr>
              <w:t>Step 3. Coordinate</w:t>
            </w:r>
          </w:p>
        </w:tc>
        <w:tc>
          <w:tcPr>
            <w:tcW w:w="5490" w:type="dxa"/>
            <w:tcBorders>
              <w:top w:val="single" w:sz="5" w:space="0" w:color="000000"/>
              <w:left w:val="single" w:sz="5" w:space="0" w:color="000000"/>
              <w:bottom w:val="single" w:sz="5" w:space="0" w:color="000000"/>
              <w:right w:val="single" w:sz="5" w:space="0" w:color="000000"/>
            </w:tcBorders>
            <w:shd w:val="clear" w:color="auto" w:fill="DBEEF3"/>
            <w:vAlign w:val="center"/>
          </w:tcPr>
          <w:p w14:paraId="23FCC073" w14:textId="2473EA4B" w:rsidR="00A83C5F" w:rsidRPr="0052035E" w:rsidRDefault="00A83C5F" w:rsidP="0052035E">
            <w:pPr>
              <w:pStyle w:val="TableParagraph"/>
              <w:spacing w:before="60" w:after="60" w:line="264" w:lineRule="auto"/>
              <w:ind w:left="102" w:right="594"/>
              <w:rPr>
                <w:rFonts w:eastAsia="Arial" w:cs="Arial"/>
                <w:sz w:val="20"/>
                <w:szCs w:val="20"/>
              </w:rPr>
            </w:pPr>
            <w:r w:rsidRPr="0052035E">
              <w:rPr>
                <w:sz w:val="20"/>
              </w:rPr>
              <w:t>Task</w:t>
            </w:r>
            <w:r w:rsidRPr="0052035E">
              <w:rPr>
                <w:spacing w:val="-1"/>
                <w:sz w:val="20"/>
              </w:rPr>
              <w:t xml:space="preserve"> </w:t>
            </w:r>
            <w:r w:rsidR="0058172A">
              <w:rPr>
                <w:sz w:val="20"/>
              </w:rPr>
              <w:t>5</w:t>
            </w:r>
            <w:r w:rsidRPr="0052035E">
              <w:rPr>
                <w:sz w:val="20"/>
              </w:rPr>
              <w:t>:</w:t>
            </w:r>
            <w:r w:rsidRPr="0052035E">
              <w:rPr>
                <w:spacing w:val="-1"/>
                <w:sz w:val="20"/>
              </w:rPr>
              <w:t xml:space="preserve"> </w:t>
            </w:r>
            <w:r w:rsidRPr="0052035E">
              <w:rPr>
                <w:sz w:val="20"/>
              </w:rPr>
              <w:t>Review</w:t>
            </w:r>
            <w:r w:rsidRPr="0052035E">
              <w:rPr>
                <w:spacing w:val="-1"/>
                <w:sz w:val="20"/>
              </w:rPr>
              <w:t xml:space="preserve"> Community</w:t>
            </w:r>
            <w:r w:rsidRPr="0052035E">
              <w:rPr>
                <w:spacing w:val="-3"/>
                <w:sz w:val="20"/>
              </w:rPr>
              <w:t xml:space="preserve"> </w:t>
            </w:r>
            <w:r w:rsidRPr="0052035E">
              <w:rPr>
                <w:sz w:val="20"/>
              </w:rPr>
              <w:t>Capabilities</w:t>
            </w:r>
            <w:r w:rsidRPr="0052035E">
              <w:rPr>
                <w:spacing w:val="-2"/>
                <w:sz w:val="20"/>
              </w:rPr>
              <w:t xml:space="preserve"> </w:t>
            </w:r>
            <w:r w:rsidR="0052035E">
              <w:rPr>
                <w:spacing w:val="-2"/>
                <w:sz w:val="20"/>
              </w:rPr>
              <w:br/>
            </w:r>
            <w:r w:rsidRPr="0052035E">
              <w:rPr>
                <w:sz w:val="20"/>
              </w:rPr>
              <w:t>44</w:t>
            </w:r>
            <w:r w:rsidRPr="0052035E">
              <w:rPr>
                <w:spacing w:val="-1"/>
                <w:sz w:val="20"/>
              </w:rPr>
              <w:t xml:space="preserve"> CFR</w:t>
            </w:r>
            <w:r w:rsidRPr="0052035E">
              <w:rPr>
                <w:spacing w:val="27"/>
                <w:sz w:val="20"/>
              </w:rPr>
              <w:t xml:space="preserve"> </w:t>
            </w:r>
            <w:r w:rsidRPr="0052035E">
              <w:rPr>
                <w:spacing w:val="-1"/>
                <w:sz w:val="20"/>
              </w:rPr>
              <w:t xml:space="preserve">201.6(b)(2) </w:t>
            </w:r>
            <w:r w:rsidRPr="0052035E">
              <w:rPr>
                <w:sz w:val="20"/>
              </w:rPr>
              <w:t>&amp;</w:t>
            </w:r>
            <w:r w:rsidRPr="0052035E">
              <w:rPr>
                <w:spacing w:val="-1"/>
                <w:sz w:val="20"/>
              </w:rPr>
              <w:t xml:space="preserve"> (3)</w:t>
            </w:r>
          </w:p>
        </w:tc>
      </w:tr>
      <w:tr w:rsidR="00465537" w:rsidRPr="00465537" w14:paraId="443C2166" w14:textId="77777777" w:rsidTr="0052035E">
        <w:tc>
          <w:tcPr>
            <w:tcW w:w="4040" w:type="dxa"/>
            <w:tcBorders>
              <w:top w:val="single" w:sz="5" w:space="0" w:color="000000"/>
              <w:left w:val="single" w:sz="5" w:space="0" w:color="000000"/>
              <w:bottom w:val="single" w:sz="5" w:space="0" w:color="000000"/>
              <w:right w:val="single" w:sz="5" w:space="0" w:color="000000"/>
            </w:tcBorders>
            <w:shd w:val="clear" w:color="auto" w:fill="D7E4BC"/>
            <w:vAlign w:val="center"/>
          </w:tcPr>
          <w:p w14:paraId="0709C415" w14:textId="77777777" w:rsidR="00A83C5F" w:rsidRPr="0052035E" w:rsidRDefault="00A83C5F" w:rsidP="0052035E">
            <w:pPr>
              <w:pStyle w:val="TableParagraph"/>
              <w:spacing w:before="60" w:after="60" w:line="264" w:lineRule="auto"/>
              <w:ind w:left="102"/>
              <w:rPr>
                <w:rFonts w:eastAsia="Arial" w:cs="Arial"/>
                <w:sz w:val="20"/>
                <w:szCs w:val="20"/>
              </w:rPr>
            </w:pPr>
            <w:r w:rsidRPr="0052035E">
              <w:rPr>
                <w:sz w:val="20"/>
              </w:rPr>
              <w:t>Step</w:t>
            </w:r>
            <w:r w:rsidRPr="0052035E">
              <w:rPr>
                <w:spacing w:val="-1"/>
                <w:sz w:val="20"/>
              </w:rPr>
              <w:t xml:space="preserve"> </w:t>
            </w:r>
            <w:r w:rsidRPr="0052035E">
              <w:rPr>
                <w:sz w:val="20"/>
              </w:rPr>
              <w:t>4.</w:t>
            </w:r>
            <w:r w:rsidRPr="0052035E">
              <w:rPr>
                <w:spacing w:val="-1"/>
                <w:sz w:val="20"/>
              </w:rPr>
              <w:t xml:space="preserve"> Assess </w:t>
            </w:r>
            <w:r w:rsidRPr="0052035E">
              <w:rPr>
                <w:sz w:val="20"/>
              </w:rPr>
              <w:t>the</w:t>
            </w:r>
            <w:r w:rsidRPr="0052035E">
              <w:rPr>
                <w:spacing w:val="-1"/>
                <w:sz w:val="20"/>
              </w:rPr>
              <w:t xml:space="preserve"> hazard</w:t>
            </w:r>
          </w:p>
        </w:tc>
        <w:tc>
          <w:tcPr>
            <w:tcW w:w="5490" w:type="dxa"/>
            <w:vMerge w:val="restart"/>
            <w:tcBorders>
              <w:top w:val="single" w:sz="5" w:space="0" w:color="000000"/>
              <w:left w:val="single" w:sz="5" w:space="0" w:color="000000"/>
              <w:right w:val="single" w:sz="5" w:space="0" w:color="000000"/>
            </w:tcBorders>
            <w:shd w:val="clear" w:color="auto" w:fill="D7E4BC"/>
            <w:vAlign w:val="center"/>
          </w:tcPr>
          <w:p w14:paraId="1CB41952" w14:textId="4AA104F9" w:rsidR="00A83C5F" w:rsidRPr="0052035E" w:rsidRDefault="000A7997" w:rsidP="0052035E">
            <w:pPr>
              <w:pStyle w:val="TableParagraph"/>
              <w:spacing w:before="60" w:after="60" w:line="264" w:lineRule="auto"/>
              <w:ind w:left="102" w:right="905"/>
              <w:rPr>
                <w:rFonts w:eastAsia="Arial" w:cs="Arial"/>
                <w:sz w:val="20"/>
                <w:szCs w:val="20"/>
              </w:rPr>
            </w:pPr>
            <w:r>
              <w:rPr>
                <w:noProof/>
              </w:rPr>
              <mc:AlternateContent>
                <mc:Choice Requires="wpg">
                  <w:drawing>
                    <wp:anchor distT="0" distB="0" distL="114300" distR="114300" simplePos="0" relativeHeight="503277416" behindDoc="1" locked="0" layoutInCell="1" allowOverlap="1" wp14:anchorId="2641B530" wp14:editId="41D0AFE1">
                      <wp:simplePos x="0" y="0"/>
                      <wp:positionH relativeFrom="page">
                        <wp:posOffset>1009650</wp:posOffset>
                      </wp:positionH>
                      <wp:positionV relativeFrom="page">
                        <wp:posOffset>-3175</wp:posOffset>
                      </wp:positionV>
                      <wp:extent cx="2141855" cy="292100"/>
                      <wp:effectExtent l="0" t="0" r="0" b="0"/>
                      <wp:wrapNone/>
                      <wp:docPr id="21"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41855" cy="292100"/>
                                <a:chOff x="6038" y="4308"/>
                                <a:chExt cx="4762" cy="460"/>
                              </a:xfrm>
                            </wpg:grpSpPr>
                            <wpg:grpSp>
                              <wpg:cNvPr id="22" name="Group 45"/>
                              <wpg:cNvGrpSpPr>
                                <a:grpSpLocks/>
                              </wpg:cNvGrpSpPr>
                              <wpg:grpSpPr bwMode="auto">
                                <a:xfrm>
                                  <a:off x="6038" y="4308"/>
                                  <a:ext cx="4762" cy="230"/>
                                  <a:chOff x="6038" y="4308"/>
                                  <a:chExt cx="4762" cy="230"/>
                                </a:xfrm>
                              </wpg:grpSpPr>
                              <wps:wsp>
                                <wps:cNvPr id="23" name="Freeform 46"/>
                                <wps:cNvSpPr>
                                  <a:spLocks/>
                                </wps:cNvSpPr>
                                <wps:spPr bwMode="auto">
                                  <a:xfrm>
                                    <a:off x="6038" y="4308"/>
                                    <a:ext cx="4762" cy="230"/>
                                  </a:xfrm>
                                  <a:custGeom>
                                    <a:avLst/>
                                    <a:gdLst>
                                      <a:gd name="T0" fmla="+- 0 6038 6038"/>
                                      <a:gd name="T1" fmla="*/ T0 w 4762"/>
                                      <a:gd name="T2" fmla="+- 0 4537 4308"/>
                                      <a:gd name="T3" fmla="*/ 4537 h 230"/>
                                      <a:gd name="T4" fmla="+- 0 10800 6038"/>
                                      <a:gd name="T5" fmla="*/ T4 w 4762"/>
                                      <a:gd name="T6" fmla="+- 0 4537 4308"/>
                                      <a:gd name="T7" fmla="*/ 4537 h 230"/>
                                      <a:gd name="T8" fmla="+- 0 10800 6038"/>
                                      <a:gd name="T9" fmla="*/ T8 w 4762"/>
                                      <a:gd name="T10" fmla="+- 0 4308 4308"/>
                                      <a:gd name="T11" fmla="*/ 4308 h 230"/>
                                      <a:gd name="T12" fmla="+- 0 6038 6038"/>
                                      <a:gd name="T13" fmla="*/ T12 w 4762"/>
                                      <a:gd name="T14" fmla="+- 0 4308 4308"/>
                                      <a:gd name="T15" fmla="*/ 4308 h 230"/>
                                      <a:gd name="T16" fmla="+- 0 6038 6038"/>
                                      <a:gd name="T17" fmla="*/ T16 w 4762"/>
                                      <a:gd name="T18" fmla="+- 0 4537 4308"/>
                                      <a:gd name="T19" fmla="*/ 4537 h 230"/>
                                    </a:gdLst>
                                    <a:ahLst/>
                                    <a:cxnLst>
                                      <a:cxn ang="0">
                                        <a:pos x="T1" y="T3"/>
                                      </a:cxn>
                                      <a:cxn ang="0">
                                        <a:pos x="T5" y="T7"/>
                                      </a:cxn>
                                      <a:cxn ang="0">
                                        <a:pos x="T9" y="T11"/>
                                      </a:cxn>
                                      <a:cxn ang="0">
                                        <a:pos x="T13" y="T15"/>
                                      </a:cxn>
                                      <a:cxn ang="0">
                                        <a:pos x="T17" y="T19"/>
                                      </a:cxn>
                                    </a:cxnLst>
                                    <a:rect l="0" t="0" r="r" b="b"/>
                                    <a:pathLst>
                                      <a:path w="4762" h="230">
                                        <a:moveTo>
                                          <a:pt x="0" y="229"/>
                                        </a:moveTo>
                                        <a:lnTo>
                                          <a:pt x="4762" y="229"/>
                                        </a:lnTo>
                                        <a:lnTo>
                                          <a:pt x="4762" y="0"/>
                                        </a:lnTo>
                                        <a:lnTo>
                                          <a:pt x="0" y="0"/>
                                        </a:lnTo>
                                        <a:lnTo>
                                          <a:pt x="0" y="229"/>
                                        </a:lnTo>
                                        <a:close/>
                                      </a:path>
                                    </a:pathLst>
                                  </a:custGeom>
                                  <a:solidFill>
                                    <a:srgbClr val="D7E4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 name="Group 43"/>
                              <wpg:cNvGrpSpPr>
                                <a:grpSpLocks/>
                              </wpg:cNvGrpSpPr>
                              <wpg:grpSpPr bwMode="auto">
                                <a:xfrm>
                                  <a:off x="6038" y="4537"/>
                                  <a:ext cx="4762" cy="231"/>
                                  <a:chOff x="6038" y="4537"/>
                                  <a:chExt cx="4762" cy="231"/>
                                </a:xfrm>
                              </wpg:grpSpPr>
                              <wps:wsp>
                                <wps:cNvPr id="25" name="Freeform 44"/>
                                <wps:cNvSpPr>
                                  <a:spLocks/>
                                </wps:cNvSpPr>
                                <wps:spPr bwMode="auto">
                                  <a:xfrm>
                                    <a:off x="6038" y="4537"/>
                                    <a:ext cx="4762" cy="231"/>
                                  </a:xfrm>
                                  <a:custGeom>
                                    <a:avLst/>
                                    <a:gdLst>
                                      <a:gd name="T0" fmla="+- 0 6038 6038"/>
                                      <a:gd name="T1" fmla="*/ T0 w 4762"/>
                                      <a:gd name="T2" fmla="+- 0 4768 4537"/>
                                      <a:gd name="T3" fmla="*/ 4768 h 231"/>
                                      <a:gd name="T4" fmla="+- 0 10800 6038"/>
                                      <a:gd name="T5" fmla="*/ T4 w 4762"/>
                                      <a:gd name="T6" fmla="+- 0 4768 4537"/>
                                      <a:gd name="T7" fmla="*/ 4768 h 231"/>
                                      <a:gd name="T8" fmla="+- 0 10800 6038"/>
                                      <a:gd name="T9" fmla="*/ T8 w 4762"/>
                                      <a:gd name="T10" fmla="+- 0 4537 4537"/>
                                      <a:gd name="T11" fmla="*/ 4537 h 231"/>
                                      <a:gd name="T12" fmla="+- 0 6038 6038"/>
                                      <a:gd name="T13" fmla="*/ T12 w 4762"/>
                                      <a:gd name="T14" fmla="+- 0 4537 4537"/>
                                      <a:gd name="T15" fmla="*/ 4537 h 231"/>
                                      <a:gd name="T16" fmla="+- 0 6038 6038"/>
                                      <a:gd name="T17" fmla="*/ T16 w 4762"/>
                                      <a:gd name="T18" fmla="+- 0 4768 4537"/>
                                      <a:gd name="T19" fmla="*/ 4768 h 231"/>
                                    </a:gdLst>
                                    <a:ahLst/>
                                    <a:cxnLst>
                                      <a:cxn ang="0">
                                        <a:pos x="T1" y="T3"/>
                                      </a:cxn>
                                      <a:cxn ang="0">
                                        <a:pos x="T5" y="T7"/>
                                      </a:cxn>
                                      <a:cxn ang="0">
                                        <a:pos x="T9" y="T11"/>
                                      </a:cxn>
                                      <a:cxn ang="0">
                                        <a:pos x="T13" y="T15"/>
                                      </a:cxn>
                                      <a:cxn ang="0">
                                        <a:pos x="T17" y="T19"/>
                                      </a:cxn>
                                    </a:cxnLst>
                                    <a:rect l="0" t="0" r="r" b="b"/>
                                    <a:pathLst>
                                      <a:path w="4762" h="231">
                                        <a:moveTo>
                                          <a:pt x="0" y="231"/>
                                        </a:moveTo>
                                        <a:lnTo>
                                          <a:pt x="4762" y="231"/>
                                        </a:lnTo>
                                        <a:lnTo>
                                          <a:pt x="4762" y="0"/>
                                        </a:lnTo>
                                        <a:lnTo>
                                          <a:pt x="0" y="0"/>
                                        </a:lnTo>
                                        <a:lnTo>
                                          <a:pt x="0" y="231"/>
                                        </a:lnTo>
                                        <a:close/>
                                      </a:path>
                                    </a:pathLst>
                                  </a:custGeom>
                                  <a:solidFill>
                                    <a:srgbClr val="D7E4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15E060BC" id="Group 42" o:spid="_x0000_s1026" style="position:absolute;margin-left:79.5pt;margin-top:-.25pt;width:168.65pt;height:23pt;z-index:-39064;mso-position-horizontal-relative:page;mso-position-vertical-relative:page" coordorigin="6038,4308" coordsize="4762,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kyxIQUAACEWAAAOAAAAZHJzL2Uyb0RvYy54bWzsWNtu4zYQfS/QfyD02MLRxfJFQpxFc/Gi&#10;QNousO4H0BJ1QWVRJeU4adF/73Ao6uJYu26atC/Jg0Saw+HMmeHMiS4/PO4K8sCEzHm5stwLxyKs&#10;jHicl+nK+nWzniwtImtaxrTgJVtZT0xaH66+/ebyUIXM4xkvYiYIKClleKhWVlbXVWjbMsrYjsoL&#10;XrESFhMudrSGqUjtWNADaN8Vtuc4c/vARVwJHjEp4ddbvWhdof4kYVH9S5JIVpNiZYFtNT4FPrfq&#10;aV9d0jAVtMryqDGDvsCKHc1LOLRVdUtrSvYif6Zql0eCS57UFxHf2TxJ8oihD+CN6xx581HwfYW+&#10;pOEhrVqYANojnF6sNvr54ZMgebyyPNciJd1BjPBY4nsKnEOVhiDzUVSfq09CewjDex79JmHZPl5X&#10;81QLk+3hJx6DPrqvOYLzmIidUgFuk0eMwVMbA/ZYkwh+9FzfXc5mFolgzQs812mCFGUQSbVt7kwh&#10;qWDVnzpLHcAou2u2+4u5p/f6c9xo01Afi6Y2pmm/cNK6aGCA7QMYZm8Nwwl/DBidN970hTA0G0dh&#10;gGsnu8yS/y6zPme0YpiwUmWNgXRqIF0LxtRdJv5co4piJrNkP616K4dKhhKy76sJ9U+QbAGhYbSX&#10;9UfGMTXpw72sdVGIYYQJHzcJsYECkuwKqA/fT4hD1Gn40DmYtmJwkbTYdzbZOORAMIyNUqML0qyn&#10;y59NF6TL504XQNfqQqGMtKnQSflGCg1znaWjzTu2DK5Vq23jj1g2N0KobNSyhREDL8ctg5vac3Pc&#10;ssDIKcyWI5a5wwAovE6C5vYjgFInUXOHMRiPZz8IG9cbs24YhXHr+lH4gnXDOIxb1w/Exp2PWTeM&#10;xGhY3X4khnGFK5OaS0Ezc0+ix7K5KDAiVPV9B6t9xaUq1xsIBhTrzVQlI6gAKXWrRoQBGyW8OEsY&#10;TFXCEO5zVLsQRhTHiv5VS1zAFcWDvna9rXFYAL04JhbCIkAstmoPDStaK5zMkBygaWGDyqC3QUVX&#10;Czv+wDYcRequK3qeObZbL8q+nFYEFnaiRsC8K1TYCpp+aJbNW4vB3QJl58g8PzAquGQ6BspljHPr&#10;u4KsV2ElL/J4nReFclmKdHtTCPJAgZ/dLu7865sG7YFYgSlTcrVNH6N/gT7ZwKs6JvKtPwPX851r&#10;L5is58vFxF/7s0mwcJYTxw2ug7njB/7t+i+FvOuHWR7HrLzPS2a4n+uf1wEbFqpZG7I/Fdxg5s0w&#10;qAPrB046+HfKSSB7ZYxpkzEa3zXjmuaFHttDixFkcNu8EQggObpXKlojwy2Pn6BvCq55L/B0GGRc&#10;/GGRA3DelSV/31PBLFL8WELrD1zfVyQZJ/5s4cFE9Fe2/RVaRqBqZdUW3Ho1vKk1sd5XIk8zOMlF&#10;LEr+AxDAJFdtFe3TVjUTYB84amjjl5gZ1NcBM8OKckxAFQV/LYLa8Qloz/pGn2JmWH4gyZ8T1Hbb&#10;KYLqTU3dOk1Q/wtmBuVWQ9oxM185qpIHCNwbMLMWklEkoV6YfxT6deP/YmaLOZCM1uqOc/VJAZTY&#10;JVEco0mFTmrICcb5T58TnMvMxizrE4Jxy4Z8YNyyPh84m5kBXidBGzIzJXUStTdmZqPW9aPQcp9n&#10;MXXflpmNhXXIzAYZB1fmnZkhp3wdZqYbV8e8+gypK9vd+pBJtYSrEzUC5v1WzKxtKeagd2ZWAtd5&#10;Z2avwczwCxp8h0TG2XwzVR86+3Pkct2X3au/AQAA//8DAFBLAwQUAAYACAAAACEA1u76dt8AAAAI&#10;AQAADwAAAGRycy9kb3ducmV2LnhtbEyPQUvDQBCF74L/YRnBW7uJdYuN2ZRS1FMRbAXxNs1Ok9Ds&#10;bshuk/TfO570No/3ePO9fD3ZVgzUh8Y7Dek8AUGu9KZxlYbPw+vsCUSI6Ay23pGGKwVYF7c3OWbG&#10;j+6Dhn2sBJe4kKGGOsYukzKUNVkMc9+RY+/ke4uRZV9J0+PI5baVD0mylBYbxx9q7GhbU3neX6yG&#10;txHHzSJ9GXbn0/b6fVDvX7uUtL6/mzbPICJN8S8Mv/iMDgUzHf3FmSBa1mrFW6KGmQLB/uNquQBx&#10;5EMpkEUu/w8ofgAAAP//AwBQSwECLQAUAAYACAAAACEAtoM4kv4AAADhAQAAEwAAAAAAAAAAAAAA&#10;AAAAAAAAW0NvbnRlbnRfVHlwZXNdLnhtbFBLAQItABQABgAIAAAAIQA4/SH/1gAAAJQBAAALAAAA&#10;AAAAAAAAAAAAAC8BAABfcmVscy8ucmVsc1BLAQItABQABgAIAAAAIQBGBkyxIQUAACEWAAAOAAAA&#10;AAAAAAAAAAAAAC4CAABkcnMvZTJvRG9jLnhtbFBLAQItABQABgAIAAAAIQDW7vp23wAAAAgBAAAP&#10;AAAAAAAAAAAAAAAAAHsHAABkcnMvZG93bnJldi54bWxQSwUGAAAAAAQABADzAAAAhwgAAAAA&#10;">
                      <v:group id="Group 45" o:spid="_x0000_s1027" style="position:absolute;left:6038;top:4308;width:4762;height:230" coordorigin="6038,4308" coordsize="4762,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shape id="Freeform 46" o:spid="_x0000_s1028" style="position:absolute;left:6038;top:4308;width:4762;height:230;visibility:visible;mso-wrap-style:square;v-text-anchor:top" coordsize="4762,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VwwgAAANsAAAAPAAAAZHJzL2Rvd25yZXYueG1sRI9BawIx&#10;FITvhf6H8ARvNasWK6tRrKh4rNaLt8fmuVncvCxJXNd/bwpCj8PMfMPMl52tRUs+VI4VDAcZCOLC&#10;6YpLBaff7ccURIjIGmvHpOBBAZaL97c55trd+UDtMZYiQTjkqMDE2ORShsKQxTBwDXHyLs5bjEn6&#10;UmqP9wS3tRxl2URarDgtGGxobai4Hm9WQZNN/XljfmT7WH1+t1+T064Yb5Tq97rVDESkLv6HX+29&#10;VjAaw9+X9APk4gkAAP//AwBQSwECLQAUAAYACAAAACEA2+H2y+4AAACFAQAAEwAAAAAAAAAAAAAA&#10;AAAAAAAAW0NvbnRlbnRfVHlwZXNdLnhtbFBLAQItABQABgAIAAAAIQBa9CxbvwAAABUBAAALAAAA&#10;AAAAAAAAAAAAAB8BAABfcmVscy8ucmVsc1BLAQItABQABgAIAAAAIQCt+YVwwgAAANsAAAAPAAAA&#10;AAAAAAAAAAAAAAcCAABkcnMvZG93bnJldi54bWxQSwUGAAAAAAMAAwC3AAAA9gIAAAAA&#10;" path="m,229r4762,l4762,,,,,229xe" fillcolor="#d7e4bc" stroked="f">
                          <v:path arrowok="t" o:connecttype="custom" o:connectlocs="0,4537;4762,4537;4762,4308;0,4308;0,4537" o:connectangles="0,0,0,0,0"/>
                        </v:shape>
                      </v:group>
                      <v:group id="Group 43" o:spid="_x0000_s1029" style="position:absolute;left:6038;top:4537;width:4762;height:231" coordorigin="6038,4537" coordsize="4762,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Freeform 44" o:spid="_x0000_s1030" style="position:absolute;left:6038;top:4537;width:4762;height:231;visibility:visible;mso-wrap-style:square;v-text-anchor:top" coordsize="4762,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24SwwAAANsAAAAPAAAAZHJzL2Rvd25yZXYueG1sRI/BasMw&#10;EETvhfyD2EButZykMcWNEpJCwbfWTi65LdbWMrVWxlJs9++rQqHHYWbeMPvjbDsx0uBbxwrWSQqC&#10;uHa65UbB9fL2+AzCB2SNnWNS8E0ejofFwx5z7SYuaaxCIyKEfY4KTAh9LqWvDVn0ieuJo/fpBosh&#10;yqGResApwm0nN2maSYstxwWDPb0aqr+qu1XAZbmjp7Yw7/dtNuvzacpu5YdSq+V8egERaA7/4b92&#10;oRVsdvD7Jf4AefgBAAD//wMAUEsBAi0AFAAGAAgAAAAhANvh9svuAAAAhQEAABMAAAAAAAAAAAAA&#10;AAAAAAAAAFtDb250ZW50X1R5cGVzXS54bWxQSwECLQAUAAYACAAAACEAWvQsW78AAAAVAQAACwAA&#10;AAAAAAAAAAAAAAAfAQAAX3JlbHMvLnJlbHNQSwECLQAUAAYACAAAACEAYi9uEsMAAADbAAAADwAA&#10;AAAAAAAAAAAAAAAHAgAAZHJzL2Rvd25yZXYueG1sUEsFBgAAAAADAAMAtwAAAPcCAAAAAA==&#10;" path="m,231r4762,l4762,,,,,231xe" fillcolor="#d7e4bc" stroked="f">
                          <v:path arrowok="t" o:connecttype="custom" o:connectlocs="0,4768;4762,4768;4762,4537;0,4537;0,4768" o:connectangles="0,0,0,0,0"/>
                        </v:shape>
                      </v:group>
                      <w10:wrap anchorx="page" anchory="page"/>
                    </v:group>
                  </w:pict>
                </mc:Fallback>
              </mc:AlternateContent>
            </w:r>
            <w:r w:rsidR="00A83C5F" w:rsidRPr="0052035E">
              <w:rPr>
                <w:sz w:val="20"/>
              </w:rPr>
              <w:t>Task</w:t>
            </w:r>
            <w:r w:rsidR="00A83C5F" w:rsidRPr="0052035E">
              <w:rPr>
                <w:spacing w:val="-1"/>
                <w:sz w:val="20"/>
              </w:rPr>
              <w:t xml:space="preserve"> </w:t>
            </w:r>
            <w:r w:rsidR="0058172A">
              <w:rPr>
                <w:sz w:val="20"/>
              </w:rPr>
              <w:t>4</w:t>
            </w:r>
            <w:r w:rsidR="00A83C5F" w:rsidRPr="0052035E">
              <w:rPr>
                <w:sz w:val="20"/>
              </w:rPr>
              <w:t>:</w:t>
            </w:r>
            <w:r w:rsidR="00A83C5F" w:rsidRPr="0052035E">
              <w:rPr>
                <w:spacing w:val="-1"/>
                <w:sz w:val="20"/>
              </w:rPr>
              <w:t xml:space="preserve"> Conduct </w:t>
            </w:r>
            <w:r w:rsidR="00A83C5F" w:rsidRPr="0052035E">
              <w:rPr>
                <w:sz w:val="20"/>
              </w:rPr>
              <w:t>a</w:t>
            </w:r>
            <w:r w:rsidR="00A83C5F" w:rsidRPr="0052035E">
              <w:rPr>
                <w:spacing w:val="-1"/>
                <w:sz w:val="20"/>
              </w:rPr>
              <w:t xml:space="preserve"> Risk Assessment </w:t>
            </w:r>
            <w:r w:rsidR="0052035E">
              <w:rPr>
                <w:spacing w:val="-1"/>
                <w:sz w:val="20"/>
              </w:rPr>
              <w:br/>
            </w:r>
            <w:r w:rsidR="00A83C5F" w:rsidRPr="0052035E">
              <w:rPr>
                <w:sz w:val="20"/>
              </w:rPr>
              <w:t>44</w:t>
            </w:r>
            <w:r w:rsidR="00A83C5F" w:rsidRPr="0052035E">
              <w:rPr>
                <w:spacing w:val="-2"/>
                <w:sz w:val="20"/>
              </w:rPr>
              <w:t xml:space="preserve"> </w:t>
            </w:r>
            <w:r w:rsidR="00A83C5F" w:rsidRPr="0052035E">
              <w:rPr>
                <w:sz w:val="20"/>
              </w:rPr>
              <w:t>CFR</w:t>
            </w:r>
            <w:r w:rsidR="00A83C5F" w:rsidRPr="0052035E">
              <w:rPr>
                <w:spacing w:val="29"/>
                <w:sz w:val="20"/>
              </w:rPr>
              <w:t xml:space="preserve"> </w:t>
            </w:r>
            <w:r w:rsidR="00A83C5F" w:rsidRPr="0052035E">
              <w:rPr>
                <w:spacing w:val="-1"/>
                <w:sz w:val="20"/>
              </w:rPr>
              <w:t>201.6(c)(2)(</w:t>
            </w:r>
            <w:proofErr w:type="spellStart"/>
            <w:r w:rsidR="00A83C5F" w:rsidRPr="0052035E">
              <w:rPr>
                <w:spacing w:val="-1"/>
                <w:sz w:val="20"/>
              </w:rPr>
              <w:t>i</w:t>
            </w:r>
            <w:proofErr w:type="spellEnd"/>
            <w:r w:rsidR="00A83C5F" w:rsidRPr="0052035E">
              <w:rPr>
                <w:spacing w:val="-1"/>
                <w:sz w:val="20"/>
              </w:rPr>
              <w:t>)</w:t>
            </w:r>
            <w:r w:rsidR="00A83C5F" w:rsidRPr="0052035E">
              <w:rPr>
                <w:spacing w:val="-2"/>
                <w:sz w:val="20"/>
              </w:rPr>
              <w:t xml:space="preserve"> </w:t>
            </w:r>
            <w:r w:rsidR="00A83C5F" w:rsidRPr="0052035E">
              <w:rPr>
                <w:sz w:val="20"/>
              </w:rPr>
              <w:t>44</w:t>
            </w:r>
            <w:r w:rsidR="00A83C5F" w:rsidRPr="0052035E">
              <w:rPr>
                <w:spacing w:val="-1"/>
                <w:sz w:val="20"/>
              </w:rPr>
              <w:t xml:space="preserve"> CFR 201.6(c)(2)(ii) </w:t>
            </w:r>
            <w:r w:rsidR="00A83C5F" w:rsidRPr="0052035E">
              <w:rPr>
                <w:sz w:val="20"/>
              </w:rPr>
              <w:t>&amp;</w:t>
            </w:r>
            <w:r w:rsidR="00A83C5F" w:rsidRPr="0052035E">
              <w:rPr>
                <w:spacing w:val="-1"/>
                <w:sz w:val="20"/>
              </w:rPr>
              <w:t xml:space="preserve"> (iii)</w:t>
            </w:r>
          </w:p>
        </w:tc>
      </w:tr>
      <w:tr w:rsidR="00465537" w:rsidRPr="00465537" w14:paraId="71E1FFE2" w14:textId="77777777" w:rsidTr="0052035E">
        <w:tc>
          <w:tcPr>
            <w:tcW w:w="4040" w:type="dxa"/>
            <w:tcBorders>
              <w:top w:val="single" w:sz="5" w:space="0" w:color="000000"/>
              <w:left w:val="single" w:sz="5" w:space="0" w:color="000000"/>
              <w:bottom w:val="single" w:sz="5" w:space="0" w:color="000000"/>
              <w:right w:val="single" w:sz="5" w:space="0" w:color="000000"/>
            </w:tcBorders>
            <w:shd w:val="clear" w:color="auto" w:fill="D7E4BC"/>
            <w:vAlign w:val="center"/>
          </w:tcPr>
          <w:p w14:paraId="51DA3240" w14:textId="77777777" w:rsidR="00A83C5F" w:rsidRPr="0052035E" w:rsidRDefault="00A83C5F" w:rsidP="0052035E">
            <w:pPr>
              <w:pStyle w:val="TableParagraph"/>
              <w:spacing w:before="60" w:after="60" w:line="264" w:lineRule="auto"/>
              <w:ind w:left="102"/>
              <w:rPr>
                <w:rFonts w:eastAsia="Arial" w:cs="Arial"/>
                <w:sz w:val="20"/>
                <w:szCs w:val="20"/>
              </w:rPr>
            </w:pPr>
            <w:r w:rsidRPr="0052035E">
              <w:rPr>
                <w:sz w:val="20"/>
              </w:rPr>
              <w:t>Step</w:t>
            </w:r>
            <w:r w:rsidRPr="0052035E">
              <w:rPr>
                <w:spacing w:val="-1"/>
                <w:sz w:val="20"/>
              </w:rPr>
              <w:t xml:space="preserve"> </w:t>
            </w:r>
            <w:r w:rsidRPr="0052035E">
              <w:rPr>
                <w:sz w:val="20"/>
              </w:rPr>
              <w:t>5.</w:t>
            </w:r>
            <w:r w:rsidRPr="0052035E">
              <w:rPr>
                <w:spacing w:val="-1"/>
                <w:sz w:val="20"/>
              </w:rPr>
              <w:t xml:space="preserve"> Assess </w:t>
            </w:r>
            <w:r w:rsidRPr="0052035E">
              <w:rPr>
                <w:sz w:val="20"/>
              </w:rPr>
              <w:t>the</w:t>
            </w:r>
            <w:r w:rsidRPr="0052035E">
              <w:rPr>
                <w:spacing w:val="-1"/>
                <w:sz w:val="20"/>
              </w:rPr>
              <w:t xml:space="preserve"> problem</w:t>
            </w:r>
          </w:p>
        </w:tc>
        <w:tc>
          <w:tcPr>
            <w:tcW w:w="5490" w:type="dxa"/>
            <w:vMerge/>
            <w:tcBorders>
              <w:left w:val="single" w:sz="5" w:space="0" w:color="000000"/>
              <w:bottom w:val="single" w:sz="5" w:space="0" w:color="000000"/>
              <w:right w:val="single" w:sz="5" w:space="0" w:color="000000"/>
            </w:tcBorders>
            <w:shd w:val="clear" w:color="auto" w:fill="D7E4BC"/>
            <w:vAlign w:val="center"/>
          </w:tcPr>
          <w:p w14:paraId="3AC6A62E" w14:textId="77777777" w:rsidR="00A83C5F" w:rsidRPr="0052035E" w:rsidRDefault="00A83C5F" w:rsidP="0052035E">
            <w:pPr>
              <w:spacing w:before="60" w:after="60" w:line="264" w:lineRule="auto"/>
            </w:pPr>
          </w:p>
        </w:tc>
      </w:tr>
      <w:tr w:rsidR="00465537" w:rsidRPr="00465537" w14:paraId="703E8FF4" w14:textId="77777777" w:rsidTr="0052035E">
        <w:tc>
          <w:tcPr>
            <w:tcW w:w="4040" w:type="dxa"/>
            <w:tcBorders>
              <w:top w:val="single" w:sz="5" w:space="0" w:color="000000"/>
              <w:left w:val="single" w:sz="5" w:space="0" w:color="000000"/>
              <w:bottom w:val="single" w:sz="5" w:space="0" w:color="000000"/>
              <w:right w:val="single" w:sz="5" w:space="0" w:color="000000"/>
            </w:tcBorders>
            <w:shd w:val="clear" w:color="auto" w:fill="E5E0EC"/>
            <w:vAlign w:val="center"/>
          </w:tcPr>
          <w:p w14:paraId="062284C1" w14:textId="77777777" w:rsidR="00A83C5F" w:rsidRPr="0052035E" w:rsidRDefault="00A83C5F" w:rsidP="0052035E">
            <w:pPr>
              <w:pStyle w:val="TableParagraph"/>
              <w:spacing w:before="60" w:after="60" w:line="264" w:lineRule="auto"/>
              <w:ind w:left="102"/>
              <w:rPr>
                <w:rFonts w:eastAsia="Arial" w:cs="Arial"/>
                <w:sz w:val="20"/>
                <w:szCs w:val="20"/>
              </w:rPr>
            </w:pPr>
            <w:r w:rsidRPr="0052035E">
              <w:rPr>
                <w:spacing w:val="-1"/>
                <w:sz w:val="20"/>
              </w:rPr>
              <w:t>Step 6. Set goals</w:t>
            </w:r>
          </w:p>
        </w:tc>
        <w:tc>
          <w:tcPr>
            <w:tcW w:w="5490" w:type="dxa"/>
            <w:vMerge w:val="restart"/>
            <w:tcBorders>
              <w:top w:val="single" w:sz="5" w:space="0" w:color="000000"/>
              <w:left w:val="single" w:sz="5" w:space="0" w:color="000000"/>
              <w:right w:val="single" w:sz="5" w:space="0" w:color="000000"/>
            </w:tcBorders>
            <w:shd w:val="clear" w:color="auto" w:fill="E5E0EC"/>
            <w:vAlign w:val="center"/>
          </w:tcPr>
          <w:p w14:paraId="754B9921" w14:textId="77777777" w:rsidR="00A83C5F" w:rsidRPr="0052035E" w:rsidRDefault="00A83C5F" w:rsidP="0052035E">
            <w:pPr>
              <w:pStyle w:val="TableParagraph"/>
              <w:spacing w:before="60" w:after="60" w:line="264" w:lineRule="auto"/>
              <w:ind w:left="102" w:right="460"/>
              <w:rPr>
                <w:rFonts w:eastAsia="Arial" w:cs="Arial"/>
                <w:sz w:val="20"/>
                <w:szCs w:val="20"/>
              </w:rPr>
            </w:pPr>
            <w:r w:rsidRPr="0052035E">
              <w:rPr>
                <w:spacing w:val="-1"/>
                <w:sz w:val="20"/>
              </w:rPr>
              <w:t xml:space="preserve">Task 6: Develop </w:t>
            </w:r>
            <w:r w:rsidRPr="0052035E">
              <w:rPr>
                <w:sz w:val="20"/>
              </w:rPr>
              <w:t>a</w:t>
            </w:r>
            <w:r w:rsidRPr="0052035E">
              <w:rPr>
                <w:spacing w:val="-1"/>
                <w:sz w:val="20"/>
              </w:rPr>
              <w:t xml:space="preserve"> Mitigation Strategy </w:t>
            </w:r>
            <w:r w:rsidR="0052035E">
              <w:rPr>
                <w:spacing w:val="-1"/>
                <w:sz w:val="20"/>
              </w:rPr>
              <w:br/>
            </w:r>
            <w:r w:rsidRPr="0052035E">
              <w:rPr>
                <w:spacing w:val="-1"/>
                <w:sz w:val="20"/>
              </w:rPr>
              <w:t>44</w:t>
            </w:r>
            <w:r w:rsidRPr="0052035E">
              <w:rPr>
                <w:spacing w:val="-2"/>
                <w:sz w:val="20"/>
              </w:rPr>
              <w:t xml:space="preserve"> </w:t>
            </w:r>
            <w:r w:rsidRPr="0052035E">
              <w:rPr>
                <w:spacing w:val="-1"/>
                <w:sz w:val="20"/>
              </w:rPr>
              <w:t>CFR</w:t>
            </w:r>
            <w:r w:rsidRPr="0052035E">
              <w:rPr>
                <w:spacing w:val="24"/>
                <w:sz w:val="20"/>
              </w:rPr>
              <w:t xml:space="preserve"> </w:t>
            </w:r>
            <w:r w:rsidRPr="0052035E">
              <w:rPr>
                <w:spacing w:val="-1"/>
                <w:sz w:val="20"/>
              </w:rPr>
              <w:t>201.6(c)(3)(</w:t>
            </w:r>
            <w:proofErr w:type="spellStart"/>
            <w:r w:rsidRPr="0052035E">
              <w:rPr>
                <w:spacing w:val="-1"/>
                <w:sz w:val="20"/>
              </w:rPr>
              <w:t>i</w:t>
            </w:r>
            <w:proofErr w:type="spellEnd"/>
            <w:r w:rsidRPr="0052035E">
              <w:rPr>
                <w:spacing w:val="-1"/>
                <w:sz w:val="20"/>
              </w:rPr>
              <w:t>);</w:t>
            </w:r>
            <w:r w:rsidRPr="0052035E">
              <w:rPr>
                <w:spacing w:val="-3"/>
                <w:sz w:val="20"/>
              </w:rPr>
              <w:t xml:space="preserve"> </w:t>
            </w:r>
            <w:r w:rsidRPr="0052035E">
              <w:rPr>
                <w:sz w:val="20"/>
              </w:rPr>
              <w:t>44</w:t>
            </w:r>
            <w:r w:rsidRPr="0052035E">
              <w:rPr>
                <w:spacing w:val="-1"/>
                <w:sz w:val="20"/>
              </w:rPr>
              <w:t xml:space="preserve"> CFR 201.6(c)(3)(ii); and </w:t>
            </w:r>
            <w:r w:rsidR="0052035E">
              <w:rPr>
                <w:spacing w:val="-1"/>
                <w:sz w:val="20"/>
              </w:rPr>
              <w:br/>
            </w:r>
            <w:r w:rsidRPr="0052035E">
              <w:rPr>
                <w:sz w:val="20"/>
              </w:rPr>
              <w:t>44</w:t>
            </w:r>
            <w:r w:rsidRPr="0052035E">
              <w:rPr>
                <w:spacing w:val="-1"/>
                <w:sz w:val="20"/>
              </w:rPr>
              <w:t xml:space="preserve"> CFR</w:t>
            </w:r>
            <w:r w:rsidR="0052035E">
              <w:rPr>
                <w:rFonts w:eastAsia="Arial" w:cs="Arial"/>
                <w:sz w:val="20"/>
                <w:szCs w:val="20"/>
              </w:rPr>
              <w:t xml:space="preserve"> </w:t>
            </w:r>
            <w:r w:rsidRPr="0052035E">
              <w:rPr>
                <w:spacing w:val="-2"/>
                <w:sz w:val="20"/>
              </w:rPr>
              <w:t>201.6(c)(3)(iii)</w:t>
            </w:r>
          </w:p>
        </w:tc>
      </w:tr>
      <w:tr w:rsidR="00465537" w:rsidRPr="00465537" w14:paraId="1C4AAF27" w14:textId="77777777" w:rsidTr="0052035E">
        <w:tc>
          <w:tcPr>
            <w:tcW w:w="4040" w:type="dxa"/>
            <w:tcBorders>
              <w:top w:val="single" w:sz="5" w:space="0" w:color="000000"/>
              <w:left w:val="single" w:sz="5" w:space="0" w:color="000000"/>
              <w:bottom w:val="single" w:sz="5" w:space="0" w:color="000000"/>
              <w:right w:val="single" w:sz="5" w:space="0" w:color="000000"/>
            </w:tcBorders>
            <w:shd w:val="clear" w:color="auto" w:fill="E5E0EC"/>
            <w:vAlign w:val="center"/>
          </w:tcPr>
          <w:p w14:paraId="2B258558" w14:textId="77777777" w:rsidR="00A83C5F" w:rsidRPr="0052035E" w:rsidRDefault="00A83C5F" w:rsidP="0052035E">
            <w:pPr>
              <w:pStyle w:val="TableParagraph"/>
              <w:spacing w:before="60" w:after="60" w:line="264" w:lineRule="auto"/>
              <w:ind w:left="102" w:right="871"/>
              <w:rPr>
                <w:rFonts w:eastAsia="Arial" w:cs="Arial"/>
                <w:sz w:val="20"/>
                <w:szCs w:val="20"/>
              </w:rPr>
            </w:pPr>
            <w:r w:rsidRPr="0052035E">
              <w:rPr>
                <w:sz w:val="20"/>
              </w:rPr>
              <w:t>Step</w:t>
            </w:r>
            <w:r w:rsidRPr="0052035E">
              <w:rPr>
                <w:spacing w:val="-1"/>
                <w:sz w:val="20"/>
              </w:rPr>
              <w:t xml:space="preserve"> </w:t>
            </w:r>
            <w:r w:rsidRPr="0052035E">
              <w:rPr>
                <w:sz w:val="20"/>
              </w:rPr>
              <w:t>7.</w:t>
            </w:r>
            <w:r w:rsidRPr="0052035E">
              <w:rPr>
                <w:spacing w:val="-1"/>
                <w:sz w:val="20"/>
              </w:rPr>
              <w:t xml:space="preserve"> </w:t>
            </w:r>
            <w:r w:rsidRPr="0052035E">
              <w:rPr>
                <w:sz w:val="20"/>
              </w:rPr>
              <w:t>Review</w:t>
            </w:r>
            <w:r w:rsidRPr="0052035E">
              <w:rPr>
                <w:spacing w:val="-1"/>
                <w:sz w:val="20"/>
              </w:rPr>
              <w:t xml:space="preserve"> possible</w:t>
            </w:r>
            <w:r w:rsidRPr="0052035E">
              <w:rPr>
                <w:spacing w:val="24"/>
                <w:sz w:val="20"/>
              </w:rPr>
              <w:t xml:space="preserve"> </w:t>
            </w:r>
            <w:r w:rsidRPr="0052035E">
              <w:rPr>
                <w:spacing w:val="-1"/>
                <w:sz w:val="20"/>
              </w:rPr>
              <w:t>activities</w:t>
            </w:r>
          </w:p>
        </w:tc>
        <w:tc>
          <w:tcPr>
            <w:tcW w:w="5490" w:type="dxa"/>
            <w:vMerge/>
            <w:tcBorders>
              <w:left w:val="single" w:sz="5" w:space="0" w:color="000000"/>
              <w:right w:val="single" w:sz="5" w:space="0" w:color="000000"/>
            </w:tcBorders>
            <w:shd w:val="clear" w:color="auto" w:fill="E5E0EC"/>
            <w:vAlign w:val="center"/>
          </w:tcPr>
          <w:p w14:paraId="597944A1" w14:textId="77777777" w:rsidR="00A83C5F" w:rsidRPr="0052035E" w:rsidRDefault="00A83C5F" w:rsidP="0052035E">
            <w:pPr>
              <w:spacing w:before="60" w:after="60" w:line="264" w:lineRule="auto"/>
            </w:pPr>
          </w:p>
        </w:tc>
      </w:tr>
      <w:tr w:rsidR="00465537" w:rsidRPr="00465537" w14:paraId="7F57B578" w14:textId="77777777" w:rsidTr="0052035E">
        <w:tc>
          <w:tcPr>
            <w:tcW w:w="4040" w:type="dxa"/>
            <w:tcBorders>
              <w:top w:val="single" w:sz="5" w:space="0" w:color="000000"/>
              <w:left w:val="single" w:sz="5" w:space="0" w:color="000000"/>
              <w:bottom w:val="single" w:sz="5" w:space="0" w:color="000000"/>
              <w:right w:val="single" w:sz="5" w:space="0" w:color="000000"/>
            </w:tcBorders>
            <w:shd w:val="clear" w:color="auto" w:fill="E5E0EC"/>
            <w:vAlign w:val="center"/>
          </w:tcPr>
          <w:p w14:paraId="782E3CC3" w14:textId="77777777" w:rsidR="00A83C5F" w:rsidRPr="0052035E" w:rsidRDefault="00A83C5F" w:rsidP="0052035E">
            <w:pPr>
              <w:pStyle w:val="TableParagraph"/>
              <w:spacing w:before="60" w:after="60" w:line="264" w:lineRule="auto"/>
              <w:ind w:left="102"/>
              <w:rPr>
                <w:rFonts w:eastAsia="Arial" w:cs="Arial"/>
                <w:sz w:val="20"/>
                <w:szCs w:val="20"/>
              </w:rPr>
            </w:pPr>
            <w:r w:rsidRPr="0052035E">
              <w:rPr>
                <w:spacing w:val="-1"/>
                <w:sz w:val="20"/>
              </w:rPr>
              <w:t>Step 8. Draft an action plan</w:t>
            </w:r>
          </w:p>
        </w:tc>
        <w:tc>
          <w:tcPr>
            <w:tcW w:w="5490" w:type="dxa"/>
            <w:vMerge/>
            <w:tcBorders>
              <w:left w:val="single" w:sz="5" w:space="0" w:color="000000"/>
              <w:bottom w:val="single" w:sz="5" w:space="0" w:color="000000"/>
              <w:right w:val="single" w:sz="5" w:space="0" w:color="000000"/>
            </w:tcBorders>
            <w:shd w:val="clear" w:color="auto" w:fill="E5E0EC"/>
            <w:vAlign w:val="center"/>
          </w:tcPr>
          <w:p w14:paraId="20DDFDA0" w14:textId="77777777" w:rsidR="00A83C5F" w:rsidRPr="0052035E" w:rsidRDefault="00A83C5F" w:rsidP="0052035E">
            <w:pPr>
              <w:spacing w:before="60" w:after="60" w:line="264" w:lineRule="auto"/>
            </w:pPr>
          </w:p>
        </w:tc>
      </w:tr>
      <w:tr w:rsidR="00465537" w:rsidRPr="00465537" w14:paraId="68504FE3" w14:textId="77777777" w:rsidTr="0052035E">
        <w:tc>
          <w:tcPr>
            <w:tcW w:w="4040" w:type="dxa"/>
            <w:tcBorders>
              <w:top w:val="single" w:sz="5" w:space="0" w:color="000000"/>
              <w:left w:val="single" w:sz="5" w:space="0" w:color="000000"/>
              <w:bottom w:val="single" w:sz="5" w:space="0" w:color="000000"/>
              <w:right w:val="single" w:sz="5" w:space="0" w:color="000000"/>
            </w:tcBorders>
            <w:shd w:val="clear" w:color="auto" w:fill="FDE9D9"/>
            <w:vAlign w:val="center"/>
          </w:tcPr>
          <w:p w14:paraId="62D9AE55" w14:textId="77777777" w:rsidR="00A83C5F" w:rsidRPr="0052035E" w:rsidRDefault="00A83C5F" w:rsidP="0052035E">
            <w:pPr>
              <w:pStyle w:val="TableParagraph"/>
              <w:spacing w:before="60" w:after="60" w:line="264" w:lineRule="auto"/>
              <w:ind w:left="102"/>
              <w:rPr>
                <w:rFonts w:eastAsia="Arial" w:cs="Arial"/>
                <w:sz w:val="20"/>
                <w:szCs w:val="20"/>
              </w:rPr>
            </w:pPr>
            <w:r w:rsidRPr="0052035E">
              <w:rPr>
                <w:spacing w:val="-1"/>
                <w:sz w:val="20"/>
              </w:rPr>
              <w:t>Step 9. Adopt the plan</w:t>
            </w:r>
          </w:p>
        </w:tc>
        <w:tc>
          <w:tcPr>
            <w:tcW w:w="5490" w:type="dxa"/>
            <w:tcBorders>
              <w:top w:val="single" w:sz="5" w:space="0" w:color="000000"/>
              <w:left w:val="single" w:sz="5" w:space="0" w:color="000000"/>
              <w:bottom w:val="single" w:sz="5" w:space="0" w:color="000000"/>
              <w:right w:val="single" w:sz="5" w:space="0" w:color="000000"/>
            </w:tcBorders>
            <w:shd w:val="clear" w:color="auto" w:fill="FDE9D9"/>
            <w:vAlign w:val="center"/>
          </w:tcPr>
          <w:p w14:paraId="5401E8E4" w14:textId="77777777" w:rsidR="00A83C5F" w:rsidRPr="0052035E" w:rsidRDefault="00A83C5F" w:rsidP="0052035E">
            <w:pPr>
              <w:pStyle w:val="TableParagraph"/>
              <w:spacing w:before="60" w:after="60" w:line="264" w:lineRule="auto"/>
              <w:ind w:left="102"/>
              <w:rPr>
                <w:rFonts w:eastAsia="Arial" w:cs="Arial"/>
                <w:sz w:val="20"/>
                <w:szCs w:val="20"/>
              </w:rPr>
            </w:pPr>
            <w:r w:rsidRPr="0052035E">
              <w:rPr>
                <w:spacing w:val="-1"/>
                <w:sz w:val="20"/>
              </w:rPr>
              <w:t>Task 8:</w:t>
            </w:r>
            <w:r w:rsidRPr="0052035E">
              <w:rPr>
                <w:spacing w:val="54"/>
                <w:sz w:val="20"/>
              </w:rPr>
              <w:t xml:space="preserve"> </w:t>
            </w:r>
            <w:r w:rsidRPr="0052035E">
              <w:rPr>
                <w:spacing w:val="-1"/>
                <w:sz w:val="20"/>
              </w:rPr>
              <w:t>Review and Adopt</w:t>
            </w:r>
            <w:r w:rsidRPr="0052035E">
              <w:rPr>
                <w:spacing w:val="-3"/>
                <w:sz w:val="20"/>
              </w:rPr>
              <w:t xml:space="preserve"> </w:t>
            </w:r>
            <w:r w:rsidRPr="0052035E">
              <w:rPr>
                <w:spacing w:val="-1"/>
                <w:sz w:val="20"/>
              </w:rPr>
              <w:t>the Plan</w:t>
            </w:r>
          </w:p>
        </w:tc>
      </w:tr>
      <w:tr w:rsidR="00465537" w:rsidRPr="00465537" w14:paraId="5E66CBA8" w14:textId="77777777" w:rsidTr="0052035E">
        <w:tc>
          <w:tcPr>
            <w:tcW w:w="4040" w:type="dxa"/>
            <w:vMerge w:val="restart"/>
            <w:tcBorders>
              <w:top w:val="single" w:sz="5" w:space="0" w:color="000000"/>
              <w:left w:val="single" w:sz="5" w:space="0" w:color="000000"/>
              <w:right w:val="single" w:sz="5" w:space="0" w:color="000000"/>
            </w:tcBorders>
            <w:shd w:val="clear" w:color="auto" w:fill="FDE9D9"/>
            <w:vAlign w:val="center"/>
          </w:tcPr>
          <w:p w14:paraId="6C15A83B" w14:textId="77777777" w:rsidR="00A83C5F" w:rsidRPr="0052035E" w:rsidRDefault="00A83C5F" w:rsidP="0052035E">
            <w:pPr>
              <w:pStyle w:val="TableParagraph"/>
              <w:spacing w:before="60" w:after="60" w:line="264" w:lineRule="auto"/>
              <w:ind w:left="102" w:right="350"/>
              <w:rPr>
                <w:rFonts w:eastAsia="Arial" w:cs="Arial"/>
                <w:sz w:val="20"/>
                <w:szCs w:val="20"/>
              </w:rPr>
            </w:pPr>
            <w:r w:rsidRPr="0052035E">
              <w:rPr>
                <w:spacing w:val="-1"/>
                <w:sz w:val="20"/>
              </w:rPr>
              <w:t>Step 10. Implement, evaluate,</w:t>
            </w:r>
            <w:r w:rsidRPr="0052035E">
              <w:rPr>
                <w:spacing w:val="23"/>
                <w:sz w:val="20"/>
              </w:rPr>
              <w:t xml:space="preserve"> </w:t>
            </w:r>
            <w:r w:rsidRPr="0052035E">
              <w:rPr>
                <w:spacing w:val="-1"/>
                <w:sz w:val="20"/>
              </w:rPr>
              <w:t>revise</w:t>
            </w:r>
          </w:p>
        </w:tc>
        <w:tc>
          <w:tcPr>
            <w:tcW w:w="5490" w:type="dxa"/>
            <w:tcBorders>
              <w:top w:val="single" w:sz="5" w:space="0" w:color="000000"/>
              <w:left w:val="single" w:sz="5" w:space="0" w:color="000000"/>
              <w:bottom w:val="single" w:sz="5" w:space="0" w:color="000000"/>
              <w:right w:val="single" w:sz="5" w:space="0" w:color="000000"/>
            </w:tcBorders>
            <w:shd w:val="clear" w:color="auto" w:fill="FDE9D9"/>
            <w:vAlign w:val="center"/>
          </w:tcPr>
          <w:p w14:paraId="15E3C770" w14:textId="77777777" w:rsidR="00A83C5F" w:rsidRPr="0052035E" w:rsidRDefault="00A83C5F" w:rsidP="0052035E">
            <w:pPr>
              <w:pStyle w:val="TableParagraph"/>
              <w:spacing w:before="60" w:after="60" w:line="264" w:lineRule="auto"/>
              <w:ind w:left="102"/>
              <w:rPr>
                <w:rFonts w:eastAsia="Arial" w:cs="Arial"/>
                <w:sz w:val="20"/>
                <w:szCs w:val="20"/>
              </w:rPr>
            </w:pPr>
            <w:r w:rsidRPr="0052035E">
              <w:rPr>
                <w:spacing w:val="-1"/>
                <w:sz w:val="20"/>
              </w:rPr>
              <w:t>Task 7: Keep</w:t>
            </w:r>
            <w:r w:rsidRPr="0052035E">
              <w:rPr>
                <w:spacing w:val="-2"/>
                <w:sz w:val="20"/>
              </w:rPr>
              <w:t xml:space="preserve"> </w:t>
            </w:r>
            <w:r w:rsidRPr="0052035E">
              <w:rPr>
                <w:spacing w:val="-1"/>
                <w:sz w:val="20"/>
              </w:rPr>
              <w:t>the Plan Current</w:t>
            </w:r>
          </w:p>
        </w:tc>
      </w:tr>
      <w:tr w:rsidR="00465537" w:rsidRPr="00465537" w14:paraId="5F48BB96" w14:textId="77777777" w:rsidTr="0052035E">
        <w:tc>
          <w:tcPr>
            <w:tcW w:w="4040" w:type="dxa"/>
            <w:vMerge/>
            <w:tcBorders>
              <w:left w:val="single" w:sz="5" w:space="0" w:color="000000"/>
              <w:bottom w:val="single" w:sz="5" w:space="0" w:color="000000"/>
              <w:right w:val="single" w:sz="5" w:space="0" w:color="000000"/>
            </w:tcBorders>
            <w:shd w:val="clear" w:color="auto" w:fill="FDE9D9"/>
            <w:vAlign w:val="center"/>
          </w:tcPr>
          <w:p w14:paraId="289FE02C" w14:textId="77777777" w:rsidR="00A83C5F" w:rsidRPr="0052035E" w:rsidRDefault="00A83C5F" w:rsidP="0052035E">
            <w:pPr>
              <w:spacing w:before="60" w:after="60" w:line="264" w:lineRule="auto"/>
            </w:pPr>
          </w:p>
        </w:tc>
        <w:tc>
          <w:tcPr>
            <w:tcW w:w="5490" w:type="dxa"/>
            <w:tcBorders>
              <w:top w:val="single" w:sz="5" w:space="0" w:color="000000"/>
              <w:left w:val="single" w:sz="5" w:space="0" w:color="000000"/>
              <w:bottom w:val="single" w:sz="5" w:space="0" w:color="000000"/>
              <w:right w:val="single" w:sz="5" w:space="0" w:color="000000"/>
            </w:tcBorders>
            <w:shd w:val="clear" w:color="auto" w:fill="FDE9D9"/>
            <w:vAlign w:val="center"/>
          </w:tcPr>
          <w:p w14:paraId="1867C04B" w14:textId="77777777" w:rsidR="00A83C5F" w:rsidRPr="0052035E" w:rsidRDefault="00A83C5F" w:rsidP="0052035E">
            <w:pPr>
              <w:pStyle w:val="TableParagraph"/>
              <w:spacing w:before="60" w:after="60" w:line="264" w:lineRule="auto"/>
              <w:ind w:left="102" w:right="362"/>
              <w:rPr>
                <w:rFonts w:eastAsia="Arial" w:cs="Arial"/>
                <w:sz w:val="20"/>
                <w:szCs w:val="20"/>
              </w:rPr>
            </w:pPr>
            <w:r w:rsidRPr="0052035E">
              <w:rPr>
                <w:spacing w:val="-1"/>
                <w:sz w:val="20"/>
              </w:rPr>
              <w:t xml:space="preserve">Task 9: Create </w:t>
            </w:r>
            <w:r w:rsidRPr="0052035E">
              <w:rPr>
                <w:sz w:val="20"/>
              </w:rPr>
              <w:t>a</w:t>
            </w:r>
            <w:r w:rsidRPr="0052035E">
              <w:rPr>
                <w:spacing w:val="-1"/>
                <w:sz w:val="20"/>
              </w:rPr>
              <w:t xml:space="preserve"> Safe and</w:t>
            </w:r>
            <w:r w:rsidRPr="0052035E">
              <w:rPr>
                <w:spacing w:val="-2"/>
                <w:sz w:val="20"/>
              </w:rPr>
              <w:t xml:space="preserve"> </w:t>
            </w:r>
            <w:r w:rsidRPr="0052035E">
              <w:rPr>
                <w:spacing w:val="-1"/>
                <w:sz w:val="20"/>
              </w:rPr>
              <w:t xml:space="preserve">Resilient Community </w:t>
            </w:r>
            <w:r w:rsidR="0052035E">
              <w:rPr>
                <w:spacing w:val="-1"/>
                <w:sz w:val="20"/>
              </w:rPr>
              <w:br/>
            </w:r>
            <w:r w:rsidRPr="0052035E">
              <w:rPr>
                <w:spacing w:val="-1"/>
                <w:sz w:val="20"/>
              </w:rPr>
              <w:t>44</w:t>
            </w:r>
            <w:r w:rsidRPr="0052035E">
              <w:rPr>
                <w:spacing w:val="24"/>
                <w:sz w:val="20"/>
              </w:rPr>
              <w:t xml:space="preserve"> </w:t>
            </w:r>
            <w:r w:rsidRPr="0052035E">
              <w:rPr>
                <w:sz w:val="20"/>
              </w:rPr>
              <w:t>CFR</w:t>
            </w:r>
            <w:r w:rsidRPr="0052035E">
              <w:rPr>
                <w:spacing w:val="-1"/>
                <w:sz w:val="20"/>
              </w:rPr>
              <w:t xml:space="preserve"> 201.6(c)(4)</w:t>
            </w:r>
          </w:p>
        </w:tc>
      </w:tr>
      <w:bookmarkEnd w:id="42"/>
    </w:tbl>
    <w:p w14:paraId="04514821" w14:textId="77777777" w:rsidR="006E1FE7" w:rsidRDefault="006E1FE7" w:rsidP="00214CFA">
      <w:pPr>
        <w:jc w:val="both"/>
        <w:rPr>
          <w:rFonts w:eastAsia="Arial" w:cs="Arial"/>
          <w:b/>
          <w:bCs/>
          <w:sz w:val="24"/>
          <w:szCs w:val="24"/>
        </w:rPr>
      </w:pPr>
    </w:p>
    <w:p w14:paraId="3D48DD46" w14:textId="1D725F1D" w:rsidR="00625CFD" w:rsidRPr="003954D0" w:rsidRDefault="00867D7F" w:rsidP="00867D7F">
      <w:pPr>
        <w:shd w:val="clear" w:color="auto" w:fill="F2DBDB" w:themeFill="accent2" w:themeFillTint="33"/>
      </w:pPr>
      <w:r>
        <w:t>Plans m</w:t>
      </w:r>
      <w:r w:rsidR="003D7529" w:rsidRPr="003954D0">
        <w:t>ust i</w:t>
      </w:r>
      <w:r w:rsidR="00103E7A" w:rsidRPr="003954D0">
        <w:t xml:space="preserve">nclude </w:t>
      </w:r>
      <w:r w:rsidR="00871B5E" w:rsidRPr="003954D0">
        <w:t xml:space="preserve">narrative </w:t>
      </w:r>
      <w:r w:rsidR="00103E7A" w:rsidRPr="003954D0">
        <w:t xml:space="preserve">in the plan similar to that outlined </w:t>
      </w:r>
      <w:r w:rsidR="00871B5E" w:rsidRPr="003954D0">
        <w:t>below</w:t>
      </w:r>
      <w:r w:rsidR="00103E7A" w:rsidRPr="003954D0">
        <w:t>.  It should</w:t>
      </w:r>
      <w:r w:rsidR="00871B5E" w:rsidRPr="003954D0">
        <w:t xml:space="preserve"> include</w:t>
      </w:r>
      <w:r w:rsidR="00103E7A" w:rsidRPr="003954D0">
        <w:t xml:space="preserve"> information about </w:t>
      </w:r>
      <w:r w:rsidR="00871B5E" w:rsidRPr="003954D0">
        <w:t xml:space="preserve">what happened at the MPC level </w:t>
      </w:r>
      <w:r w:rsidR="00103E7A" w:rsidRPr="003954D0">
        <w:t>during</w:t>
      </w:r>
      <w:r w:rsidR="00871B5E" w:rsidRPr="003954D0">
        <w:t xml:space="preserve"> the ten steps and the nine tasks</w:t>
      </w:r>
      <w:r w:rsidR="00103E7A" w:rsidRPr="003954D0">
        <w:t xml:space="preserve"> outlined above</w:t>
      </w:r>
      <w:r w:rsidR="00871B5E" w:rsidRPr="003954D0">
        <w:t>.</w:t>
      </w:r>
    </w:p>
    <w:p w14:paraId="2F5DA49E" w14:textId="77777777" w:rsidR="00625CFD" w:rsidRPr="003954D0" w:rsidRDefault="000A7997" w:rsidP="00867D7F">
      <w:pPr>
        <w:pStyle w:val="Heading4"/>
        <w:shd w:val="clear" w:color="auto" w:fill="F2DBDB" w:themeFill="accent2" w:themeFillTint="33"/>
        <w:rPr>
          <w:sz w:val="18"/>
        </w:rPr>
      </w:pPr>
      <w:r w:rsidRPr="003954D0">
        <w:rPr>
          <w:noProof/>
          <w:sz w:val="26"/>
          <w:szCs w:val="26"/>
        </w:rPr>
        <mc:AlternateContent>
          <mc:Choice Requires="wpg">
            <w:drawing>
              <wp:anchor distT="0" distB="0" distL="114300" distR="114300" simplePos="0" relativeHeight="503277464" behindDoc="1" locked="0" layoutInCell="1" allowOverlap="1" wp14:anchorId="7DF8227A" wp14:editId="334F970F">
                <wp:simplePos x="0" y="0"/>
                <wp:positionH relativeFrom="page">
                  <wp:posOffset>3834130</wp:posOffset>
                </wp:positionH>
                <wp:positionV relativeFrom="paragraph">
                  <wp:posOffset>-1614805</wp:posOffset>
                </wp:positionV>
                <wp:extent cx="3023870" cy="438150"/>
                <wp:effectExtent l="0" t="0" r="0" b="0"/>
                <wp:wrapNone/>
                <wp:docPr id="7"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23870" cy="438150"/>
                          <a:chOff x="6038" y="-2543"/>
                          <a:chExt cx="4762" cy="690"/>
                        </a:xfrm>
                      </wpg:grpSpPr>
                      <wpg:grpSp>
                        <wpg:cNvPr id="8" name="Group 30"/>
                        <wpg:cNvGrpSpPr>
                          <a:grpSpLocks/>
                        </wpg:cNvGrpSpPr>
                        <wpg:grpSpPr bwMode="auto">
                          <a:xfrm>
                            <a:off x="6038" y="-2543"/>
                            <a:ext cx="4762" cy="230"/>
                            <a:chOff x="6038" y="-2543"/>
                            <a:chExt cx="4762" cy="230"/>
                          </a:xfrm>
                        </wpg:grpSpPr>
                        <wps:wsp>
                          <wps:cNvPr id="9" name="Freeform 31"/>
                          <wps:cNvSpPr>
                            <a:spLocks/>
                          </wps:cNvSpPr>
                          <wps:spPr bwMode="auto">
                            <a:xfrm>
                              <a:off x="6038" y="-2543"/>
                              <a:ext cx="4762" cy="230"/>
                            </a:xfrm>
                            <a:custGeom>
                              <a:avLst/>
                              <a:gdLst>
                                <a:gd name="T0" fmla="+- 0 6038 6038"/>
                                <a:gd name="T1" fmla="*/ T0 w 4762"/>
                                <a:gd name="T2" fmla="+- 0 -2313 -2543"/>
                                <a:gd name="T3" fmla="*/ -2313 h 230"/>
                                <a:gd name="T4" fmla="+- 0 10800 6038"/>
                                <a:gd name="T5" fmla="*/ T4 w 4762"/>
                                <a:gd name="T6" fmla="+- 0 -2313 -2543"/>
                                <a:gd name="T7" fmla="*/ -2313 h 230"/>
                                <a:gd name="T8" fmla="+- 0 10800 6038"/>
                                <a:gd name="T9" fmla="*/ T8 w 4762"/>
                                <a:gd name="T10" fmla="+- 0 -2543 -2543"/>
                                <a:gd name="T11" fmla="*/ -2543 h 230"/>
                                <a:gd name="T12" fmla="+- 0 6038 6038"/>
                                <a:gd name="T13" fmla="*/ T12 w 4762"/>
                                <a:gd name="T14" fmla="+- 0 -2543 -2543"/>
                                <a:gd name="T15" fmla="*/ -2543 h 230"/>
                                <a:gd name="T16" fmla="+- 0 6038 6038"/>
                                <a:gd name="T17" fmla="*/ T16 w 4762"/>
                                <a:gd name="T18" fmla="+- 0 -2313 -2543"/>
                                <a:gd name="T19" fmla="*/ -2313 h 230"/>
                              </a:gdLst>
                              <a:ahLst/>
                              <a:cxnLst>
                                <a:cxn ang="0">
                                  <a:pos x="T1" y="T3"/>
                                </a:cxn>
                                <a:cxn ang="0">
                                  <a:pos x="T5" y="T7"/>
                                </a:cxn>
                                <a:cxn ang="0">
                                  <a:pos x="T9" y="T11"/>
                                </a:cxn>
                                <a:cxn ang="0">
                                  <a:pos x="T13" y="T15"/>
                                </a:cxn>
                                <a:cxn ang="0">
                                  <a:pos x="T17" y="T19"/>
                                </a:cxn>
                              </a:cxnLst>
                              <a:rect l="0" t="0" r="r" b="b"/>
                              <a:pathLst>
                                <a:path w="4762" h="230">
                                  <a:moveTo>
                                    <a:pt x="0" y="230"/>
                                  </a:moveTo>
                                  <a:lnTo>
                                    <a:pt x="4762" y="230"/>
                                  </a:lnTo>
                                  <a:lnTo>
                                    <a:pt x="4762" y="0"/>
                                  </a:lnTo>
                                  <a:lnTo>
                                    <a:pt x="0" y="0"/>
                                  </a:lnTo>
                                  <a:lnTo>
                                    <a:pt x="0" y="230"/>
                                  </a:lnTo>
                                  <a:close/>
                                </a:path>
                              </a:pathLst>
                            </a:custGeom>
                            <a:solidFill>
                              <a:srgbClr val="E5E0E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 name="Group 28"/>
                        <wpg:cNvGrpSpPr>
                          <a:grpSpLocks/>
                        </wpg:cNvGrpSpPr>
                        <wpg:grpSpPr bwMode="auto">
                          <a:xfrm>
                            <a:off x="6038" y="-2313"/>
                            <a:ext cx="4762" cy="231"/>
                            <a:chOff x="6038" y="-2313"/>
                            <a:chExt cx="4762" cy="231"/>
                          </a:xfrm>
                        </wpg:grpSpPr>
                        <wps:wsp>
                          <wps:cNvPr id="11" name="Freeform 29"/>
                          <wps:cNvSpPr>
                            <a:spLocks/>
                          </wps:cNvSpPr>
                          <wps:spPr bwMode="auto">
                            <a:xfrm>
                              <a:off x="6038" y="-2313"/>
                              <a:ext cx="4762" cy="231"/>
                            </a:xfrm>
                            <a:custGeom>
                              <a:avLst/>
                              <a:gdLst>
                                <a:gd name="T0" fmla="+- 0 6038 6038"/>
                                <a:gd name="T1" fmla="*/ T0 w 4762"/>
                                <a:gd name="T2" fmla="+- 0 -2083 -2313"/>
                                <a:gd name="T3" fmla="*/ -2083 h 231"/>
                                <a:gd name="T4" fmla="+- 0 10800 6038"/>
                                <a:gd name="T5" fmla="*/ T4 w 4762"/>
                                <a:gd name="T6" fmla="+- 0 -2083 -2313"/>
                                <a:gd name="T7" fmla="*/ -2083 h 231"/>
                                <a:gd name="T8" fmla="+- 0 10800 6038"/>
                                <a:gd name="T9" fmla="*/ T8 w 4762"/>
                                <a:gd name="T10" fmla="+- 0 -2313 -2313"/>
                                <a:gd name="T11" fmla="*/ -2313 h 231"/>
                                <a:gd name="T12" fmla="+- 0 6038 6038"/>
                                <a:gd name="T13" fmla="*/ T12 w 4762"/>
                                <a:gd name="T14" fmla="+- 0 -2313 -2313"/>
                                <a:gd name="T15" fmla="*/ -2313 h 231"/>
                                <a:gd name="T16" fmla="+- 0 6038 6038"/>
                                <a:gd name="T17" fmla="*/ T16 w 4762"/>
                                <a:gd name="T18" fmla="+- 0 -2083 -2313"/>
                                <a:gd name="T19" fmla="*/ -2083 h 231"/>
                              </a:gdLst>
                              <a:ahLst/>
                              <a:cxnLst>
                                <a:cxn ang="0">
                                  <a:pos x="T1" y="T3"/>
                                </a:cxn>
                                <a:cxn ang="0">
                                  <a:pos x="T5" y="T7"/>
                                </a:cxn>
                                <a:cxn ang="0">
                                  <a:pos x="T9" y="T11"/>
                                </a:cxn>
                                <a:cxn ang="0">
                                  <a:pos x="T13" y="T15"/>
                                </a:cxn>
                                <a:cxn ang="0">
                                  <a:pos x="T17" y="T19"/>
                                </a:cxn>
                              </a:cxnLst>
                              <a:rect l="0" t="0" r="r" b="b"/>
                              <a:pathLst>
                                <a:path w="4762" h="231">
                                  <a:moveTo>
                                    <a:pt x="0" y="230"/>
                                  </a:moveTo>
                                  <a:lnTo>
                                    <a:pt x="4762" y="230"/>
                                  </a:lnTo>
                                  <a:lnTo>
                                    <a:pt x="4762" y="0"/>
                                  </a:lnTo>
                                  <a:lnTo>
                                    <a:pt x="0" y="0"/>
                                  </a:lnTo>
                                  <a:lnTo>
                                    <a:pt x="0" y="230"/>
                                  </a:lnTo>
                                  <a:close/>
                                </a:path>
                              </a:pathLst>
                            </a:custGeom>
                            <a:solidFill>
                              <a:srgbClr val="E5E0E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 name="Group 26"/>
                        <wpg:cNvGrpSpPr>
                          <a:grpSpLocks/>
                        </wpg:cNvGrpSpPr>
                        <wpg:grpSpPr bwMode="auto">
                          <a:xfrm>
                            <a:off x="6038" y="-2083"/>
                            <a:ext cx="4762" cy="231"/>
                            <a:chOff x="6038" y="-2083"/>
                            <a:chExt cx="4762" cy="231"/>
                          </a:xfrm>
                        </wpg:grpSpPr>
                        <wps:wsp>
                          <wps:cNvPr id="13" name="Freeform 27"/>
                          <wps:cNvSpPr>
                            <a:spLocks/>
                          </wps:cNvSpPr>
                          <wps:spPr bwMode="auto">
                            <a:xfrm>
                              <a:off x="6038" y="-2083"/>
                              <a:ext cx="4762" cy="231"/>
                            </a:xfrm>
                            <a:custGeom>
                              <a:avLst/>
                              <a:gdLst>
                                <a:gd name="T0" fmla="+- 0 6038 6038"/>
                                <a:gd name="T1" fmla="*/ T0 w 4762"/>
                                <a:gd name="T2" fmla="+- 0 -1853 -2083"/>
                                <a:gd name="T3" fmla="*/ -1853 h 231"/>
                                <a:gd name="T4" fmla="+- 0 10800 6038"/>
                                <a:gd name="T5" fmla="*/ T4 w 4762"/>
                                <a:gd name="T6" fmla="+- 0 -1853 -2083"/>
                                <a:gd name="T7" fmla="*/ -1853 h 231"/>
                                <a:gd name="T8" fmla="+- 0 10800 6038"/>
                                <a:gd name="T9" fmla="*/ T8 w 4762"/>
                                <a:gd name="T10" fmla="+- 0 -2083 -2083"/>
                                <a:gd name="T11" fmla="*/ -2083 h 231"/>
                                <a:gd name="T12" fmla="+- 0 6038 6038"/>
                                <a:gd name="T13" fmla="*/ T12 w 4762"/>
                                <a:gd name="T14" fmla="+- 0 -2083 -2083"/>
                                <a:gd name="T15" fmla="*/ -2083 h 231"/>
                                <a:gd name="T16" fmla="+- 0 6038 6038"/>
                                <a:gd name="T17" fmla="*/ T16 w 4762"/>
                                <a:gd name="T18" fmla="+- 0 -1853 -2083"/>
                                <a:gd name="T19" fmla="*/ -1853 h 231"/>
                              </a:gdLst>
                              <a:ahLst/>
                              <a:cxnLst>
                                <a:cxn ang="0">
                                  <a:pos x="T1" y="T3"/>
                                </a:cxn>
                                <a:cxn ang="0">
                                  <a:pos x="T5" y="T7"/>
                                </a:cxn>
                                <a:cxn ang="0">
                                  <a:pos x="T9" y="T11"/>
                                </a:cxn>
                                <a:cxn ang="0">
                                  <a:pos x="T13" y="T15"/>
                                </a:cxn>
                                <a:cxn ang="0">
                                  <a:pos x="T17" y="T19"/>
                                </a:cxn>
                              </a:cxnLst>
                              <a:rect l="0" t="0" r="r" b="b"/>
                              <a:pathLst>
                                <a:path w="4762" h="231">
                                  <a:moveTo>
                                    <a:pt x="0" y="230"/>
                                  </a:moveTo>
                                  <a:lnTo>
                                    <a:pt x="4762" y="230"/>
                                  </a:lnTo>
                                  <a:lnTo>
                                    <a:pt x="4762" y="0"/>
                                  </a:lnTo>
                                  <a:lnTo>
                                    <a:pt x="0" y="0"/>
                                  </a:lnTo>
                                  <a:lnTo>
                                    <a:pt x="0" y="230"/>
                                  </a:lnTo>
                                  <a:close/>
                                </a:path>
                              </a:pathLst>
                            </a:custGeom>
                            <a:solidFill>
                              <a:srgbClr val="E5E0E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091FF06F" id="Group 25" o:spid="_x0000_s1026" style="position:absolute;margin-left:301.9pt;margin-top:-127.15pt;width:238.1pt;height:34.5pt;z-index:-39016;mso-position-horizontal-relative:page" coordorigin="6038,-2543" coordsize="4762,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zFblgUAAO8fAAAOAAAAZHJzL2Uyb0RvYy54bWzsmdtu4zYQhu8L9B0IXbZwdLB8EuIsukm8&#10;KJC2C6z7ALREW0JlUSXlOGnRd+9wqAPlSE42u04PcC5sKRyNZv4Zkp+ly3cP25TcMyETns0t98Kx&#10;CMtCHiXZZm79ulwMphaRBc0imvKMza1HJq13V99+c7nPA+bxmKcREwScZDLY53MrLoo8sG0ZxmxL&#10;5QXPWQaDay62tIBTsbEjQffgfZvanuOM7T0XUS54yKSE/97oQesK/a/XLCx+Wa8lK0g6tyC2Aj8F&#10;fq7Up311SYONoHmchGUY9BVRbGmSwU1rVze0oGQnkieutkkouOTr4iLkW5uv10nIMAfIxnUOsvkg&#10;+C7HXDbBfpPXMoG0Bzq92m348/1HQZJobk0sktEtlAjvSryR0mafbwIw+SDyT/lHoROEwzse/iZh&#10;2D4cV+cbbUxW+594BP7oruCozcNabJULyJo8YAke6xKwh4KE8M+h4w2nE6hUCGP+cOqOyhqFMRRS&#10;XTZ2htBTMDrwRv5QFzCMb8vr/cnY0xePZ3ilTQN9X4y1jE0nhid1jqUM4NuUYYhODtNUdf5aMnTl&#10;U6nRZOPpQGjw2TqUV/bqAPNONq0lv6y1PsU0Z9ixUvVNqems0nQhGFNzmQxd3V1oVbWWNPvKGNnn&#10;MpDQfs921GdJWQsCmu5k8YFxbE56fycLvSpEcIQtH5UtsYS+XG9TWCC+HxCHqNvhR7mK1GZuZfad&#10;TZYO2ROsY+m08gVtavgaeEN3SIyW3tTehpUheNNmManboTHzKzOMzXWmjo7wMLhRZaeC83uCG1dG&#10;6OxIcLBq6CyOBwezyki2PzjolNrdctoTnNsuA4rWLZ1rVkLbdWrntovRX1izFkvX6wuwXYtjAZrV&#10;OBZguyD9AZr1WLrjvgDb9ThSX9esyEH3wQzaVHOExtW0CR+yct7AEaGKAxxc/nMu1fq9hJrA6r3E&#10;pRtcgJWaZD3GoI8ynqguftYYYlXGUPWXWLtQTDTHne5Z5y5Ii+Yz07u+rExYAG4cgoawCIDGSs/C&#10;nBZKJ5WvOiR72ONww4rnlprSamDL79mSo0nRbJPNKt6Mp5lppx1BhI1pZVB95+iwNqz2x2q4+tZm&#10;MMnA2Utsnt4wTLlkugYqTyxdnbuSzFhwJU+TaJGkqUpZis3qOhXkngKv3Y5undvrUu2WWYotk3F1&#10;mb6N/g/sm6W8agdF/vpz5nq+896bDRbj6WTgL/zRYDZxpgPHnb2fjR1/5t8s/lLKu34QJ1HEsrsk&#10;YxULuv7LNsSSSjXFIQ2q4s5GgFGYV2+SDv51JQnwl0WQHQ1iRqPb8rigSaqP7XbEKDKkXX2jEAA9&#10;eu9UmCODFY8eYR8VXHMwcDscxFz8YZE9MPDckr/vqGAWSX/MgARmru9DGxR44o8mHpwIc2RljtAs&#10;BFdzq7Bg1qvD60KD9i4XySaGO7moRcZ/ACJcJ2qXxfh0VOUJwAgelRx5hNTUNmCimjdVKr4RqsFu&#10;rad0F6rh+gNd3oGs9XVdyAoMUDZCN7K+AaqpHVOLWrOahwueah8gulOwWq1Jr5awZFQ/Hsyl4x9j&#10;NWeqWK2Ou4Ewkw8GnjJTvFH2Q2PW5oN+HDLp4MWs1hucyQZHgmuzQX9wJhm8nNVAtG7pDlhN2XVq&#10;d2pW6w/QrEaDQk+K656Y1Xrre8Bqre6DGXRmNaTMr8NqeitrWMxkpoaHmvE2W9UI1phWBtX3mdXO&#10;rPY/YjX4gd1itfEbshoshK9itfq6fyurAW0cshr+UD4hq9Wa/FdYzZ2OFHDUcTcQ1mI1NOvkjVOy&#10;Wn9wLVbrD+60rAaidUt3wGrKrlO7U7Naf4BtVusP8LSs1l/fNqu1C3xmNXyG0TxI/MLnamdWOz9X&#10;M54xnp+rwavL8hkbvFXGuVa+AVevrc1ztGre01/9DQAA//8DAFBLAwQUAAYACAAAACEAzjp6+uMA&#10;AAAOAQAADwAAAGRycy9kb3ducmV2LnhtbEyPwWrDMBBE74X8g9hAb4nkuA7GtRxCaHsKhSaF0tvG&#10;2tgmlmQsxXb+vsqpOc7OMPsm30y6ZQP1rrFGQrQUwMiUVjWmkvB9fF+kwJxHo7C1hiTcyMGmmD3l&#10;mCk7mi8aDr5iocS4DCXU3ncZ566sSaNb2o5M8M621+iD7CuuehxDuW75Sog119iY8KHGjnY1lZfD&#10;VUv4GHHcxtHbsL+cd7ffY/L5s49Iyuf5tH0F5mny/2G44wd0KALTyV6NcqyVsBZxQPcSFqvkJQZ2&#10;j4hUhH2ncIvSJAZe5PxxRvEHAAD//wMAUEsBAi0AFAAGAAgAAAAhALaDOJL+AAAA4QEAABMAAAAA&#10;AAAAAAAAAAAAAAAAAFtDb250ZW50X1R5cGVzXS54bWxQSwECLQAUAAYACAAAACEAOP0h/9YAAACU&#10;AQAACwAAAAAAAAAAAAAAAAAvAQAAX3JlbHMvLnJlbHNQSwECLQAUAAYACAAAACEAIK8xW5YFAADv&#10;HwAADgAAAAAAAAAAAAAAAAAuAgAAZHJzL2Uyb0RvYy54bWxQSwECLQAUAAYACAAAACEAzjp6+uMA&#10;AAAOAQAADwAAAAAAAAAAAAAAAADwBwAAZHJzL2Rvd25yZXYueG1sUEsFBgAAAAAEAAQA8wAAAAAJ&#10;AAAAAA==&#10;">
                <v:group id="Group 30" o:spid="_x0000_s1027" style="position:absolute;left:6038;top:-2543;width:4762;height:230" coordorigin="6038,-2543" coordsize="4762,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Freeform 31" o:spid="_x0000_s1028" style="position:absolute;left:6038;top:-2543;width:4762;height:230;visibility:visible;mso-wrap-style:square;v-text-anchor:top" coordsize="4762,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2FiUwgAAANoAAAAPAAAAZHJzL2Rvd25yZXYueG1sRI9Pa8JA&#10;FMTvhX6H5RV6KbqJB2miq4ilYPFklNLjI/tMgtm3Ibv59+1dQehxmJnfMOvtaGrRU+sqywrieQSC&#10;OLe64kLB5fw9+wThPLLG2jIpmMjBdvP6ssZU24FP1Ge+EAHCLkUFpfdNKqXLSzLo5rYhDt7VtgZ9&#10;kG0hdYtDgJtaLqJoKQ1WHBZKbGhfUn7LOqMAfzr8iPc3Z+Kv7FdOMvk7Flqp97dxtwLhafT/4Wf7&#10;oBUk8LgSboDc3AEAAP//AwBQSwECLQAUAAYACAAAACEA2+H2y+4AAACFAQAAEwAAAAAAAAAAAAAA&#10;AAAAAAAAW0NvbnRlbnRfVHlwZXNdLnhtbFBLAQItABQABgAIAAAAIQBa9CxbvwAAABUBAAALAAAA&#10;AAAAAAAAAAAAAB8BAABfcmVscy8ucmVsc1BLAQItABQABgAIAAAAIQAb2FiUwgAAANoAAAAPAAAA&#10;AAAAAAAAAAAAAAcCAABkcnMvZG93bnJldi54bWxQSwUGAAAAAAMAAwC3AAAA9gIAAAAA&#10;" path="m,230r4762,l4762,,,,,230xe" fillcolor="#e5e0ec" stroked="f">
                    <v:path arrowok="t" o:connecttype="custom" o:connectlocs="0,-2313;4762,-2313;4762,-2543;0,-2543;0,-2313" o:connectangles="0,0,0,0,0"/>
                  </v:shape>
                </v:group>
                <v:group id="Group 28" o:spid="_x0000_s1029" style="position:absolute;left:6038;top:-2313;width:4762;height:231" coordorigin="6038,-2313" coordsize="4762,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29" o:spid="_x0000_s1030" style="position:absolute;left:6038;top:-2313;width:4762;height:231;visibility:visible;mso-wrap-style:square;v-text-anchor:top" coordsize="4762,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gmYwQAAANsAAAAPAAAAZHJzL2Rvd25yZXYueG1sRE/JasMw&#10;EL0X+g9iCr01sttQghM5hEIW016SlpwHa2IbWyNjyUv+PioEcpvHW2e1nkwjBupcZVlBPItAEOdW&#10;V1wo+Pvdvi1AOI+ssbFMCq7kYJ0+P60w0XbkIw0nX4gQwi5BBaX3bSKly0sy6Ga2JQ7cxXYGfYBd&#10;IXWHYwg3jXyPok9psOLQUGJLXyXl9ak3CvZxw5TlZhFldT//2R533x/xWanXl2mzBOFp8g/x3X3Q&#10;YX4M/7+EA2R6AwAA//8DAFBLAQItABQABgAIAAAAIQDb4fbL7gAAAIUBAAATAAAAAAAAAAAAAAAA&#10;AAAAAABbQ29udGVudF9UeXBlc10ueG1sUEsBAi0AFAAGAAgAAAAhAFr0LFu/AAAAFQEAAAsAAAAA&#10;AAAAAAAAAAAAHwEAAF9yZWxzLy5yZWxzUEsBAi0AFAAGAAgAAAAhANp6CZjBAAAA2wAAAA8AAAAA&#10;AAAAAAAAAAAABwIAAGRycy9kb3ducmV2LnhtbFBLBQYAAAAAAwADALcAAAD1AgAAAAA=&#10;" path="m,230r4762,l4762,,,,,230xe" fillcolor="#e5e0ec" stroked="f">
                    <v:path arrowok="t" o:connecttype="custom" o:connectlocs="0,-2083;4762,-2083;4762,-2313;0,-2313;0,-2083" o:connectangles="0,0,0,0,0"/>
                  </v:shape>
                </v:group>
                <v:group id="Group 26" o:spid="_x0000_s1031" style="position:absolute;left:6038;top:-2083;width:4762;height:231" coordorigin="6038,-2083" coordsize="4762,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Freeform 27" o:spid="_x0000_s1032" style="position:absolute;left:6038;top:-2083;width:4762;height:231;visibility:visible;mso-wrap-style:square;v-text-anchor:top" coordsize="4762,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5DJ0vwAAANsAAAAPAAAAZHJzL2Rvd25yZXYueG1sRE9Ni8Iw&#10;EL0L/ocwgjdNu8oi1SgiuCrupSqeh2Zsi82kNFHrvzeC4G0e73Nmi9ZU4k6NKy0riIcRCOLM6pJz&#10;BafjejAB4TyyxsoyKXiSg8W825lhou2DU7offC5CCLsEFRTe14mULivIoBvamjhwF9sY9AE2udQN&#10;PkK4qeRPFP1KgyWHhgJrWhWUXQ83o2ATV0y7zEyi3fU2/l+nf/tRfFaq32uXUxCeWv8Vf9xbHeaP&#10;4P1LOEDOXwAAAP//AwBQSwECLQAUAAYACAAAACEA2+H2y+4AAACFAQAAEwAAAAAAAAAAAAAAAAAA&#10;AAAAW0NvbnRlbnRfVHlwZXNdLnhtbFBLAQItABQABgAIAAAAIQBa9CxbvwAAABUBAAALAAAAAAAA&#10;AAAAAAAAAB8BAABfcmVscy8ucmVsc1BLAQItABQABgAIAAAAIQBF5DJ0vwAAANsAAAAPAAAAAAAA&#10;AAAAAAAAAAcCAABkcnMvZG93bnJldi54bWxQSwUGAAAAAAMAAwC3AAAA8wIAAAAA&#10;" path="m,230r4762,l4762,,,,,230xe" fillcolor="#e5e0ec" stroked="f">
                    <v:path arrowok="t" o:connecttype="custom" o:connectlocs="0,-1853;4762,-1853;4762,-2083;0,-2083;0,-1853" o:connectangles="0,0,0,0,0"/>
                  </v:shape>
                </v:group>
                <w10:wrap anchorx="page"/>
              </v:group>
            </w:pict>
          </mc:Fallback>
        </mc:AlternateContent>
      </w:r>
      <w:bookmarkStart w:id="43" w:name="Phase_I_Organize_Resources"/>
      <w:bookmarkStart w:id="44" w:name="Step_1:_Organize_the_Planning_Team_(Hand"/>
      <w:bookmarkEnd w:id="43"/>
      <w:bookmarkEnd w:id="44"/>
      <w:r w:rsidR="00405C35" w:rsidRPr="003954D0">
        <w:rPr>
          <w:sz w:val="26"/>
          <w:szCs w:val="26"/>
        </w:rPr>
        <w:t>Step</w:t>
      </w:r>
      <w:r w:rsidR="00405C35" w:rsidRPr="003954D0">
        <w:rPr>
          <w:spacing w:val="-6"/>
          <w:sz w:val="26"/>
          <w:szCs w:val="26"/>
        </w:rPr>
        <w:t xml:space="preserve"> </w:t>
      </w:r>
      <w:r w:rsidR="00405C35" w:rsidRPr="003954D0">
        <w:rPr>
          <w:sz w:val="26"/>
          <w:szCs w:val="26"/>
        </w:rPr>
        <w:t>1:</w:t>
      </w:r>
      <w:r w:rsidR="00405C35" w:rsidRPr="003954D0">
        <w:rPr>
          <w:spacing w:val="-6"/>
          <w:sz w:val="26"/>
          <w:szCs w:val="26"/>
        </w:rPr>
        <w:t xml:space="preserve"> </w:t>
      </w:r>
      <w:r w:rsidR="00405C35" w:rsidRPr="003954D0">
        <w:rPr>
          <w:sz w:val="26"/>
          <w:szCs w:val="26"/>
        </w:rPr>
        <w:t>Organize</w:t>
      </w:r>
      <w:r w:rsidR="00405C35" w:rsidRPr="003954D0">
        <w:rPr>
          <w:spacing w:val="-6"/>
          <w:sz w:val="26"/>
          <w:szCs w:val="26"/>
        </w:rPr>
        <w:t xml:space="preserve"> </w:t>
      </w:r>
      <w:r w:rsidR="00405C35" w:rsidRPr="003954D0">
        <w:rPr>
          <w:sz w:val="26"/>
          <w:szCs w:val="26"/>
        </w:rPr>
        <w:t>the</w:t>
      </w:r>
      <w:r w:rsidR="00405C35" w:rsidRPr="003954D0">
        <w:rPr>
          <w:spacing w:val="-5"/>
          <w:sz w:val="26"/>
          <w:szCs w:val="26"/>
        </w:rPr>
        <w:t xml:space="preserve"> </w:t>
      </w:r>
      <w:r w:rsidR="00405C35" w:rsidRPr="003954D0">
        <w:rPr>
          <w:sz w:val="26"/>
          <w:szCs w:val="26"/>
        </w:rPr>
        <w:t>Planning</w:t>
      </w:r>
      <w:r w:rsidR="00405C35" w:rsidRPr="003954D0">
        <w:rPr>
          <w:spacing w:val="-6"/>
          <w:sz w:val="26"/>
          <w:szCs w:val="26"/>
        </w:rPr>
        <w:t xml:space="preserve"> </w:t>
      </w:r>
      <w:r w:rsidR="00405C35" w:rsidRPr="003954D0">
        <w:rPr>
          <w:sz w:val="26"/>
          <w:szCs w:val="26"/>
        </w:rPr>
        <w:t>Team</w:t>
      </w:r>
      <w:r w:rsidR="00405C35" w:rsidRPr="003954D0">
        <w:rPr>
          <w:spacing w:val="-6"/>
          <w:sz w:val="26"/>
          <w:szCs w:val="26"/>
        </w:rPr>
        <w:t xml:space="preserve"> </w:t>
      </w:r>
      <w:r w:rsidR="00DF6364" w:rsidRPr="003954D0">
        <w:rPr>
          <w:spacing w:val="-6"/>
          <w:sz w:val="26"/>
          <w:szCs w:val="26"/>
        </w:rPr>
        <w:br/>
      </w:r>
      <w:r w:rsidR="00405C35" w:rsidRPr="003954D0">
        <w:rPr>
          <w:szCs w:val="26"/>
        </w:rPr>
        <w:t>(Handbook</w:t>
      </w:r>
      <w:r w:rsidR="00405C35" w:rsidRPr="003954D0">
        <w:rPr>
          <w:spacing w:val="-5"/>
          <w:szCs w:val="26"/>
        </w:rPr>
        <w:t xml:space="preserve"> </w:t>
      </w:r>
      <w:r w:rsidR="00405C35" w:rsidRPr="003954D0">
        <w:rPr>
          <w:szCs w:val="26"/>
        </w:rPr>
        <w:t>Tasks</w:t>
      </w:r>
      <w:r w:rsidR="00405C35" w:rsidRPr="003954D0">
        <w:rPr>
          <w:spacing w:val="-6"/>
          <w:szCs w:val="26"/>
        </w:rPr>
        <w:t xml:space="preserve"> </w:t>
      </w:r>
      <w:r w:rsidR="00405C35" w:rsidRPr="003954D0">
        <w:rPr>
          <w:szCs w:val="26"/>
        </w:rPr>
        <w:t>1</w:t>
      </w:r>
      <w:r w:rsidR="00DF6364" w:rsidRPr="003954D0">
        <w:rPr>
          <w:szCs w:val="26"/>
        </w:rPr>
        <w:t>,</w:t>
      </w:r>
      <w:r w:rsidR="00405C35" w:rsidRPr="003954D0">
        <w:rPr>
          <w:spacing w:val="-6"/>
          <w:szCs w:val="26"/>
        </w:rPr>
        <w:t xml:space="preserve"> </w:t>
      </w:r>
      <w:r w:rsidR="00405C35" w:rsidRPr="003954D0">
        <w:rPr>
          <w:szCs w:val="26"/>
        </w:rPr>
        <w:t>2</w:t>
      </w:r>
      <w:r w:rsidR="00DF6364" w:rsidRPr="003954D0">
        <w:rPr>
          <w:szCs w:val="26"/>
        </w:rPr>
        <w:t xml:space="preserve">, and </w:t>
      </w:r>
      <w:r w:rsidR="00AF262C" w:rsidRPr="003954D0">
        <w:rPr>
          <w:szCs w:val="26"/>
        </w:rPr>
        <w:t>5</w:t>
      </w:r>
      <w:r w:rsidR="00405C35" w:rsidRPr="003954D0">
        <w:rPr>
          <w:szCs w:val="26"/>
        </w:rPr>
        <w:t>)</w:t>
      </w:r>
    </w:p>
    <w:p w14:paraId="3681013D" w14:textId="77777777" w:rsidR="00BD4EFF" w:rsidRPr="003954D0" w:rsidRDefault="00BD4EFF" w:rsidP="00867D7F">
      <w:pPr>
        <w:pStyle w:val="BodyText"/>
        <w:shd w:val="clear" w:color="auto" w:fill="F2DBDB" w:themeFill="accent2" w:themeFillTint="33"/>
        <w:spacing w:before="0"/>
        <w:ind w:left="580" w:right="249" w:firstLine="0"/>
      </w:pPr>
    </w:p>
    <w:p w14:paraId="0E1951B6" w14:textId="77777777" w:rsidR="006E1FE7" w:rsidRPr="003954D0" w:rsidRDefault="00A32FBC" w:rsidP="00867D7F">
      <w:pPr>
        <w:pStyle w:val="BodyText"/>
        <w:numPr>
          <w:ilvl w:val="0"/>
          <w:numId w:val="7"/>
        </w:numPr>
        <w:shd w:val="clear" w:color="auto" w:fill="F2DBDB" w:themeFill="accent2" w:themeFillTint="33"/>
        <w:spacing w:before="0"/>
        <w:ind w:right="249"/>
      </w:pPr>
      <w:r w:rsidRPr="003954D0">
        <w:t xml:space="preserve">Summarize what happened during </w:t>
      </w:r>
      <w:r w:rsidR="00D82963" w:rsidRPr="003954D0">
        <w:t xml:space="preserve">the MPC meetings comprising </w:t>
      </w:r>
      <w:r w:rsidRPr="003954D0">
        <w:t xml:space="preserve">Step 1, using </w:t>
      </w:r>
      <w:r w:rsidRPr="003954D0">
        <w:rPr>
          <w:b/>
        </w:rPr>
        <w:t xml:space="preserve">dates </w:t>
      </w:r>
      <w:r w:rsidRPr="003954D0">
        <w:t xml:space="preserve">where possible and referencing whatever documentation is located in the appendix.  </w:t>
      </w:r>
    </w:p>
    <w:p w14:paraId="7C6070B4" w14:textId="77777777" w:rsidR="00A32FBC" w:rsidRPr="003954D0" w:rsidRDefault="00871B5E" w:rsidP="00867D7F">
      <w:pPr>
        <w:pStyle w:val="BodyText"/>
        <w:numPr>
          <w:ilvl w:val="0"/>
          <w:numId w:val="7"/>
        </w:numPr>
        <w:shd w:val="clear" w:color="auto" w:fill="F2DBDB" w:themeFill="accent2" w:themeFillTint="33"/>
        <w:spacing w:before="0"/>
        <w:ind w:right="249"/>
      </w:pPr>
      <w:r w:rsidRPr="003954D0">
        <w:t>Explain what occurred during the</w:t>
      </w:r>
      <w:r w:rsidR="0064252B" w:rsidRPr="003954D0">
        <w:t xml:space="preserve"> informational</w:t>
      </w:r>
      <w:r w:rsidR="00A32FBC" w:rsidRPr="003954D0">
        <w:t xml:space="preserve"> “scoping” </w:t>
      </w:r>
      <w:r w:rsidR="007A70DE" w:rsidRPr="003954D0">
        <w:t xml:space="preserve">or introductory </w:t>
      </w:r>
      <w:r w:rsidR="00A32FBC" w:rsidRPr="003954D0">
        <w:t xml:space="preserve">meeting </w:t>
      </w:r>
      <w:r w:rsidR="007A70DE" w:rsidRPr="003954D0">
        <w:t xml:space="preserve">prior </w:t>
      </w:r>
      <w:r w:rsidR="007A70DE" w:rsidRPr="003954D0">
        <w:lastRenderedPageBreak/>
        <w:t>to the kick-off meeting</w:t>
      </w:r>
      <w:r w:rsidR="00EF065E" w:rsidRPr="003954D0">
        <w:t>, as applicable</w:t>
      </w:r>
      <w:r w:rsidR="007A70DE" w:rsidRPr="003954D0">
        <w:t xml:space="preserve">.  During the </w:t>
      </w:r>
      <w:r w:rsidR="00103E7A" w:rsidRPr="003954D0">
        <w:t xml:space="preserve">scoping </w:t>
      </w:r>
      <w:r w:rsidR="007A70DE" w:rsidRPr="003954D0">
        <w:t xml:space="preserve">meeting, </w:t>
      </w:r>
      <w:r w:rsidR="00A32FBC" w:rsidRPr="003954D0">
        <w:t xml:space="preserve">a tentative schedule </w:t>
      </w:r>
      <w:r w:rsidR="00465537" w:rsidRPr="003954D0">
        <w:t>should</w:t>
      </w:r>
      <w:r w:rsidR="00103E7A" w:rsidRPr="003954D0">
        <w:t xml:space="preserve"> have</w:t>
      </w:r>
      <w:r w:rsidR="00465537" w:rsidRPr="003954D0">
        <w:t xml:space="preserve"> be</w:t>
      </w:r>
      <w:r w:rsidR="00103E7A" w:rsidRPr="003954D0">
        <w:t>en</w:t>
      </w:r>
      <w:r w:rsidR="00A32FBC" w:rsidRPr="003954D0">
        <w:t xml:space="preserve"> set, identification of possible MPC members</w:t>
      </w:r>
      <w:r w:rsidR="007A70DE" w:rsidRPr="003954D0">
        <w:t xml:space="preserve"> </w:t>
      </w:r>
      <w:r w:rsidR="00465537" w:rsidRPr="003954D0">
        <w:t xml:space="preserve">should </w:t>
      </w:r>
      <w:r w:rsidR="00103E7A" w:rsidRPr="003954D0">
        <w:t xml:space="preserve">have </w:t>
      </w:r>
      <w:r w:rsidR="00465537" w:rsidRPr="003954D0">
        <w:t>be</w:t>
      </w:r>
      <w:r w:rsidR="00103E7A" w:rsidRPr="003954D0">
        <w:t>en</w:t>
      </w:r>
      <w:r w:rsidR="007A70DE" w:rsidRPr="003954D0">
        <w:t xml:space="preserve"> established</w:t>
      </w:r>
      <w:r w:rsidR="00A32FBC" w:rsidRPr="003954D0">
        <w:t xml:space="preserve">, and general methodology </w:t>
      </w:r>
      <w:r w:rsidR="00465537" w:rsidRPr="003954D0">
        <w:t xml:space="preserve">should </w:t>
      </w:r>
      <w:r w:rsidR="00103E7A" w:rsidRPr="003954D0">
        <w:t xml:space="preserve">have </w:t>
      </w:r>
      <w:r w:rsidR="00465537" w:rsidRPr="003954D0">
        <w:t>be</w:t>
      </w:r>
      <w:r w:rsidR="00103E7A" w:rsidRPr="003954D0">
        <w:t>en</w:t>
      </w:r>
      <w:r w:rsidR="00A32FBC" w:rsidRPr="003954D0">
        <w:t xml:space="preserve"> discussed</w:t>
      </w:r>
      <w:r w:rsidR="007A70DE" w:rsidRPr="003954D0">
        <w:t xml:space="preserve">.  </w:t>
      </w:r>
      <w:r w:rsidR="00465537" w:rsidRPr="003954D0">
        <w:t>The plan should include the</w:t>
      </w:r>
      <w:r w:rsidR="00A32FBC" w:rsidRPr="003954D0">
        <w:t xml:space="preserve"> </w:t>
      </w:r>
      <w:r w:rsidR="00103E7A" w:rsidRPr="003954D0">
        <w:t xml:space="preserve">meeting </w:t>
      </w:r>
      <w:r w:rsidR="00A32FBC" w:rsidRPr="003954D0">
        <w:t xml:space="preserve">date </w:t>
      </w:r>
      <w:r w:rsidR="00465537" w:rsidRPr="003954D0">
        <w:t>with a</w:t>
      </w:r>
      <w:r w:rsidR="00A32FBC" w:rsidRPr="003954D0">
        <w:t xml:space="preserve"> summary description</w:t>
      </w:r>
      <w:r w:rsidR="00465537" w:rsidRPr="003954D0">
        <w:t xml:space="preserve"> of the meeting</w:t>
      </w:r>
      <w:r w:rsidR="00A32FBC" w:rsidRPr="003954D0">
        <w:t>, referencing the appendix</w:t>
      </w:r>
      <w:r w:rsidR="007A70DE" w:rsidRPr="003954D0">
        <w:t xml:space="preserve"> for documentation</w:t>
      </w:r>
      <w:r w:rsidR="00A32FBC" w:rsidRPr="003954D0">
        <w:t>.</w:t>
      </w:r>
    </w:p>
    <w:p w14:paraId="1AD0B56F" w14:textId="77777777" w:rsidR="00A32FBC" w:rsidRPr="003954D0" w:rsidRDefault="00A32FBC" w:rsidP="00867D7F">
      <w:pPr>
        <w:pStyle w:val="BodyText"/>
        <w:numPr>
          <w:ilvl w:val="0"/>
          <w:numId w:val="7"/>
        </w:numPr>
        <w:shd w:val="clear" w:color="auto" w:fill="F2DBDB" w:themeFill="accent2" w:themeFillTint="33"/>
        <w:spacing w:before="0"/>
        <w:ind w:right="249"/>
      </w:pPr>
      <w:r w:rsidRPr="003954D0">
        <w:t xml:space="preserve">Give </w:t>
      </w:r>
      <w:r w:rsidR="00241D7C" w:rsidRPr="003954D0">
        <w:t xml:space="preserve">a </w:t>
      </w:r>
      <w:r w:rsidRPr="003954D0">
        <w:t>general summary of the kick-off meeting</w:t>
      </w:r>
      <w:r w:rsidR="00EF065E" w:rsidRPr="003954D0">
        <w:t>(s)</w:t>
      </w:r>
      <w:r w:rsidRPr="003954D0">
        <w:t xml:space="preserve"> with </w:t>
      </w:r>
      <w:r w:rsidR="0052035E" w:rsidRPr="003954D0">
        <w:rPr>
          <w:b/>
        </w:rPr>
        <w:t>dates</w:t>
      </w:r>
      <w:r w:rsidR="0052035E" w:rsidRPr="003954D0">
        <w:t xml:space="preserve"> and</w:t>
      </w:r>
      <w:r w:rsidRPr="003954D0">
        <w:t xml:space="preserve"> reference the appendix</w:t>
      </w:r>
      <w:r w:rsidR="00465537" w:rsidRPr="003954D0">
        <w:t xml:space="preserve"> for documentation thereof</w:t>
      </w:r>
      <w:r w:rsidRPr="003954D0">
        <w:t>.</w:t>
      </w:r>
    </w:p>
    <w:p w14:paraId="53CD2988" w14:textId="77777777" w:rsidR="004E575B" w:rsidRPr="003954D0" w:rsidRDefault="00A32FBC" w:rsidP="00867D7F">
      <w:pPr>
        <w:pStyle w:val="BodyText"/>
        <w:numPr>
          <w:ilvl w:val="0"/>
          <w:numId w:val="7"/>
        </w:numPr>
        <w:shd w:val="clear" w:color="auto" w:fill="F2DBDB" w:themeFill="accent2" w:themeFillTint="33"/>
        <w:spacing w:before="0"/>
        <w:ind w:right="249"/>
      </w:pPr>
      <w:r w:rsidRPr="003954D0">
        <w:t xml:space="preserve">Describe informal MPC communication during the planning process, such as face-to-face meetings, phone interviews, </w:t>
      </w:r>
      <w:r w:rsidR="00641701" w:rsidRPr="003954D0">
        <w:t xml:space="preserve">virtual meetings, </w:t>
      </w:r>
      <w:r w:rsidRPr="003954D0">
        <w:t xml:space="preserve">and email correspondence. </w:t>
      </w:r>
    </w:p>
    <w:p w14:paraId="00BF27D1" w14:textId="77777777" w:rsidR="00BD4EFF" w:rsidRPr="00BD4EFF" w:rsidRDefault="00BD4EFF" w:rsidP="00867D7F">
      <w:pPr>
        <w:pStyle w:val="BodyText"/>
        <w:numPr>
          <w:ilvl w:val="0"/>
          <w:numId w:val="7"/>
        </w:numPr>
        <w:shd w:val="clear" w:color="auto" w:fill="F2DBDB" w:themeFill="accent2" w:themeFillTint="33"/>
        <w:spacing w:before="0"/>
        <w:ind w:right="430"/>
        <w:rPr>
          <w:spacing w:val="-7"/>
        </w:rPr>
      </w:pPr>
      <w:r w:rsidRPr="003954D0">
        <w:t>Describe distribution of the Data</w:t>
      </w:r>
      <w:r w:rsidRPr="003954D0">
        <w:rPr>
          <w:spacing w:val="-6"/>
        </w:rPr>
        <w:t xml:space="preserve"> </w:t>
      </w:r>
      <w:r w:rsidRPr="003954D0">
        <w:rPr>
          <w:spacing w:val="-1"/>
        </w:rPr>
        <w:t>Collection</w:t>
      </w:r>
      <w:r w:rsidRPr="003954D0">
        <w:rPr>
          <w:spacing w:val="-6"/>
        </w:rPr>
        <w:t xml:space="preserve"> </w:t>
      </w:r>
      <w:r w:rsidRPr="003954D0">
        <w:t>Questionnaire</w:t>
      </w:r>
      <w:r>
        <w:rPr>
          <w:spacing w:val="-7"/>
        </w:rPr>
        <w:t xml:space="preserve"> at the kick-off meeting. </w:t>
      </w:r>
    </w:p>
    <w:p w14:paraId="4067357F" w14:textId="77777777" w:rsidR="00EF065E" w:rsidRDefault="00EF065E" w:rsidP="00867D7F">
      <w:pPr>
        <w:pStyle w:val="BodyText"/>
        <w:numPr>
          <w:ilvl w:val="0"/>
          <w:numId w:val="7"/>
        </w:numPr>
        <w:shd w:val="clear" w:color="auto" w:fill="F2DBDB" w:themeFill="accent2" w:themeFillTint="33"/>
        <w:spacing w:before="0"/>
        <w:ind w:right="249"/>
      </w:pPr>
      <w:bookmarkStart w:id="45" w:name="_bookmark4"/>
      <w:bookmarkEnd w:id="45"/>
      <w:r>
        <w:t>Insert a table showing t</w:t>
      </w:r>
      <w:r w:rsidRPr="00A32FBC">
        <w:t>he meeting schedule and topics</w:t>
      </w:r>
      <w:r>
        <w:t xml:space="preserve"> for each meeting.  Reference documentation in the</w:t>
      </w:r>
      <w:r w:rsidRPr="00A32FBC">
        <w:t xml:space="preserve"> </w:t>
      </w:r>
      <w:r>
        <w:t>a</w:t>
      </w:r>
      <w:r w:rsidRPr="00A32FBC">
        <w:t>ppendix</w:t>
      </w:r>
      <w:r>
        <w:t>.</w:t>
      </w:r>
    </w:p>
    <w:p w14:paraId="527C284C" w14:textId="77777777" w:rsidR="00EF065E" w:rsidRDefault="00EF065E" w:rsidP="00867D7F">
      <w:pPr>
        <w:pStyle w:val="BodyText"/>
        <w:numPr>
          <w:ilvl w:val="0"/>
          <w:numId w:val="7"/>
        </w:numPr>
        <w:shd w:val="clear" w:color="auto" w:fill="F2DBDB" w:themeFill="accent2" w:themeFillTint="33"/>
        <w:spacing w:before="0"/>
        <w:ind w:right="249"/>
      </w:pPr>
      <w:r>
        <w:t>Note:  The 3-meeting process is the suggested process.  Individual processes may include additional meetings if desired.  Use Table 1.</w:t>
      </w:r>
      <w:r w:rsidR="007A5A06">
        <w:t>6</w:t>
      </w:r>
      <w:r>
        <w:t xml:space="preserve"> to document all meetings held.</w:t>
      </w:r>
    </w:p>
    <w:p w14:paraId="0022C4C7" w14:textId="77777777" w:rsidR="00625CFD" w:rsidRPr="00A54868" w:rsidRDefault="00405C35" w:rsidP="00A54868">
      <w:pPr>
        <w:pStyle w:val="TableTitle"/>
        <w:ind w:left="360"/>
        <w:rPr>
          <w:u w:color="000000"/>
        </w:rPr>
      </w:pPr>
      <w:bookmarkStart w:id="46" w:name="_bookmark5"/>
      <w:bookmarkEnd w:id="46"/>
      <w:r w:rsidRPr="00A54868">
        <w:rPr>
          <w:u w:color="000000"/>
        </w:rPr>
        <w:t>Schedule of MPC Meetings</w:t>
      </w:r>
    </w:p>
    <w:tbl>
      <w:tblPr>
        <w:tblW w:w="9288" w:type="dxa"/>
        <w:tblInd w:w="170" w:type="dxa"/>
        <w:tblLayout w:type="fixed"/>
        <w:tblCellMar>
          <w:left w:w="0" w:type="dxa"/>
          <w:right w:w="0" w:type="dxa"/>
        </w:tblCellMar>
        <w:tblLook w:val="01E0" w:firstRow="1" w:lastRow="1" w:firstColumn="1" w:lastColumn="1" w:noHBand="0" w:noVBand="0"/>
      </w:tblPr>
      <w:tblGrid>
        <w:gridCol w:w="2356"/>
        <w:gridCol w:w="5258"/>
        <w:gridCol w:w="1674"/>
      </w:tblGrid>
      <w:tr w:rsidR="006E1FE7" w14:paraId="30891B6F" w14:textId="77777777" w:rsidTr="0052035E">
        <w:trPr>
          <w:trHeight w:hRule="exact" w:val="432"/>
        </w:trPr>
        <w:tc>
          <w:tcPr>
            <w:tcW w:w="2356" w:type="dxa"/>
            <w:tcBorders>
              <w:top w:val="single" w:sz="5" w:space="0" w:color="000000"/>
              <w:left w:val="single" w:sz="5" w:space="0" w:color="000000"/>
              <w:bottom w:val="single" w:sz="5" w:space="0" w:color="000000"/>
              <w:right w:val="single" w:sz="5" w:space="0" w:color="000000"/>
            </w:tcBorders>
            <w:shd w:val="clear" w:color="auto" w:fill="E0E0E0"/>
            <w:vAlign w:val="center"/>
          </w:tcPr>
          <w:p w14:paraId="50E3BF9D" w14:textId="77777777" w:rsidR="006E1FE7" w:rsidRDefault="00405C35" w:rsidP="0052035E">
            <w:pPr>
              <w:pStyle w:val="TableParagraph"/>
              <w:ind w:left="102"/>
              <w:jc w:val="center"/>
              <w:rPr>
                <w:rFonts w:eastAsia="Arial" w:cs="Arial"/>
                <w:sz w:val="20"/>
                <w:szCs w:val="20"/>
              </w:rPr>
            </w:pPr>
            <w:r>
              <w:rPr>
                <w:b/>
                <w:sz w:val="20"/>
              </w:rPr>
              <w:t>Meeting</w:t>
            </w:r>
          </w:p>
        </w:tc>
        <w:tc>
          <w:tcPr>
            <w:tcW w:w="5258" w:type="dxa"/>
            <w:tcBorders>
              <w:top w:val="single" w:sz="5" w:space="0" w:color="000000"/>
              <w:left w:val="single" w:sz="5" w:space="0" w:color="000000"/>
              <w:bottom w:val="single" w:sz="5" w:space="0" w:color="000000"/>
              <w:right w:val="single" w:sz="5" w:space="0" w:color="000000"/>
            </w:tcBorders>
            <w:shd w:val="clear" w:color="auto" w:fill="E0E0E0"/>
            <w:vAlign w:val="center"/>
          </w:tcPr>
          <w:p w14:paraId="4C3AC227" w14:textId="77777777" w:rsidR="006E1FE7" w:rsidRDefault="00405C35" w:rsidP="0052035E">
            <w:pPr>
              <w:pStyle w:val="TableParagraph"/>
              <w:jc w:val="center"/>
              <w:rPr>
                <w:rFonts w:eastAsia="Arial" w:cs="Arial"/>
                <w:sz w:val="20"/>
                <w:szCs w:val="20"/>
              </w:rPr>
            </w:pPr>
            <w:r>
              <w:rPr>
                <w:b/>
                <w:spacing w:val="-1"/>
                <w:sz w:val="20"/>
              </w:rPr>
              <w:t>Topic</w:t>
            </w:r>
          </w:p>
        </w:tc>
        <w:tc>
          <w:tcPr>
            <w:tcW w:w="1674" w:type="dxa"/>
            <w:tcBorders>
              <w:top w:val="single" w:sz="5" w:space="0" w:color="000000"/>
              <w:left w:val="single" w:sz="5" w:space="0" w:color="000000"/>
              <w:bottom w:val="single" w:sz="5" w:space="0" w:color="000000"/>
              <w:right w:val="single" w:sz="5" w:space="0" w:color="000000"/>
            </w:tcBorders>
            <w:shd w:val="clear" w:color="auto" w:fill="E0E0E0"/>
            <w:vAlign w:val="center"/>
          </w:tcPr>
          <w:p w14:paraId="05372B69" w14:textId="77777777" w:rsidR="006E1FE7" w:rsidRDefault="00405C35" w:rsidP="0052035E">
            <w:pPr>
              <w:pStyle w:val="TableParagraph"/>
              <w:ind w:left="1"/>
              <w:jc w:val="center"/>
              <w:rPr>
                <w:rFonts w:eastAsia="Arial" w:cs="Arial"/>
                <w:sz w:val="20"/>
                <w:szCs w:val="20"/>
              </w:rPr>
            </w:pPr>
            <w:r>
              <w:rPr>
                <w:b/>
                <w:spacing w:val="-1"/>
                <w:sz w:val="20"/>
              </w:rPr>
              <w:t>Date</w:t>
            </w:r>
          </w:p>
        </w:tc>
      </w:tr>
      <w:tr w:rsidR="006E1FE7" w14:paraId="5DEB139A" w14:textId="77777777" w:rsidTr="001155F6">
        <w:trPr>
          <w:trHeight w:hRule="exact" w:val="576"/>
        </w:trPr>
        <w:tc>
          <w:tcPr>
            <w:tcW w:w="2356" w:type="dxa"/>
            <w:tcBorders>
              <w:top w:val="single" w:sz="5" w:space="0" w:color="000000"/>
              <w:left w:val="single" w:sz="5" w:space="0" w:color="000000"/>
              <w:bottom w:val="single" w:sz="5" w:space="0" w:color="000000"/>
              <w:right w:val="single" w:sz="5" w:space="0" w:color="000000"/>
            </w:tcBorders>
            <w:vAlign w:val="center"/>
          </w:tcPr>
          <w:p w14:paraId="16EE4552" w14:textId="77777777" w:rsidR="006E1FE7" w:rsidRDefault="00405C35" w:rsidP="001155F6">
            <w:pPr>
              <w:pStyle w:val="TableParagraph"/>
              <w:ind w:left="102" w:right="131"/>
              <w:rPr>
                <w:rFonts w:eastAsia="Arial" w:cs="Arial"/>
                <w:sz w:val="20"/>
                <w:szCs w:val="20"/>
              </w:rPr>
            </w:pPr>
            <w:r>
              <w:rPr>
                <w:spacing w:val="-1"/>
                <w:sz w:val="20"/>
              </w:rPr>
              <w:t>Informational</w:t>
            </w:r>
            <w:r>
              <w:rPr>
                <w:spacing w:val="20"/>
                <w:sz w:val="20"/>
              </w:rPr>
              <w:t xml:space="preserve"> </w:t>
            </w:r>
            <w:r>
              <w:rPr>
                <w:spacing w:val="-1"/>
                <w:sz w:val="20"/>
              </w:rPr>
              <w:t>Meeting</w:t>
            </w:r>
          </w:p>
        </w:tc>
        <w:tc>
          <w:tcPr>
            <w:tcW w:w="5258" w:type="dxa"/>
            <w:tcBorders>
              <w:top w:val="single" w:sz="5" w:space="0" w:color="000000"/>
              <w:left w:val="single" w:sz="5" w:space="0" w:color="000000"/>
              <w:bottom w:val="single" w:sz="5" w:space="0" w:color="000000"/>
              <w:right w:val="single" w:sz="5" w:space="0" w:color="000000"/>
            </w:tcBorders>
            <w:vAlign w:val="center"/>
          </w:tcPr>
          <w:p w14:paraId="4DE62604" w14:textId="77777777" w:rsidR="006E1FE7" w:rsidRDefault="006E1FE7" w:rsidP="001155F6">
            <w:pPr>
              <w:pStyle w:val="TableParagraph"/>
              <w:ind w:left="102"/>
              <w:rPr>
                <w:rFonts w:eastAsia="Arial" w:cs="Arial"/>
                <w:sz w:val="20"/>
                <w:szCs w:val="20"/>
              </w:rPr>
            </w:pPr>
          </w:p>
        </w:tc>
        <w:tc>
          <w:tcPr>
            <w:tcW w:w="1674" w:type="dxa"/>
            <w:tcBorders>
              <w:top w:val="single" w:sz="5" w:space="0" w:color="000000"/>
              <w:left w:val="single" w:sz="5" w:space="0" w:color="000000"/>
              <w:bottom w:val="single" w:sz="5" w:space="0" w:color="000000"/>
              <w:right w:val="single" w:sz="5" w:space="0" w:color="000000"/>
            </w:tcBorders>
            <w:vAlign w:val="center"/>
          </w:tcPr>
          <w:p w14:paraId="114D4F62" w14:textId="77777777" w:rsidR="006E1FE7" w:rsidRDefault="006E1FE7" w:rsidP="001155F6">
            <w:pPr>
              <w:pStyle w:val="TableParagraph"/>
              <w:ind w:left="99"/>
              <w:rPr>
                <w:rFonts w:eastAsia="Arial" w:cs="Arial"/>
                <w:sz w:val="20"/>
                <w:szCs w:val="20"/>
              </w:rPr>
            </w:pPr>
          </w:p>
        </w:tc>
      </w:tr>
      <w:tr w:rsidR="006E1FE7" w14:paraId="34E79DDA" w14:textId="77777777" w:rsidTr="001155F6">
        <w:trPr>
          <w:trHeight w:hRule="exact" w:val="576"/>
        </w:trPr>
        <w:tc>
          <w:tcPr>
            <w:tcW w:w="2356" w:type="dxa"/>
            <w:tcBorders>
              <w:top w:val="single" w:sz="5" w:space="0" w:color="000000"/>
              <w:left w:val="single" w:sz="5" w:space="0" w:color="000000"/>
              <w:bottom w:val="single" w:sz="5" w:space="0" w:color="000000"/>
              <w:right w:val="single" w:sz="5" w:space="0" w:color="000000"/>
            </w:tcBorders>
            <w:vAlign w:val="center"/>
          </w:tcPr>
          <w:p w14:paraId="1E5BF335" w14:textId="77777777" w:rsidR="006E1FE7" w:rsidRDefault="00405C35" w:rsidP="001155F6">
            <w:pPr>
              <w:pStyle w:val="TableParagraph"/>
              <w:ind w:left="102" w:right="575"/>
              <w:rPr>
                <w:rFonts w:eastAsia="Arial" w:cs="Arial"/>
                <w:sz w:val="20"/>
                <w:szCs w:val="20"/>
              </w:rPr>
            </w:pPr>
            <w:r>
              <w:rPr>
                <w:spacing w:val="-1"/>
                <w:sz w:val="20"/>
              </w:rPr>
              <w:t>Kick-off</w:t>
            </w:r>
            <w:r>
              <w:rPr>
                <w:spacing w:val="21"/>
                <w:sz w:val="20"/>
              </w:rPr>
              <w:t xml:space="preserve"> </w:t>
            </w:r>
            <w:r>
              <w:rPr>
                <w:spacing w:val="-1"/>
                <w:sz w:val="20"/>
              </w:rPr>
              <w:t>Meeting</w:t>
            </w:r>
          </w:p>
        </w:tc>
        <w:tc>
          <w:tcPr>
            <w:tcW w:w="5258" w:type="dxa"/>
            <w:tcBorders>
              <w:top w:val="single" w:sz="5" w:space="0" w:color="000000"/>
              <w:left w:val="single" w:sz="5" w:space="0" w:color="000000"/>
              <w:bottom w:val="single" w:sz="5" w:space="0" w:color="000000"/>
              <w:right w:val="single" w:sz="5" w:space="0" w:color="000000"/>
            </w:tcBorders>
            <w:vAlign w:val="center"/>
          </w:tcPr>
          <w:p w14:paraId="488E002F" w14:textId="77777777" w:rsidR="006E1FE7" w:rsidRDefault="006E1FE7" w:rsidP="001155F6">
            <w:pPr>
              <w:pStyle w:val="TableParagraph"/>
              <w:ind w:left="102" w:right="128"/>
              <w:rPr>
                <w:rFonts w:eastAsia="Arial" w:cs="Arial"/>
                <w:sz w:val="20"/>
                <w:szCs w:val="20"/>
              </w:rPr>
            </w:pPr>
          </w:p>
        </w:tc>
        <w:tc>
          <w:tcPr>
            <w:tcW w:w="1674" w:type="dxa"/>
            <w:tcBorders>
              <w:top w:val="single" w:sz="5" w:space="0" w:color="000000"/>
              <w:left w:val="single" w:sz="5" w:space="0" w:color="000000"/>
              <w:bottom w:val="single" w:sz="5" w:space="0" w:color="000000"/>
              <w:right w:val="single" w:sz="5" w:space="0" w:color="000000"/>
            </w:tcBorders>
            <w:vAlign w:val="center"/>
          </w:tcPr>
          <w:p w14:paraId="0AA9F34E" w14:textId="77777777" w:rsidR="006E1FE7" w:rsidRDefault="006E1FE7" w:rsidP="001155F6">
            <w:pPr>
              <w:pStyle w:val="TableParagraph"/>
              <w:ind w:left="102"/>
              <w:rPr>
                <w:rFonts w:eastAsia="Arial" w:cs="Arial"/>
                <w:sz w:val="20"/>
                <w:szCs w:val="20"/>
              </w:rPr>
            </w:pPr>
          </w:p>
        </w:tc>
      </w:tr>
      <w:tr w:rsidR="006E1FE7" w14:paraId="4E7EE7AC" w14:textId="77777777" w:rsidTr="001155F6">
        <w:trPr>
          <w:trHeight w:hRule="exact" w:val="576"/>
        </w:trPr>
        <w:tc>
          <w:tcPr>
            <w:tcW w:w="2356" w:type="dxa"/>
            <w:tcBorders>
              <w:top w:val="single" w:sz="5" w:space="0" w:color="000000"/>
              <w:left w:val="single" w:sz="5" w:space="0" w:color="000000"/>
              <w:bottom w:val="single" w:sz="5" w:space="0" w:color="000000"/>
              <w:right w:val="single" w:sz="5" w:space="0" w:color="000000"/>
            </w:tcBorders>
            <w:vAlign w:val="center"/>
          </w:tcPr>
          <w:p w14:paraId="349F759C" w14:textId="77777777" w:rsidR="006E1FE7" w:rsidRDefault="00405C35" w:rsidP="001155F6">
            <w:pPr>
              <w:pStyle w:val="TableParagraph"/>
              <w:ind w:left="102" w:right="297"/>
              <w:rPr>
                <w:rFonts w:eastAsia="Arial" w:cs="Arial"/>
                <w:sz w:val="20"/>
                <w:szCs w:val="20"/>
              </w:rPr>
            </w:pPr>
            <w:r>
              <w:rPr>
                <w:sz w:val="20"/>
              </w:rPr>
              <w:t>Planning Meeting</w:t>
            </w:r>
            <w:r>
              <w:rPr>
                <w:spacing w:val="-1"/>
                <w:sz w:val="20"/>
              </w:rPr>
              <w:t xml:space="preserve"> </w:t>
            </w:r>
            <w:r>
              <w:rPr>
                <w:sz w:val="20"/>
              </w:rPr>
              <w:t>#2</w:t>
            </w:r>
          </w:p>
        </w:tc>
        <w:tc>
          <w:tcPr>
            <w:tcW w:w="5258" w:type="dxa"/>
            <w:tcBorders>
              <w:top w:val="single" w:sz="5" w:space="0" w:color="000000"/>
              <w:left w:val="single" w:sz="5" w:space="0" w:color="000000"/>
              <w:bottom w:val="single" w:sz="5" w:space="0" w:color="000000"/>
              <w:right w:val="single" w:sz="5" w:space="0" w:color="000000"/>
            </w:tcBorders>
            <w:vAlign w:val="center"/>
          </w:tcPr>
          <w:p w14:paraId="646FAB1A" w14:textId="77777777" w:rsidR="006E1FE7" w:rsidRDefault="006E1FE7" w:rsidP="001155F6">
            <w:pPr>
              <w:pStyle w:val="TableParagraph"/>
              <w:ind w:left="102" w:right="190"/>
              <w:rPr>
                <w:rFonts w:eastAsia="Arial" w:cs="Arial"/>
                <w:sz w:val="20"/>
                <w:szCs w:val="20"/>
              </w:rPr>
            </w:pPr>
          </w:p>
        </w:tc>
        <w:tc>
          <w:tcPr>
            <w:tcW w:w="1674" w:type="dxa"/>
            <w:tcBorders>
              <w:top w:val="single" w:sz="5" w:space="0" w:color="000000"/>
              <w:left w:val="single" w:sz="5" w:space="0" w:color="000000"/>
              <w:bottom w:val="single" w:sz="5" w:space="0" w:color="000000"/>
              <w:right w:val="single" w:sz="5" w:space="0" w:color="000000"/>
            </w:tcBorders>
            <w:vAlign w:val="center"/>
          </w:tcPr>
          <w:p w14:paraId="2B03DE96" w14:textId="77777777" w:rsidR="006E1FE7" w:rsidRDefault="006E1FE7" w:rsidP="001155F6">
            <w:pPr>
              <w:pStyle w:val="TableParagraph"/>
              <w:ind w:left="102"/>
              <w:rPr>
                <w:rFonts w:eastAsia="Arial" w:cs="Arial"/>
                <w:sz w:val="20"/>
                <w:szCs w:val="20"/>
              </w:rPr>
            </w:pPr>
          </w:p>
        </w:tc>
      </w:tr>
      <w:tr w:rsidR="006E1FE7" w14:paraId="47656636" w14:textId="77777777" w:rsidTr="001155F6">
        <w:trPr>
          <w:trHeight w:hRule="exact" w:val="576"/>
        </w:trPr>
        <w:tc>
          <w:tcPr>
            <w:tcW w:w="2356" w:type="dxa"/>
            <w:tcBorders>
              <w:top w:val="single" w:sz="5" w:space="0" w:color="000000"/>
              <w:left w:val="single" w:sz="5" w:space="0" w:color="000000"/>
              <w:bottom w:val="single" w:sz="5" w:space="0" w:color="000000"/>
              <w:right w:val="single" w:sz="5" w:space="0" w:color="000000"/>
            </w:tcBorders>
            <w:vAlign w:val="center"/>
          </w:tcPr>
          <w:p w14:paraId="758AA0C0" w14:textId="77777777" w:rsidR="006E1FE7" w:rsidRDefault="00405C35" w:rsidP="001155F6">
            <w:pPr>
              <w:pStyle w:val="TableParagraph"/>
              <w:ind w:left="102" w:right="297"/>
              <w:rPr>
                <w:rFonts w:eastAsia="Arial" w:cs="Arial"/>
                <w:sz w:val="20"/>
                <w:szCs w:val="20"/>
              </w:rPr>
            </w:pPr>
            <w:r>
              <w:rPr>
                <w:sz w:val="20"/>
              </w:rPr>
              <w:t>Planning Meeting</w:t>
            </w:r>
            <w:r>
              <w:rPr>
                <w:spacing w:val="-1"/>
                <w:sz w:val="20"/>
              </w:rPr>
              <w:t xml:space="preserve"> </w:t>
            </w:r>
            <w:r>
              <w:rPr>
                <w:sz w:val="20"/>
              </w:rPr>
              <w:t>#3</w:t>
            </w:r>
          </w:p>
        </w:tc>
        <w:tc>
          <w:tcPr>
            <w:tcW w:w="5258" w:type="dxa"/>
            <w:tcBorders>
              <w:top w:val="single" w:sz="5" w:space="0" w:color="000000"/>
              <w:left w:val="single" w:sz="5" w:space="0" w:color="000000"/>
              <w:bottom w:val="single" w:sz="5" w:space="0" w:color="000000"/>
              <w:right w:val="single" w:sz="5" w:space="0" w:color="000000"/>
            </w:tcBorders>
            <w:vAlign w:val="center"/>
          </w:tcPr>
          <w:p w14:paraId="6245DBD6" w14:textId="77777777" w:rsidR="006E1FE7" w:rsidRDefault="006E1FE7" w:rsidP="001155F6">
            <w:pPr>
              <w:pStyle w:val="TableParagraph"/>
              <w:ind w:left="102"/>
              <w:rPr>
                <w:rFonts w:eastAsia="Arial" w:cs="Arial"/>
                <w:sz w:val="20"/>
                <w:szCs w:val="20"/>
              </w:rPr>
            </w:pPr>
          </w:p>
        </w:tc>
        <w:tc>
          <w:tcPr>
            <w:tcW w:w="1674" w:type="dxa"/>
            <w:tcBorders>
              <w:top w:val="single" w:sz="5" w:space="0" w:color="000000"/>
              <w:left w:val="single" w:sz="5" w:space="0" w:color="000000"/>
              <w:bottom w:val="single" w:sz="5" w:space="0" w:color="000000"/>
              <w:right w:val="single" w:sz="5" w:space="0" w:color="000000"/>
            </w:tcBorders>
            <w:vAlign w:val="center"/>
          </w:tcPr>
          <w:p w14:paraId="2D0F84C6" w14:textId="77777777" w:rsidR="006E1FE7" w:rsidRDefault="006E1FE7" w:rsidP="001155F6">
            <w:pPr>
              <w:pStyle w:val="TableParagraph"/>
              <w:ind w:left="101"/>
              <w:rPr>
                <w:rFonts w:eastAsia="Arial" w:cs="Arial"/>
                <w:sz w:val="20"/>
                <w:szCs w:val="20"/>
              </w:rPr>
            </w:pPr>
          </w:p>
        </w:tc>
      </w:tr>
    </w:tbl>
    <w:p w14:paraId="180F0DFF" w14:textId="77777777" w:rsidR="006E1FE7" w:rsidRDefault="006E1FE7" w:rsidP="00214CFA">
      <w:pPr>
        <w:jc w:val="both"/>
        <w:rPr>
          <w:rFonts w:eastAsia="Arial" w:cs="Arial"/>
          <w:b/>
          <w:bCs/>
          <w:sz w:val="20"/>
          <w:szCs w:val="20"/>
        </w:rPr>
      </w:pPr>
    </w:p>
    <w:p w14:paraId="1498A417" w14:textId="77777777" w:rsidR="006E1FE7" w:rsidRDefault="006E1FE7" w:rsidP="00214CFA">
      <w:pPr>
        <w:jc w:val="both"/>
        <w:rPr>
          <w:rFonts w:eastAsia="Arial" w:cs="Arial"/>
          <w:sz w:val="20"/>
          <w:szCs w:val="20"/>
        </w:rPr>
      </w:pPr>
    </w:p>
    <w:p w14:paraId="3EDBBF87" w14:textId="77777777" w:rsidR="006E1FE7" w:rsidRPr="00DF6364" w:rsidRDefault="00405C35" w:rsidP="00DF6364">
      <w:pPr>
        <w:pStyle w:val="Heading4"/>
        <w:spacing w:before="0"/>
        <w:ind w:left="140"/>
        <w:rPr>
          <w:b w:val="0"/>
          <w:bCs w:val="0"/>
          <w:i w:val="0"/>
          <w:szCs w:val="26"/>
        </w:rPr>
      </w:pPr>
      <w:bookmarkStart w:id="47" w:name="_bookmark6"/>
      <w:bookmarkStart w:id="48" w:name="Step_2:_Plan_for_Public_Involvement_(Han"/>
      <w:bookmarkEnd w:id="47"/>
      <w:bookmarkEnd w:id="48"/>
      <w:r w:rsidRPr="00CC77A7">
        <w:rPr>
          <w:sz w:val="26"/>
          <w:szCs w:val="26"/>
        </w:rPr>
        <w:t>Step</w:t>
      </w:r>
      <w:r w:rsidRPr="00CC77A7">
        <w:rPr>
          <w:spacing w:val="-7"/>
          <w:sz w:val="26"/>
          <w:szCs w:val="26"/>
        </w:rPr>
        <w:t xml:space="preserve"> </w:t>
      </w:r>
      <w:r w:rsidRPr="00CC77A7">
        <w:rPr>
          <w:sz w:val="26"/>
          <w:szCs w:val="26"/>
        </w:rPr>
        <w:t>2:</w:t>
      </w:r>
      <w:r w:rsidRPr="00CC77A7">
        <w:rPr>
          <w:spacing w:val="-7"/>
          <w:sz w:val="26"/>
          <w:szCs w:val="26"/>
        </w:rPr>
        <w:t xml:space="preserve"> </w:t>
      </w:r>
      <w:r w:rsidRPr="00CC77A7">
        <w:rPr>
          <w:sz w:val="26"/>
          <w:szCs w:val="26"/>
        </w:rPr>
        <w:t>Plan</w:t>
      </w:r>
      <w:r w:rsidRPr="00CC77A7">
        <w:rPr>
          <w:spacing w:val="-6"/>
          <w:sz w:val="26"/>
          <w:szCs w:val="26"/>
        </w:rPr>
        <w:t xml:space="preserve"> </w:t>
      </w:r>
      <w:r w:rsidRPr="00CC77A7">
        <w:rPr>
          <w:sz w:val="26"/>
          <w:szCs w:val="26"/>
        </w:rPr>
        <w:t>for</w:t>
      </w:r>
      <w:r w:rsidRPr="00CC77A7">
        <w:rPr>
          <w:spacing w:val="-7"/>
          <w:sz w:val="26"/>
          <w:szCs w:val="26"/>
        </w:rPr>
        <w:t xml:space="preserve"> </w:t>
      </w:r>
      <w:r w:rsidRPr="00CC77A7">
        <w:rPr>
          <w:sz w:val="26"/>
          <w:szCs w:val="26"/>
        </w:rPr>
        <w:t>Public</w:t>
      </w:r>
      <w:r w:rsidRPr="00CC77A7">
        <w:rPr>
          <w:spacing w:val="-6"/>
          <w:sz w:val="26"/>
          <w:szCs w:val="26"/>
        </w:rPr>
        <w:t xml:space="preserve"> </w:t>
      </w:r>
      <w:r w:rsidRPr="00CC77A7">
        <w:rPr>
          <w:sz w:val="26"/>
          <w:szCs w:val="26"/>
        </w:rPr>
        <w:t>Involvement</w:t>
      </w:r>
      <w:r w:rsidRPr="00CC77A7">
        <w:rPr>
          <w:spacing w:val="-7"/>
          <w:sz w:val="26"/>
          <w:szCs w:val="26"/>
        </w:rPr>
        <w:t xml:space="preserve"> </w:t>
      </w:r>
      <w:r w:rsidR="004E6030" w:rsidRPr="004E6030">
        <w:rPr>
          <w:rFonts w:ascii="Arial Bold" w:hAnsi="Arial Bold"/>
          <w:color w:val="00B050"/>
          <w:spacing w:val="-7"/>
          <w:sz w:val="26"/>
          <w:szCs w:val="26"/>
          <w:vertAlign w:val="superscript"/>
        </w:rPr>
        <w:t>2(a), (b), (c) and (d)</w:t>
      </w:r>
      <w:r w:rsidR="00DF6364">
        <w:rPr>
          <w:spacing w:val="-7"/>
          <w:sz w:val="26"/>
          <w:szCs w:val="26"/>
        </w:rPr>
        <w:br/>
      </w:r>
      <w:r w:rsidRPr="00DF6364">
        <w:rPr>
          <w:szCs w:val="26"/>
        </w:rPr>
        <w:t>(Handbook</w:t>
      </w:r>
      <w:r w:rsidRPr="00DF6364">
        <w:rPr>
          <w:spacing w:val="-6"/>
          <w:szCs w:val="26"/>
        </w:rPr>
        <w:t xml:space="preserve"> </w:t>
      </w:r>
      <w:r w:rsidRPr="00DF6364">
        <w:rPr>
          <w:szCs w:val="26"/>
        </w:rPr>
        <w:t>Task</w:t>
      </w:r>
      <w:r w:rsidRPr="00DF6364">
        <w:rPr>
          <w:spacing w:val="-7"/>
          <w:szCs w:val="26"/>
        </w:rPr>
        <w:t xml:space="preserve"> </w:t>
      </w:r>
      <w:r w:rsidRPr="00DF6364">
        <w:rPr>
          <w:szCs w:val="26"/>
        </w:rPr>
        <w:t>3)</w:t>
      </w:r>
    </w:p>
    <w:p w14:paraId="0F4F683A" w14:textId="77777777" w:rsidR="006E1FE7" w:rsidRDefault="006E1FE7" w:rsidP="00214CFA">
      <w:pPr>
        <w:jc w:val="both"/>
        <w:rPr>
          <w:rFonts w:eastAsia="Arial" w:cs="Arial"/>
          <w:b/>
          <w:bCs/>
          <w:i/>
          <w:sz w:val="12"/>
          <w:szCs w:val="12"/>
        </w:rPr>
      </w:pPr>
    </w:p>
    <w:p w14:paraId="745E25CD" w14:textId="77777777" w:rsidR="006E1FE7" w:rsidRDefault="000A7997" w:rsidP="00214CFA">
      <w:pPr>
        <w:ind w:left="110"/>
        <w:jc w:val="both"/>
        <w:rPr>
          <w:rFonts w:eastAsia="Arial" w:cs="Arial"/>
          <w:sz w:val="20"/>
          <w:szCs w:val="20"/>
        </w:rPr>
      </w:pPr>
      <w:r>
        <w:rPr>
          <w:rFonts w:eastAsia="Arial" w:cs="Arial"/>
          <w:noProof/>
          <w:sz w:val="20"/>
          <w:szCs w:val="20"/>
        </w:rPr>
        <mc:AlternateContent>
          <mc:Choice Requires="wps">
            <w:drawing>
              <wp:inline distT="0" distB="0" distL="0" distR="0" wp14:anchorId="0F62F44B" wp14:editId="62428C8E">
                <wp:extent cx="5981700" cy="883285"/>
                <wp:effectExtent l="3175" t="0" r="0" b="0"/>
                <wp:docPr id="2"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700" cy="883285"/>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EAF386" w14:textId="77777777" w:rsidR="007A5A06" w:rsidRDefault="007A5A06">
                            <w:pPr>
                              <w:spacing w:line="263" w:lineRule="auto"/>
                              <w:ind w:left="30" w:right="94"/>
                              <w:rPr>
                                <w:rFonts w:eastAsia="Arial" w:cs="Arial"/>
                              </w:rPr>
                            </w:pPr>
                            <w:r>
                              <w:rPr>
                                <w:b/>
                              </w:rPr>
                              <w:t>44</w:t>
                            </w:r>
                            <w:r>
                              <w:rPr>
                                <w:b/>
                                <w:spacing w:val="-7"/>
                              </w:rPr>
                              <w:t xml:space="preserve"> </w:t>
                            </w:r>
                            <w:r>
                              <w:rPr>
                                <w:b/>
                              </w:rPr>
                              <w:t>CFR</w:t>
                            </w:r>
                            <w:r>
                              <w:rPr>
                                <w:b/>
                                <w:spacing w:val="-7"/>
                              </w:rPr>
                              <w:t xml:space="preserve"> </w:t>
                            </w:r>
                            <w:r>
                              <w:rPr>
                                <w:b/>
                              </w:rPr>
                              <w:t>Requirement</w:t>
                            </w:r>
                            <w:r>
                              <w:rPr>
                                <w:b/>
                                <w:spacing w:val="-7"/>
                              </w:rPr>
                              <w:t xml:space="preserve"> </w:t>
                            </w:r>
                            <w:r>
                              <w:rPr>
                                <w:b/>
                              </w:rPr>
                              <w:t>201.6(b):</w:t>
                            </w:r>
                            <w:r>
                              <w:rPr>
                                <w:b/>
                                <w:spacing w:val="-7"/>
                              </w:rPr>
                              <w:t xml:space="preserve"> </w:t>
                            </w:r>
                            <w:r>
                              <w:rPr>
                                <w:b/>
                              </w:rPr>
                              <w:t>An</w:t>
                            </w:r>
                            <w:r>
                              <w:rPr>
                                <w:b/>
                                <w:spacing w:val="-7"/>
                              </w:rPr>
                              <w:t xml:space="preserve"> </w:t>
                            </w:r>
                            <w:r>
                              <w:rPr>
                                <w:b/>
                              </w:rPr>
                              <w:t>open</w:t>
                            </w:r>
                            <w:r>
                              <w:rPr>
                                <w:b/>
                                <w:spacing w:val="-6"/>
                              </w:rPr>
                              <w:t xml:space="preserve"> </w:t>
                            </w:r>
                            <w:r>
                              <w:rPr>
                                <w:b/>
                              </w:rPr>
                              <w:t>public</w:t>
                            </w:r>
                            <w:r>
                              <w:rPr>
                                <w:b/>
                                <w:spacing w:val="-7"/>
                              </w:rPr>
                              <w:t xml:space="preserve"> </w:t>
                            </w:r>
                            <w:r>
                              <w:rPr>
                                <w:b/>
                                <w:spacing w:val="-1"/>
                              </w:rPr>
                              <w:t>involvement</w:t>
                            </w:r>
                            <w:r>
                              <w:rPr>
                                <w:b/>
                                <w:spacing w:val="-7"/>
                              </w:rPr>
                              <w:t xml:space="preserve"> </w:t>
                            </w:r>
                            <w:r>
                              <w:rPr>
                                <w:b/>
                              </w:rPr>
                              <w:t>process</w:t>
                            </w:r>
                            <w:r>
                              <w:rPr>
                                <w:b/>
                                <w:spacing w:val="-7"/>
                              </w:rPr>
                              <w:t xml:space="preserve"> </w:t>
                            </w:r>
                            <w:r>
                              <w:rPr>
                                <w:b/>
                              </w:rPr>
                              <w:t>is</w:t>
                            </w:r>
                            <w:r>
                              <w:rPr>
                                <w:b/>
                                <w:spacing w:val="-7"/>
                              </w:rPr>
                              <w:t xml:space="preserve"> </w:t>
                            </w:r>
                            <w:r>
                              <w:rPr>
                                <w:b/>
                                <w:spacing w:val="-1"/>
                              </w:rPr>
                              <w:t>essential</w:t>
                            </w:r>
                            <w:r>
                              <w:rPr>
                                <w:b/>
                                <w:spacing w:val="-7"/>
                              </w:rPr>
                              <w:t xml:space="preserve"> </w:t>
                            </w:r>
                            <w:r>
                              <w:rPr>
                                <w:b/>
                              </w:rPr>
                              <w:t>to</w:t>
                            </w:r>
                            <w:r>
                              <w:rPr>
                                <w:b/>
                                <w:spacing w:val="-7"/>
                              </w:rPr>
                              <w:t xml:space="preserve"> </w:t>
                            </w:r>
                            <w:r>
                              <w:rPr>
                                <w:b/>
                              </w:rPr>
                              <w:t>the</w:t>
                            </w:r>
                            <w:r>
                              <w:rPr>
                                <w:b/>
                                <w:spacing w:val="38"/>
                                <w:w w:val="99"/>
                              </w:rPr>
                              <w:t xml:space="preserve"> </w:t>
                            </w:r>
                            <w:r>
                              <w:rPr>
                                <w:b/>
                              </w:rPr>
                              <w:t>development</w:t>
                            </w:r>
                            <w:r>
                              <w:rPr>
                                <w:b/>
                                <w:spacing w:val="-7"/>
                              </w:rPr>
                              <w:t xml:space="preserve"> </w:t>
                            </w:r>
                            <w:r>
                              <w:rPr>
                                <w:b/>
                              </w:rPr>
                              <w:t>of</w:t>
                            </w:r>
                            <w:r>
                              <w:rPr>
                                <w:b/>
                                <w:spacing w:val="-7"/>
                              </w:rPr>
                              <w:t xml:space="preserve"> </w:t>
                            </w:r>
                            <w:r>
                              <w:rPr>
                                <w:b/>
                              </w:rPr>
                              <w:t>an</w:t>
                            </w:r>
                            <w:r>
                              <w:rPr>
                                <w:b/>
                                <w:spacing w:val="-6"/>
                              </w:rPr>
                              <w:t xml:space="preserve"> </w:t>
                            </w:r>
                            <w:r>
                              <w:rPr>
                                <w:b/>
                              </w:rPr>
                              <w:t>effective</w:t>
                            </w:r>
                            <w:r>
                              <w:rPr>
                                <w:b/>
                                <w:spacing w:val="-7"/>
                              </w:rPr>
                              <w:t xml:space="preserve"> </w:t>
                            </w:r>
                            <w:r>
                              <w:rPr>
                                <w:b/>
                              </w:rPr>
                              <w:t>plan.</w:t>
                            </w:r>
                            <w:r>
                              <w:rPr>
                                <w:b/>
                                <w:spacing w:val="-6"/>
                              </w:rPr>
                              <w:t xml:space="preserve"> </w:t>
                            </w:r>
                            <w:r>
                              <w:rPr>
                                <w:b/>
                              </w:rPr>
                              <w:t>In</w:t>
                            </w:r>
                            <w:r>
                              <w:rPr>
                                <w:b/>
                                <w:spacing w:val="-7"/>
                              </w:rPr>
                              <w:t xml:space="preserve"> </w:t>
                            </w:r>
                            <w:r>
                              <w:rPr>
                                <w:b/>
                              </w:rPr>
                              <w:t>order</w:t>
                            </w:r>
                            <w:r>
                              <w:rPr>
                                <w:b/>
                                <w:spacing w:val="-6"/>
                              </w:rPr>
                              <w:t xml:space="preserve"> </w:t>
                            </w:r>
                            <w:r>
                              <w:rPr>
                                <w:b/>
                              </w:rPr>
                              <w:t>to</w:t>
                            </w:r>
                            <w:r>
                              <w:rPr>
                                <w:b/>
                                <w:spacing w:val="-7"/>
                              </w:rPr>
                              <w:t xml:space="preserve"> </w:t>
                            </w:r>
                            <w:r>
                              <w:rPr>
                                <w:b/>
                              </w:rPr>
                              <w:t>develop</w:t>
                            </w:r>
                            <w:r>
                              <w:rPr>
                                <w:b/>
                                <w:spacing w:val="-6"/>
                              </w:rPr>
                              <w:t xml:space="preserve"> </w:t>
                            </w:r>
                            <w:r>
                              <w:rPr>
                                <w:b/>
                              </w:rPr>
                              <w:t>a</w:t>
                            </w:r>
                            <w:r>
                              <w:rPr>
                                <w:b/>
                                <w:spacing w:val="-7"/>
                              </w:rPr>
                              <w:t xml:space="preserve"> </w:t>
                            </w:r>
                            <w:r>
                              <w:rPr>
                                <w:b/>
                              </w:rPr>
                              <w:t>more</w:t>
                            </w:r>
                            <w:r>
                              <w:rPr>
                                <w:b/>
                                <w:spacing w:val="-6"/>
                              </w:rPr>
                              <w:t xml:space="preserve"> </w:t>
                            </w:r>
                            <w:r>
                              <w:rPr>
                                <w:b/>
                              </w:rPr>
                              <w:t>comprehensive</w:t>
                            </w:r>
                            <w:r>
                              <w:rPr>
                                <w:b/>
                                <w:spacing w:val="-7"/>
                              </w:rPr>
                              <w:t xml:space="preserve"> </w:t>
                            </w:r>
                            <w:r>
                              <w:rPr>
                                <w:b/>
                              </w:rPr>
                              <w:t>approach</w:t>
                            </w:r>
                            <w:r>
                              <w:rPr>
                                <w:b/>
                                <w:spacing w:val="-6"/>
                              </w:rPr>
                              <w:t xml:space="preserve"> </w:t>
                            </w:r>
                            <w:r>
                              <w:rPr>
                                <w:b/>
                              </w:rPr>
                              <w:t>to</w:t>
                            </w:r>
                            <w:r>
                              <w:rPr>
                                <w:b/>
                                <w:w w:val="99"/>
                              </w:rPr>
                              <w:t xml:space="preserve"> </w:t>
                            </w:r>
                            <w:r>
                              <w:rPr>
                                <w:b/>
                              </w:rPr>
                              <w:t>reducing</w:t>
                            </w:r>
                            <w:r>
                              <w:rPr>
                                <w:b/>
                                <w:spacing w:val="-7"/>
                              </w:rPr>
                              <w:t xml:space="preserve"> </w:t>
                            </w:r>
                            <w:r>
                              <w:rPr>
                                <w:b/>
                              </w:rPr>
                              <w:t>the</w:t>
                            </w:r>
                            <w:r>
                              <w:rPr>
                                <w:b/>
                                <w:spacing w:val="-7"/>
                              </w:rPr>
                              <w:t xml:space="preserve"> </w:t>
                            </w:r>
                            <w:r>
                              <w:rPr>
                                <w:b/>
                              </w:rPr>
                              <w:t>effects</w:t>
                            </w:r>
                            <w:r>
                              <w:rPr>
                                <w:b/>
                                <w:spacing w:val="-6"/>
                              </w:rPr>
                              <w:t xml:space="preserve"> </w:t>
                            </w:r>
                            <w:r>
                              <w:rPr>
                                <w:b/>
                              </w:rPr>
                              <w:t>of</w:t>
                            </w:r>
                            <w:r>
                              <w:rPr>
                                <w:b/>
                                <w:spacing w:val="-7"/>
                              </w:rPr>
                              <w:t xml:space="preserve"> </w:t>
                            </w:r>
                            <w:r>
                              <w:rPr>
                                <w:b/>
                              </w:rPr>
                              <w:t>natural</w:t>
                            </w:r>
                            <w:r>
                              <w:rPr>
                                <w:b/>
                                <w:spacing w:val="-7"/>
                              </w:rPr>
                              <w:t xml:space="preserve"> </w:t>
                            </w:r>
                            <w:r>
                              <w:rPr>
                                <w:b/>
                              </w:rPr>
                              <w:t>disasters,</w:t>
                            </w:r>
                            <w:r>
                              <w:rPr>
                                <w:b/>
                                <w:spacing w:val="-6"/>
                              </w:rPr>
                              <w:t xml:space="preserve"> </w:t>
                            </w:r>
                            <w:r>
                              <w:rPr>
                                <w:b/>
                              </w:rPr>
                              <w:t>the</w:t>
                            </w:r>
                            <w:r>
                              <w:rPr>
                                <w:b/>
                                <w:spacing w:val="-7"/>
                              </w:rPr>
                              <w:t xml:space="preserve"> </w:t>
                            </w:r>
                            <w:r>
                              <w:rPr>
                                <w:b/>
                              </w:rPr>
                              <w:t>planning</w:t>
                            </w:r>
                            <w:r>
                              <w:rPr>
                                <w:b/>
                                <w:spacing w:val="-6"/>
                              </w:rPr>
                              <w:t xml:space="preserve"> </w:t>
                            </w:r>
                            <w:r>
                              <w:rPr>
                                <w:b/>
                              </w:rPr>
                              <w:t>process</w:t>
                            </w:r>
                            <w:r>
                              <w:rPr>
                                <w:b/>
                                <w:spacing w:val="-7"/>
                              </w:rPr>
                              <w:t xml:space="preserve"> </w:t>
                            </w:r>
                            <w:r>
                              <w:rPr>
                                <w:b/>
                              </w:rPr>
                              <w:t>shall</w:t>
                            </w:r>
                            <w:r>
                              <w:rPr>
                                <w:b/>
                                <w:spacing w:val="-7"/>
                              </w:rPr>
                              <w:t xml:space="preserve"> </w:t>
                            </w:r>
                            <w:r>
                              <w:rPr>
                                <w:b/>
                              </w:rPr>
                              <w:t>include:</w:t>
                            </w:r>
                            <w:r>
                              <w:rPr>
                                <w:b/>
                                <w:spacing w:val="-6"/>
                              </w:rPr>
                              <w:t xml:space="preserve"> </w:t>
                            </w:r>
                            <w:r>
                              <w:rPr>
                                <w:b/>
                              </w:rPr>
                              <w:t>(1)</w:t>
                            </w:r>
                            <w:r>
                              <w:rPr>
                                <w:b/>
                                <w:spacing w:val="-7"/>
                              </w:rPr>
                              <w:t xml:space="preserve"> </w:t>
                            </w:r>
                            <w:r>
                              <w:rPr>
                                <w:b/>
                              </w:rPr>
                              <w:t>An</w:t>
                            </w:r>
                            <w:r>
                              <w:rPr>
                                <w:b/>
                                <w:w w:val="99"/>
                              </w:rPr>
                              <w:t xml:space="preserve"> </w:t>
                            </w:r>
                            <w:r>
                              <w:rPr>
                                <w:b/>
                              </w:rPr>
                              <w:t>opportunity</w:t>
                            </w:r>
                            <w:r>
                              <w:rPr>
                                <w:b/>
                                <w:spacing w:val="-7"/>
                              </w:rPr>
                              <w:t xml:space="preserve"> </w:t>
                            </w:r>
                            <w:r>
                              <w:rPr>
                                <w:b/>
                              </w:rPr>
                              <w:t>for</w:t>
                            </w:r>
                            <w:r>
                              <w:rPr>
                                <w:b/>
                                <w:spacing w:val="-5"/>
                              </w:rPr>
                              <w:t xml:space="preserve"> </w:t>
                            </w:r>
                            <w:r>
                              <w:rPr>
                                <w:b/>
                              </w:rPr>
                              <w:t>the</w:t>
                            </w:r>
                            <w:r>
                              <w:rPr>
                                <w:b/>
                                <w:spacing w:val="-6"/>
                              </w:rPr>
                              <w:t xml:space="preserve"> </w:t>
                            </w:r>
                            <w:r>
                              <w:rPr>
                                <w:b/>
                              </w:rPr>
                              <w:t>public</w:t>
                            </w:r>
                            <w:r>
                              <w:rPr>
                                <w:b/>
                                <w:spacing w:val="-5"/>
                              </w:rPr>
                              <w:t xml:space="preserve"> </w:t>
                            </w:r>
                            <w:r>
                              <w:rPr>
                                <w:b/>
                              </w:rPr>
                              <w:t>to</w:t>
                            </w:r>
                            <w:r>
                              <w:rPr>
                                <w:b/>
                                <w:spacing w:val="-6"/>
                              </w:rPr>
                              <w:t xml:space="preserve"> </w:t>
                            </w:r>
                            <w:r>
                              <w:rPr>
                                <w:b/>
                              </w:rPr>
                              <w:t>comment</w:t>
                            </w:r>
                            <w:r>
                              <w:rPr>
                                <w:b/>
                                <w:spacing w:val="-5"/>
                              </w:rPr>
                              <w:t xml:space="preserve"> </w:t>
                            </w:r>
                            <w:r>
                              <w:rPr>
                                <w:b/>
                              </w:rPr>
                              <w:t>on</w:t>
                            </w:r>
                            <w:r>
                              <w:rPr>
                                <w:b/>
                                <w:spacing w:val="-6"/>
                              </w:rPr>
                              <w:t xml:space="preserve"> </w:t>
                            </w:r>
                            <w:r>
                              <w:rPr>
                                <w:b/>
                              </w:rPr>
                              <w:t>the</w:t>
                            </w:r>
                            <w:r>
                              <w:rPr>
                                <w:b/>
                                <w:spacing w:val="-5"/>
                              </w:rPr>
                              <w:t xml:space="preserve"> </w:t>
                            </w:r>
                            <w:r>
                              <w:rPr>
                                <w:b/>
                              </w:rPr>
                              <w:t>plan</w:t>
                            </w:r>
                            <w:r>
                              <w:rPr>
                                <w:b/>
                                <w:spacing w:val="-6"/>
                              </w:rPr>
                              <w:t xml:space="preserve"> </w:t>
                            </w:r>
                            <w:r>
                              <w:rPr>
                                <w:b/>
                              </w:rPr>
                              <w:t>during</w:t>
                            </w:r>
                            <w:r>
                              <w:rPr>
                                <w:b/>
                                <w:spacing w:val="-5"/>
                              </w:rPr>
                              <w:t xml:space="preserve"> </w:t>
                            </w:r>
                            <w:r>
                              <w:rPr>
                                <w:b/>
                              </w:rPr>
                              <w:t>the</w:t>
                            </w:r>
                            <w:r>
                              <w:rPr>
                                <w:b/>
                                <w:spacing w:val="-6"/>
                              </w:rPr>
                              <w:t xml:space="preserve"> </w:t>
                            </w:r>
                            <w:r>
                              <w:rPr>
                                <w:b/>
                              </w:rPr>
                              <w:t>drafting</w:t>
                            </w:r>
                            <w:r>
                              <w:rPr>
                                <w:b/>
                                <w:spacing w:val="-5"/>
                              </w:rPr>
                              <w:t xml:space="preserve"> </w:t>
                            </w:r>
                            <w:r>
                              <w:rPr>
                                <w:b/>
                              </w:rPr>
                              <w:t>stage</w:t>
                            </w:r>
                            <w:r>
                              <w:rPr>
                                <w:b/>
                                <w:spacing w:val="-6"/>
                              </w:rPr>
                              <w:t xml:space="preserve"> </w:t>
                            </w:r>
                            <w:r>
                              <w:rPr>
                                <w:b/>
                              </w:rPr>
                              <w:t>and</w:t>
                            </w:r>
                            <w:r>
                              <w:rPr>
                                <w:b/>
                                <w:spacing w:val="-5"/>
                              </w:rPr>
                              <w:t xml:space="preserve"> </w:t>
                            </w:r>
                            <w:r>
                              <w:rPr>
                                <w:b/>
                              </w:rPr>
                              <w:t>prior</w:t>
                            </w:r>
                            <w:r>
                              <w:rPr>
                                <w:b/>
                                <w:spacing w:val="-6"/>
                              </w:rPr>
                              <w:t xml:space="preserve"> </w:t>
                            </w:r>
                            <w:r>
                              <w:rPr>
                                <w:b/>
                              </w:rPr>
                              <w:t>to</w:t>
                            </w:r>
                            <w:r>
                              <w:rPr>
                                <w:b/>
                                <w:w w:val="99"/>
                              </w:rPr>
                              <w:t xml:space="preserve"> </w:t>
                            </w:r>
                            <w:r>
                              <w:rPr>
                                <w:b/>
                              </w:rPr>
                              <w:t>plan</w:t>
                            </w:r>
                            <w:r>
                              <w:rPr>
                                <w:b/>
                                <w:spacing w:val="-15"/>
                              </w:rPr>
                              <w:t xml:space="preserve"> </w:t>
                            </w:r>
                            <w:r>
                              <w:rPr>
                                <w:b/>
                              </w:rPr>
                              <w:t>approval.</w:t>
                            </w:r>
                          </w:p>
                        </w:txbxContent>
                      </wps:txbx>
                      <wps:bodyPr rot="0" vert="horz" wrap="square" lIns="0" tIns="0" rIns="0" bIns="0" anchor="t" anchorCtr="0" upright="1">
                        <a:noAutofit/>
                      </wps:bodyPr>
                    </wps:wsp>
                  </a:graphicData>
                </a:graphic>
              </wp:inline>
            </w:drawing>
          </mc:Choice>
          <mc:Fallback xmlns:w16du="http://schemas.microsoft.com/office/word/2023/wordml/word16du">
            <w:pict>
              <v:shape w14:anchorId="0F62F44B" id="Text Box 80" o:spid="_x0000_s1028" type="#_x0000_t202" style="width:471pt;height:69.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9Nq7wEAAMEDAAAOAAAAZHJzL2Uyb0RvYy54bWysU22P0zAM/o7Ef4jynbUbOhjVutOx4xDS&#10;cSAd/IA0TduINA5Otnb8epy03fHyDaFKkRPbj/08dnfXY2/YSaHXYEu+XuWcKSuh1rYt+dcvdy+2&#10;nPkgbC0MWFXys/L8ev/82W5whdpAB6ZWyAjE+mJwJe9CcEWWedmpXvgVOGXJ2QD2ItAV26xGMRB6&#10;b7JNnr/KBsDaIUjlPb3eTk6+T/hNo2T41DReBWZKTr2FdGI6q3hm+50oWhSu03JuQ/xDF73Qlope&#10;oG5FEOyI+i+oXksED01YSegzaBotVeJAbNb5H2weO+FU4kLieHeRyf8/WPlwenSfkYXxLYw0wETC&#10;u3uQ3zyzcOiEbdUNIgydEjUVXkfJssH5Yk6NUvvCR5Bq+Ag1DVkcAySgscE+qkI8GaHTAM4X0dUY&#10;mKTHqzfb9eucXJJ82+3LzfYqlRDFku3Qh/cKehaNkiMNNaGL070PsRtRLCGxmAej6zttTLpgWx0M&#10;spOgBXiXx29G/y3M2BhsIaZNiPEl0YzMJo5hrEam65JvIkRkXUF9Jt4I017Rf0BGB/iDs4F2quT+&#10;+1Gg4sx8sKRdXMDFwMWoFkNYSaklD5xN5iFMi3p0qNuOkKfpWLghfRudqD91MbdLe5IUmXc6LuKv&#10;9xT19OftfwIAAP//AwBQSwMEFAAGAAgAAAAhAD0aLsTZAAAABQEAAA8AAABkcnMvZG93bnJldi54&#10;bWxMj0FLw0AQhe+C/2EZwZvdtIqYmE0pgociRYyC10l2zIZmZ2N228Z/7+hFLwOP93jzvXI9+0Ed&#10;aYp9YAPLRQaKuA22587A2+vj1R2omJAtDoHJwBdFWFfnZyUWNpz4hY516pSUcCzQgEtpLLSOrSOP&#10;cRFGYvE+wuQxiZw6bSc8Sbkf9CrLbrXHnuWDw5EeHLX7+uAN+K3/3O7qZv+02zikPD2/x1Ebc3kx&#10;b+5BJZrTXxh+8AUdKmFqwoFtVIMBGZJ+r3j5zUpkI6HrfAm6KvV/+uobAAD//wMAUEsBAi0AFAAG&#10;AAgAAAAhALaDOJL+AAAA4QEAABMAAAAAAAAAAAAAAAAAAAAAAFtDb250ZW50X1R5cGVzXS54bWxQ&#10;SwECLQAUAAYACAAAACEAOP0h/9YAAACUAQAACwAAAAAAAAAAAAAAAAAvAQAAX3JlbHMvLnJlbHNQ&#10;SwECLQAUAAYACAAAACEADE/Tau8BAADBAwAADgAAAAAAAAAAAAAAAAAuAgAAZHJzL2Uyb0RvYy54&#10;bWxQSwECLQAUAAYACAAAACEAPRouxNkAAAAFAQAADwAAAAAAAAAAAAAAAABJBAAAZHJzL2Rvd25y&#10;ZXYueG1sUEsFBgAAAAAEAAQA8wAAAE8FAAAAAA==&#10;" fillcolor="#e0e0e0" stroked="f">
                <v:textbox inset="0,0,0,0">
                  <w:txbxContent>
                    <w:p w14:paraId="65EAF386" w14:textId="77777777" w:rsidR="007A5A06" w:rsidRDefault="007A5A06">
                      <w:pPr>
                        <w:spacing w:line="263" w:lineRule="auto"/>
                        <w:ind w:left="30" w:right="94"/>
                        <w:rPr>
                          <w:rFonts w:eastAsia="Arial" w:cs="Arial"/>
                        </w:rPr>
                      </w:pPr>
                      <w:r>
                        <w:rPr>
                          <w:b/>
                        </w:rPr>
                        <w:t>44</w:t>
                      </w:r>
                      <w:r>
                        <w:rPr>
                          <w:b/>
                          <w:spacing w:val="-7"/>
                        </w:rPr>
                        <w:t xml:space="preserve"> </w:t>
                      </w:r>
                      <w:r>
                        <w:rPr>
                          <w:b/>
                        </w:rPr>
                        <w:t>CFR</w:t>
                      </w:r>
                      <w:r>
                        <w:rPr>
                          <w:b/>
                          <w:spacing w:val="-7"/>
                        </w:rPr>
                        <w:t xml:space="preserve"> </w:t>
                      </w:r>
                      <w:r>
                        <w:rPr>
                          <w:b/>
                        </w:rPr>
                        <w:t>Requirement</w:t>
                      </w:r>
                      <w:r>
                        <w:rPr>
                          <w:b/>
                          <w:spacing w:val="-7"/>
                        </w:rPr>
                        <w:t xml:space="preserve"> </w:t>
                      </w:r>
                      <w:r>
                        <w:rPr>
                          <w:b/>
                        </w:rPr>
                        <w:t>201.6(b):</w:t>
                      </w:r>
                      <w:r>
                        <w:rPr>
                          <w:b/>
                          <w:spacing w:val="-7"/>
                        </w:rPr>
                        <w:t xml:space="preserve"> </w:t>
                      </w:r>
                      <w:r>
                        <w:rPr>
                          <w:b/>
                        </w:rPr>
                        <w:t>An</w:t>
                      </w:r>
                      <w:r>
                        <w:rPr>
                          <w:b/>
                          <w:spacing w:val="-7"/>
                        </w:rPr>
                        <w:t xml:space="preserve"> </w:t>
                      </w:r>
                      <w:r>
                        <w:rPr>
                          <w:b/>
                        </w:rPr>
                        <w:t>open</w:t>
                      </w:r>
                      <w:r>
                        <w:rPr>
                          <w:b/>
                          <w:spacing w:val="-6"/>
                        </w:rPr>
                        <w:t xml:space="preserve"> </w:t>
                      </w:r>
                      <w:r>
                        <w:rPr>
                          <w:b/>
                        </w:rPr>
                        <w:t>public</w:t>
                      </w:r>
                      <w:r>
                        <w:rPr>
                          <w:b/>
                          <w:spacing w:val="-7"/>
                        </w:rPr>
                        <w:t xml:space="preserve"> </w:t>
                      </w:r>
                      <w:r>
                        <w:rPr>
                          <w:b/>
                          <w:spacing w:val="-1"/>
                        </w:rPr>
                        <w:t>involvement</w:t>
                      </w:r>
                      <w:r>
                        <w:rPr>
                          <w:b/>
                          <w:spacing w:val="-7"/>
                        </w:rPr>
                        <w:t xml:space="preserve"> </w:t>
                      </w:r>
                      <w:r>
                        <w:rPr>
                          <w:b/>
                        </w:rPr>
                        <w:t>process</w:t>
                      </w:r>
                      <w:r>
                        <w:rPr>
                          <w:b/>
                          <w:spacing w:val="-7"/>
                        </w:rPr>
                        <w:t xml:space="preserve"> </w:t>
                      </w:r>
                      <w:r>
                        <w:rPr>
                          <w:b/>
                        </w:rPr>
                        <w:t>is</w:t>
                      </w:r>
                      <w:r>
                        <w:rPr>
                          <w:b/>
                          <w:spacing w:val="-7"/>
                        </w:rPr>
                        <w:t xml:space="preserve"> </w:t>
                      </w:r>
                      <w:r>
                        <w:rPr>
                          <w:b/>
                          <w:spacing w:val="-1"/>
                        </w:rPr>
                        <w:t>essential</w:t>
                      </w:r>
                      <w:r>
                        <w:rPr>
                          <w:b/>
                          <w:spacing w:val="-7"/>
                        </w:rPr>
                        <w:t xml:space="preserve"> </w:t>
                      </w:r>
                      <w:r>
                        <w:rPr>
                          <w:b/>
                        </w:rPr>
                        <w:t>to</w:t>
                      </w:r>
                      <w:r>
                        <w:rPr>
                          <w:b/>
                          <w:spacing w:val="-7"/>
                        </w:rPr>
                        <w:t xml:space="preserve"> </w:t>
                      </w:r>
                      <w:r>
                        <w:rPr>
                          <w:b/>
                        </w:rPr>
                        <w:t>the</w:t>
                      </w:r>
                      <w:r>
                        <w:rPr>
                          <w:b/>
                          <w:spacing w:val="38"/>
                          <w:w w:val="99"/>
                        </w:rPr>
                        <w:t xml:space="preserve"> </w:t>
                      </w:r>
                      <w:r>
                        <w:rPr>
                          <w:b/>
                        </w:rPr>
                        <w:t>development</w:t>
                      </w:r>
                      <w:r>
                        <w:rPr>
                          <w:b/>
                          <w:spacing w:val="-7"/>
                        </w:rPr>
                        <w:t xml:space="preserve"> </w:t>
                      </w:r>
                      <w:r>
                        <w:rPr>
                          <w:b/>
                        </w:rPr>
                        <w:t>of</w:t>
                      </w:r>
                      <w:r>
                        <w:rPr>
                          <w:b/>
                          <w:spacing w:val="-7"/>
                        </w:rPr>
                        <w:t xml:space="preserve"> </w:t>
                      </w:r>
                      <w:r>
                        <w:rPr>
                          <w:b/>
                        </w:rPr>
                        <w:t>an</w:t>
                      </w:r>
                      <w:r>
                        <w:rPr>
                          <w:b/>
                          <w:spacing w:val="-6"/>
                        </w:rPr>
                        <w:t xml:space="preserve"> </w:t>
                      </w:r>
                      <w:r>
                        <w:rPr>
                          <w:b/>
                        </w:rPr>
                        <w:t>effective</w:t>
                      </w:r>
                      <w:r>
                        <w:rPr>
                          <w:b/>
                          <w:spacing w:val="-7"/>
                        </w:rPr>
                        <w:t xml:space="preserve"> </w:t>
                      </w:r>
                      <w:r>
                        <w:rPr>
                          <w:b/>
                        </w:rPr>
                        <w:t>plan.</w:t>
                      </w:r>
                      <w:r>
                        <w:rPr>
                          <w:b/>
                          <w:spacing w:val="-6"/>
                        </w:rPr>
                        <w:t xml:space="preserve"> </w:t>
                      </w:r>
                      <w:r>
                        <w:rPr>
                          <w:b/>
                        </w:rPr>
                        <w:t>In</w:t>
                      </w:r>
                      <w:r>
                        <w:rPr>
                          <w:b/>
                          <w:spacing w:val="-7"/>
                        </w:rPr>
                        <w:t xml:space="preserve"> </w:t>
                      </w:r>
                      <w:r>
                        <w:rPr>
                          <w:b/>
                        </w:rPr>
                        <w:t>order</w:t>
                      </w:r>
                      <w:r>
                        <w:rPr>
                          <w:b/>
                          <w:spacing w:val="-6"/>
                        </w:rPr>
                        <w:t xml:space="preserve"> </w:t>
                      </w:r>
                      <w:r>
                        <w:rPr>
                          <w:b/>
                        </w:rPr>
                        <w:t>to</w:t>
                      </w:r>
                      <w:r>
                        <w:rPr>
                          <w:b/>
                          <w:spacing w:val="-7"/>
                        </w:rPr>
                        <w:t xml:space="preserve"> </w:t>
                      </w:r>
                      <w:r>
                        <w:rPr>
                          <w:b/>
                        </w:rPr>
                        <w:t>develop</w:t>
                      </w:r>
                      <w:r>
                        <w:rPr>
                          <w:b/>
                          <w:spacing w:val="-6"/>
                        </w:rPr>
                        <w:t xml:space="preserve"> </w:t>
                      </w:r>
                      <w:r>
                        <w:rPr>
                          <w:b/>
                        </w:rPr>
                        <w:t>a</w:t>
                      </w:r>
                      <w:r>
                        <w:rPr>
                          <w:b/>
                          <w:spacing w:val="-7"/>
                        </w:rPr>
                        <w:t xml:space="preserve"> </w:t>
                      </w:r>
                      <w:r>
                        <w:rPr>
                          <w:b/>
                        </w:rPr>
                        <w:t>more</w:t>
                      </w:r>
                      <w:r>
                        <w:rPr>
                          <w:b/>
                          <w:spacing w:val="-6"/>
                        </w:rPr>
                        <w:t xml:space="preserve"> </w:t>
                      </w:r>
                      <w:r>
                        <w:rPr>
                          <w:b/>
                        </w:rPr>
                        <w:t>comprehensive</w:t>
                      </w:r>
                      <w:r>
                        <w:rPr>
                          <w:b/>
                          <w:spacing w:val="-7"/>
                        </w:rPr>
                        <w:t xml:space="preserve"> </w:t>
                      </w:r>
                      <w:r>
                        <w:rPr>
                          <w:b/>
                        </w:rPr>
                        <w:t>approach</w:t>
                      </w:r>
                      <w:r>
                        <w:rPr>
                          <w:b/>
                          <w:spacing w:val="-6"/>
                        </w:rPr>
                        <w:t xml:space="preserve"> </w:t>
                      </w:r>
                      <w:r>
                        <w:rPr>
                          <w:b/>
                        </w:rPr>
                        <w:t>to</w:t>
                      </w:r>
                      <w:r>
                        <w:rPr>
                          <w:b/>
                          <w:w w:val="99"/>
                        </w:rPr>
                        <w:t xml:space="preserve"> </w:t>
                      </w:r>
                      <w:r>
                        <w:rPr>
                          <w:b/>
                        </w:rPr>
                        <w:t>reducing</w:t>
                      </w:r>
                      <w:r>
                        <w:rPr>
                          <w:b/>
                          <w:spacing w:val="-7"/>
                        </w:rPr>
                        <w:t xml:space="preserve"> </w:t>
                      </w:r>
                      <w:r>
                        <w:rPr>
                          <w:b/>
                        </w:rPr>
                        <w:t>the</w:t>
                      </w:r>
                      <w:r>
                        <w:rPr>
                          <w:b/>
                          <w:spacing w:val="-7"/>
                        </w:rPr>
                        <w:t xml:space="preserve"> </w:t>
                      </w:r>
                      <w:r>
                        <w:rPr>
                          <w:b/>
                        </w:rPr>
                        <w:t>effects</w:t>
                      </w:r>
                      <w:r>
                        <w:rPr>
                          <w:b/>
                          <w:spacing w:val="-6"/>
                        </w:rPr>
                        <w:t xml:space="preserve"> </w:t>
                      </w:r>
                      <w:r>
                        <w:rPr>
                          <w:b/>
                        </w:rPr>
                        <w:t>of</w:t>
                      </w:r>
                      <w:r>
                        <w:rPr>
                          <w:b/>
                          <w:spacing w:val="-7"/>
                        </w:rPr>
                        <w:t xml:space="preserve"> </w:t>
                      </w:r>
                      <w:r>
                        <w:rPr>
                          <w:b/>
                        </w:rPr>
                        <w:t>natural</w:t>
                      </w:r>
                      <w:r>
                        <w:rPr>
                          <w:b/>
                          <w:spacing w:val="-7"/>
                        </w:rPr>
                        <w:t xml:space="preserve"> </w:t>
                      </w:r>
                      <w:r>
                        <w:rPr>
                          <w:b/>
                        </w:rPr>
                        <w:t>disasters,</w:t>
                      </w:r>
                      <w:r>
                        <w:rPr>
                          <w:b/>
                          <w:spacing w:val="-6"/>
                        </w:rPr>
                        <w:t xml:space="preserve"> </w:t>
                      </w:r>
                      <w:r>
                        <w:rPr>
                          <w:b/>
                        </w:rPr>
                        <w:t>the</w:t>
                      </w:r>
                      <w:r>
                        <w:rPr>
                          <w:b/>
                          <w:spacing w:val="-7"/>
                        </w:rPr>
                        <w:t xml:space="preserve"> </w:t>
                      </w:r>
                      <w:r>
                        <w:rPr>
                          <w:b/>
                        </w:rPr>
                        <w:t>planning</w:t>
                      </w:r>
                      <w:r>
                        <w:rPr>
                          <w:b/>
                          <w:spacing w:val="-6"/>
                        </w:rPr>
                        <w:t xml:space="preserve"> </w:t>
                      </w:r>
                      <w:r>
                        <w:rPr>
                          <w:b/>
                        </w:rPr>
                        <w:t>process</w:t>
                      </w:r>
                      <w:r>
                        <w:rPr>
                          <w:b/>
                          <w:spacing w:val="-7"/>
                        </w:rPr>
                        <w:t xml:space="preserve"> </w:t>
                      </w:r>
                      <w:r>
                        <w:rPr>
                          <w:b/>
                        </w:rPr>
                        <w:t>shall</w:t>
                      </w:r>
                      <w:r>
                        <w:rPr>
                          <w:b/>
                          <w:spacing w:val="-7"/>
                        </w:rPr>
                        <w:t xml:space="preserve"> </w:t>
                      </w:r>
                      <w:r>
                        <w:rPr>
                          <w:b/>
                        </w:rPr>
                        <w:t>include:</w:t>
                      </w:r>
                      <w:r>
                        <w:rPr>
                          <w:b/>
                          <w:spacing w:val="-6"/>
                        </w:rPr>
                        <w:t xml:space="preserve"> </w:t>
                      </w:r>
                      <w:r>
                        <w:rPr>
                          <w:b/>
                        </w:rPr>
                        <w:t>(1)</w:t>
                      </w:r>
                      <w:r>
                        <w:rPr>
                          <w:b/>
                          <w:spacing w:val="-7"/>
                        </w:rPr>
                        <w:t xml:space="preserve"> </w:t>
                      </w:r>
                      <w:r>
                        <w:rPr>
                          <w:b/>
                        </w:rPr>
                        <w:t>An</w:t>
                      </w:r>
                      <w:r>
                        <w:rPr>
                          <w:b/>
                          <w:w w:val="99"/>
                        </w:rPr>
                        <w:t xml:space="preserve"> </w:t>
                      </w:r>
                      <w:r>
                        <w:rPr>
                          <w:b/>
                        </w:rPr>
                        <w:t>opportunity</w:t>
                      </w:r>
                      <w:r>
                        <w:rPr>
                          <w:b/>
                          <w:spacing w:val="-7"/>
                        </w:rPr>
                        <w:t xml:space="preserve"> </w:t>
                      </w:r>
                      <w:r>
                        <w:rPr>
                          <w:b/>
                        </w:rPr>
                        <w:t>for</w:t>
                      </w:r>
                      <w:r>
                        <w:rPr>
                          <w:b/>
                          <w:spacing w:val="-5"/>
                        </w:rPr>
                        <w:t xml:space="preserve"> </w:t>
                      </w:r>
                      <w:r>
                        <w:rPr>
                          <w:b/>
                        </w:rPr>
                        <w:t>the</w:t>
                      </w:r>
                      <w:r>
                        <w:rPr>
                          <w:b/>
                          <w:spacing w:val="-6"/>
                        </w:rPr>
                        <w:t xml:space="preserve"> </w:t>
                      </w:r>
                      <w:r>
                        <w:rPr>
                          <w:b/>
                        </w:rPr>
                        <w:t>public</w:t>
                      </w:r>
                      <w:r>
                        <w:rPr>
                          <w:b/>
                          <w:spacing w:val="-5"/>
                        </w:rPr>
                        <w:t xml:space="preserve"> </w:t>
                      </w:r>
                      <w:r>
                        <w:rPr>
                          <w:b/>
                        </w:rPr>
                        <w:t>to</w:t>
                      </w:r>
                      <w:r>
                        <w:rPr>
                          <w:b/>
                          <w:spacing w:val="-6"/>
                        </w:rPr>
                        <w:t xml:space="preserve"> </w:t>
                      </w:r>
                      <w:r>
                        <w:rPr>
                          <w:b/>
                        </w:rPr>
                        <w:t>comment</w:t>
                      </w:r>
                      <w:r>
                        <w:rPr>
                          <w:b/>
                          <w:spacing w:val="-5"/>
                        </w:rPr>
                        <w:t xml:space="preserve"> </w:t>
                      </w:r>
                      <w:r>
                        <w:rPr>
                          <w:b/>
                        </w:rPr>
                        <w:t>on</w:t>
                      </w:r>
                      <w:r>
                        <w:rPr>
                          <w:b/>
                          <w:spacing w:val="-6"/>
                        </w:rPr>
                        <w:t xml:space="preserve"> </w:t>
                      </w:r>
                      <w:r>
                        <w:rPr>
                          <w:b/>
                        </w:rPr>
                        <w:t>the</w:t>
                      </w:r>
                      <w:r>
                        <w:rPr>
                          <w:b/>
                          <w:spacing w:val="-5"/>
                        </w:rPr>
                        <w:t xml:space="preserve"> </w:t>
                      </w:r>
                      <w:r>
                        <w:rPr>
                          <w:b/>
                        </w:rPr>
                        <w:t>plan</w:t>
                      </w:r>
                      <w:r>
                        <w:rPr>
                          <w:b/>
                          <w:spacing w:val="-6"/>
                        </w:rPr>
                        <w:t xml:space="preserve"> </w:t>
                      </w:r>
                      <w:r>
                        <w:rPr>
                          <w:b/>
                        </w:rPr>
                        <w:t>during</w:t>
                      </w:r>
                      <w:r>
                        <w:rPr>
                          <w:b/>
                          <w:spacing w:val="-5"/>
                        </w:rPr>
                        <w:t xml:space="preserve"> </w:t>
                      </w:r>
                      <w:r>
                        <w:rPr>
                          <w:b/>
                        </w:rPr>
                        <w:t>the</w:t>
                      </w:r>
                      <w:r>
                        <w:rPr>
                          <w:b/>
                          <w:spacing w:val="-6"/>
                        </w:rPr>
                        <w:t xml:space="preserve"> </w:t>
                      </w:r>
                      <w:r>
                        <w:rPr>
                          <w:b/>
                        </w:rPr>
                        <w:t>drafting</w:t>
                      </w:r>
                      <w:r>
                        <w:rPr>
                          <w:b/>
                          <w:spacing w:val="-5"/>
                        </w:rPr>
                        <w:t xml:space="preserve"> </w:t>
                      </w:r>
                      <w:r>
                        <w:rPr>
                          <w:b/>
                        </w:rPr>
                        <w:t>stage</w:t>
                      </w:r>
                      <w:r>
                        <w:rPr>
                          <w:b/>
                          <w:spacing w:val="-6"/>
                        </w:rPr>
                        <w:t xml:space="preserve"> </w:t>
                      </w:r>
                      <w:r>
                        <w:rPr>
                          <w:b/>
                        </w:rPr>
                        <w:t>and</w:t>
                      </w:r>
                      <w:r>
                        <w:rPr>
                          <w:b/>
                          <w:spacing w:val="-5"/>
                        </w:rPr>
                        <w:t xml:space="preserve"> </w:t>
                      </w:r>
                      <w:r>
                        <w:rPr>
                          <w:b/>
                        </w:rPr>
                        <w:t>prior</w:t>
                      </w:r>
                      <w:r>
                        <w:rPr>
                          <w:b/>
                          <w:spacing w:val="-6"/>
                        </w:rPr>
                        <w:t xml:space="preserve"> </w:t>
                      </w:r>
                      <w:r>
                        <w:rPr>
                          <w:b/>
                        </w:rPr>
                        <w:t>to</w:t>
                      </w:r>
                      <w:r>
                        <w:rPr>
                          <w:b/>
                          <w:w w:val="99"/>
                        </w:rPr>
                        <w:t xml:space="preserve"> </w:t>
                      </w:r>
                      <w:r>
                        <w:rPr>
                          <w:b/>
                        </w:rPr>
                        <w:t>plan</w:t>
                      </w:r>
                      <w:r>
                        <w:rPr>
                          <w:b/>
                          <w:spacing w:val="-15"/>
                        </w:rPr>
                        <w:t xml:space="preserve"> </w:t>
                      </w:r>
                      <w:r>
                        <w:rPr>
                          <w:b/>
                        </w:rPr>
                        <w:t>approval.</w:t>
                      </w:r>
                    </w:p>
                  </w:txbxContent>
                </v:textbox>
                <w10:anchorlock/>
              </v:shape>
            </w:pict>
          </mc:Fallback>
        </mc:AlternateContent>
      </w:r>
    </w:p>
    <w:p w14:paraId="5ADD142B" w14:textId="77777777" w:rsidR="006E1FE7" w:rsidRDefault="006E1FE7" w:rsidP="00214CFA">
      <w:pPr>
        <w:jc w:val="both"/>
        <w:rPr>
          <w:rFonts w:eastAsia="Arial" w:cs="Arial"/>
          <w:b/>
          <w:bCs/>
          <w:i/>
          <w:sz w:val="17"/>
          <w:szCs w:val="17"/>
        </w:rPr>
      </w:pPr>
    </w:p>
    <w:p w14:paraId="6E5BA8A2" w14:textId="47B79DEC" w:rsidR="00EF065E" w:rsidRDefault="00EF065E" w:rsidP="00867D7F">
      <w:pPr>
        <w:shd w:val="clear" w:color="auto" w:fill="F2DBDB" w:themeFill="accent2" w:themeFillTint="33"/>
        <w:rPr>
          <w:rFonts w:eastAsia="Arial" w:cs="Arial"/>
          <w:b/>
          <w:bCs/>
          <w:i/>
          <w:sz w:val="17"/>
          <w:szCs w:val="17"/>
        </w:rPr>
      </w:pPr>
      <w:r>
        <w:t>At a minimum, the planning process must include 2 opportunities for public comment:  1) during the drafting stage and 2) prior to plan approval.  In this section of the plan document how this requirement was met such as:</w:t>
      </w:r>
    </w:p>
    <w:p w14:paraId="4D614816" w14:textId="77777777" w:rsidR="00EF065E" w:rsidRDefault="00EF065E" w:rsidP="00867D7F">
      <w:pPr>
        <w:pStyle w:val="BodyText"/>
        <w:shd w:val="clear" w:color="auto" w:fill="F2DBDB" w:themeFill="accent2" w:themeFillTint="33"/>
        <w:spacing w:before="0"/>
        <w:ind w:left="120" w:firstLine="0"/>
      </w:pPr>
    </w:p>
    <w:p w14:paraId="281749F0" w14:textId="605343B7" w:rsidR="0064252B" w:rsidRPr="003954D0" w:rsidRDefault="0064252B" w:rsidP="00867D7F">
      <w:pPr>
        <w:pStyle w:val="BodyText"/>
        <w:numPr>
          <w:ilvl w:val="0"/>
          <w:numId w:val="8"/>
        </w:numPr>
        <w:shd w:val="clear" w:color="auto" w:fill="F2DBDB" w:themeFill="accent2" w:themeFillTint="33"/>
        <w:spacing w:before="0"/>
      </w:pPr>
      <w:r w:rsidRPr="003954D0">
        <w:t xml:space="preserve">Describe </w:t>
      </w:r>
      <w:r w:rsidR="00405C35" w:rsidRPr="003954D0">
        <w:t>MPC</w:t>
      </w:r>
      <w:r w:rsidR="00405C35" w:rsidRPr="003954D0">
        <w:rPr>
          <w:spacing w:val="-6"/>
        </w:rPr>
        <w:t xml:space="preserve"> </w:t>
      </w:r>
      <w:r w:rsidRPr="003954D0">
        <w:rPr>
          <w:spacing w:val="-6"/>
        </w:rPr>
        <w:t xml:space="preserve">kick-off meeting </w:t>
      </w:r>
      <w:r w:rsidR="00405C35" w:rsidRPr="003954D0">
        <w:t>discuss</w:t>
      </w:r>
      <w:r w:rsidRPr="003954D0">
        <w:t>ion of</w:t>
      </w:r>
      <w:r w:rsidR="00405C35" w:rsidRPr="003954D0">
        <w:rPr>
          <w:spacing w:val="-6"/>
        </w:rPr>
        <w:t xml:space="preserve"> </w:t>
      </w:r>
      <w:r w:rsidR="00405C35" w:rsidRPr="003954D0">
        <w:rPr>
          <w:spacing w:val="-1"/>
        </w:rPr>
        <w:t>options</w:t>
      </w:r>
      <w:r w:rsidR="00405C35" w:rsidRPr="003954D0">
        <w:rPr>
          <w:spacing w:val="-6"/>
        </w:rPr>
        <w:t xml:space="preserve"> </w:t>
      </w:r>
      <w:r w:rsidR="00405C35" w:rsidRPr="003954D0">
        <w:t>for</w:t>
      </w:r>
      <w:r w:rsidR="00405C35" w:rsidRPr="003954D0">
        <w:rPr>
          <w:spacing w:val="-6"/>
        </w:rPr>
        <w:t xml:space="preserve"> </w:t>
      </w:r>
      <w:r w:rsidR="00405C35" w:rsidRPr="003954D0">
        <w:t>soliciting</w:t>
      </w:r>
      <w:r w:rsidR="00405C35" w:rsidRPr="003954D0">
        <w:rPr>
          <w:spacing w:val="-6"/>
        </w:rPr>
        <w:t xml:space="preserve"> </w:t>
      </w:r>
      <w:r w:rsidR="00405C35" w:rsidRPr="003954D0">
        <w:t>public</w:t>
      </w:r>
      <w:r w:rsidR="00405C35" w:rsidRPr="003954D0">
        <w:rPr>
          <w:spacing w:val="-5"/>
        </w:rPr>
        <w:t xml:space="preserve"> </w:t>
      </w:r>
      <w:r w:rsidR="00405C35" w:rsidRPr="003954D0">
        <w:rPr>
          <w:spacing w:val="-1"/>
        </w:rPr>
        <w:t>input</w:t>
      </w:r>
      <w:r w:rsidR="00405C35" w:rsidRPr="003954D0">
        <w:rPr>
          <w:spacing w:val="-6"/>
        </w:rPr>
        <w:t xml:space="preserve"> </w:t>
      </w:r>
      <w:r w:rsidR="00405C35" w:rsidRPr="003954D0">
        <w:t>on</w:t>
      </w:r>
      <w:r w:rsidR="00405C35" w:rsidRPr="003954D0">
        <w:rPr>
          <w:spacing w:val="-6"/>
        </w:rPr>
        <w:t xml:space="preserve"> </w:t>
      </w:r>
      <w:r w:rsidR="00405C35" w:rsidRPr="003954D0">
        <w:t>the</w:t>
      </w:r>
      <w:r w:rsidR="00405C35" w:rsidRPr="003954D0">
        <w:rPr>
          <w:spacing w:val="-6"/>
        </w:rPr>
        <w:t xml:space="preserve"> </w:t>
      </w:r>
      <w:r w:rsidR="00405C35" w:rsidRPr="003954D0">
        <w:t>mitigation</w:t>
      </w:r>
      <w:r w:rsidR="00405C35" w:rsidRPr="003954D0">
        <w:rPr>
          <w:spacing w:val="29"/>
          <w:w w:val="99"/>
        </w:rPr>
        <w:t xml:space="preserve"> </w:t>
      </w:r>
      <w:r w:rsidR="00405C35" w:rsidRPr="003954D0">
        <w:t>plan.</w:t>
      </w:r>
      <w:r w:rsidR="00405C35" w:rsidRPr="003954D0">
        <w:rPr>
          <w:spacing w:val="-6"/>
        </w:rPr>
        <w:t xml:space="preserve"> </w:t>
      </w:r>
      <w:r w:rsidR="00465537" w:rsidRPr="003954D0">
        <w:rPr>
          <w:spacing w:val="-6"/>
        </w:rPr>
        <w:t xml:space="preserve"> </w:t>
      </w:r>
      <w:r w:rsidRPr="003954D0">
        <w:t xml:space="preserve">If surveys were distributed to the public, describe. </w:t>
      </w:r>
    </w:p>
    <w:p w14:paraId="207C3CC7" w14:textId="77777777" w:rsidR="007A70DE" w:rsidRPr="003954D0" w:rsidRDefault="0064252B" w:rsidP="00867D7F">
      <w:pPr>
        <w:pStyle w:val="BodyText"/>
        <w:numPr>
          <w:ilvl w:val="0"/>
          <w:numId w:val="8"/>
        </w:numPr>
        <w:shd w:val="clear" w:color="auto" w:fill="F2DBDB" w:themeFill="accent2" w:themeFillTint="33"/>
        <w:spacing w:before="0"/>
      </w:pPr>
      <w:r w:rsidRPr="003954D0">
        <w:rPr>
          <w:spacing w:val="-5"/>
        </w:rPr>
        <w:t>Describe</w:t>
      </w:r>
      <w:r w:rsidR="00405C35" w:rsidRPr="003954D0">
        <w:rPr>
          <w:spacing w:val="-5"/>
        </w:rPr>
        <w:t xml:space="preserve"> </w:t>
      </w:r>
      <w:r w:rsidR="00405C35" w:rsidRPr="003954D0">
        <w:t>press</w:t>
      </w:r>
      <w:r w:rsidR="00405C35" w:rsidRPr="003954D0">
        <w:rPr>
          <w:spacing w:val="-6"/>
        </w:rPr>
        <w:t xml:space="preserve"> </w:t>
      </w:r>
      <w:r w:rsidR="00405C35" w:rsidRPr="003954D0">
        <w:t>release</w:t>
      </w:r>
      <w:r w:rsidRPr="003954D0">
        <w:t>s</w:t>
      </w:r>
      <w:r w:rsidR="007A70DE" w:rsidRPr="003954D0">
        <w:t xml:space="preserve">, newspaper articles, </w:t>
      </w:r>
      <w:r w:rsidRPr="003954D0">
        <w:t xml:space="preserve">and </w:t>
      </w:r>
      <w:r w:rsidR="007A70DE" w:rsidRPr="003954D0">
        <w:t>public notices, referencing</w:t>
      </w:r>
      <w:r w:rsidRPr="003954D0">
        <w:t xml:space="preserve"> the appendix</w:t>
      </w:r>
      <w:r w:rsidR="00BD4EFF" w:rsidRPr="003954D0">
        <w:t xml:space="preserve"> where copies are located</w:t>
      </w:r>
      <w:r w:rsidRPr="003954D0">
        <w:t xml:space="preserve">.  </w:t>
      </w:r>
    </w:p>
    <w:p w14:paraId="593467CC" w14:textId="77777777" w:rsidR="006E1FE7" w:rsidRPr="003954D0" w:rsidRDefault="007A70DE" w:rsidP="00867D7F">
      <w:pPr>
        <w:pStyle w:val="BodyText"/>
        <w:numPr>
          <w:ilvl w:val="0"/>
          <w:numId w:val="8"/>
        </w:numPr>
        <w:shd w:val="clear" w:color="auto" w:fill="F2DBDB" w:themeFill="accent2" w:themeFillTint="33"/>
        <w:spacing w:before="0"/>
      </w:pPr>
      <w:r w:rsidRPr="003954D0">
        <w:rPr>
          <w:spacing w:val="-5"/>
        </w:rPr>
        <w:t xml:space="preserve">Describe informal solicitation of public input, such as information posted to Websites, included in newsletters, </w:t>
      </w:r>
      <w:r w:rsidR="000C62F3" w:rsidRPr="003954D0">
        <w:rPr>
          <w:spacing w:val="-5"/>
        </w:rPr>
        <w:t xml:space="preserve">and set forth in </w:t>
      </w:r>
      <w:r w:rsidRPr="003954D0">
        <w:rPr>
          <w:spacing w:val="-5"/>
        </w:rPr>
        <w:t xml:space="preserve">announcements made at gatherings or meetings such as the Board of Aldermen or </w:t>
      </w:r>
      <w:r w:rsidR="00103E7A" w:rsidRPr="003954D0">
        <w:rPr>
          <w:spacing w:val="-5"/>
        </w:rPr>
        <w:t>Local Emergency Operation Planning (</w:t>
      </w:r>
      <w:r w:rsidRPr="003954D0">
        <w:rPr>
          <w:spacing w:val="-5"/>
        </w:rPr>
        <w:t>LEOP</w:t>
      </w:r>
      <w:r w:rsidR="00103E7A" w:rsidRPr="003954D0">
        <w:rPr>
          <w:spacing w:val="-5"/>
        </w:rPr>
        <w:t>)</w:t>
      </w:r>
      <w:r w:rsidRPr="003954D0">
        <w:rPr>
          <w:spacing w:val="-5"/>
        </w:rPr>
        <w:t xml:space="preserve"> committees.</w:t>
      </w:r>
      <w:r w:rsidR="003E07E3" w:rsidRPr="003954D0">
        <w:rPr>
          <w:spacing w:val="-5"/>
        </w:rPr>
        <w:t xml:space="preserve">  One good way to solicit public input is through the use of a web-based public survey such as SurveyMonkey, </w:t>
      </w:r>
      <w:r w:rsidR="003E07E3" w:rsidRPr="003954D0">
        <w:rPr>
          <w:spacing w:val="-5"/>
        </w:rPr>
        <w:lastRenderedPageBreak/>
        <w:t xml:space="preserve">Survey Gizmo, </w:t>
      </w:r>
      <w:proofErr w:type="spellStart"/>
      <w:r w:rsidR="00641701" w:rsidRPr="003954D0">
        <w:rPr>
          <w:spacing w:val="-5"/>
        </w:rPr>
        <w:t>LimeSurvey</w:t>
      </w:r>
      <w:proofErr w:type="spellEnd"/>
      <w:r w:rsidR="00641701" w:rsidRPr="003954D0">
        <w:rPr>
          <w:spacing w:val="-5"/>
        </w:rPr>
        <w:t xml:space="preserve">, </w:t>
      </w:r>
      <w:proofErr w:type="spellStart"/>
      <w:r w:rsidR="00641701" w:rsidRPr="003954D0">
        <w:rPr>
          <w:spacing w:val="-5"/>
        </w:rPr>
        <w:t>RedCap</w:t>
      </w:r>
      <w:proofErr w:type="spellEnd"/>
      <w:r w:rsidR="00641701" w:rsidRPr="003954D0">
        <w:rPr>
          <w:spacing w:val="-5"/>
        </w:rPr>
        <w:t xml:space="preserve">, </w:t>
      </w:r>
      <w:proofErr w:type="spellStart"/>
      <w:r w:rsidR="00641701" w:rsidRPr="003954D0">
        <w:rPr>
          <w:spacing w:val="-5"/>
        </w:rPr>
        <w:t>Surveybot</w:t>
      </w:r>
      <w:proofErr w:type="spellEnd"/>
      <w:r w:rsidR="00641701" w:rsidRPr="003954D0">
        <w:rPr>
          <w:spacing w:val="-5"/>
        </w:rPr>
        <w:t xml:space="preserve">, </w:t>
      </w:r>
      <w:r w:rsidR="003E07E3" w:rsidRPr="003954D0">
        <w:rPr>
          <w:spacing w:val="-5"/>
        </w:rPr>
        <w:t xml:space="preserve">or </w:t>
      </w:r>
      <w:proofErr w:type="spellStart"/>
      <w:r w:rsidR="003E07E3" w:rsidRPr="003954D0">
        <w:rPr>
          <w:spacing w:val="-5"/>
        </w:rPr>
        <w:t>Zoomerang</w:t>
      </w:r>
      <w:proofErr w:type="spellEnd"/>
      <w:r w:rsidR="003E07E3" w:rsidRPr="003954D0">
        <w:rPr>
          <w:spacing w:val="-5"/>
        </w:rPr>
        <w:t>.</w:t>
      </w:r>
    </w:p>
    <w:p w14:paraId="4A7EDE37" w14:textId="77777777" w:rsidR="0067113B" w:rsidRPr="003954D0" w:rsidRDefault="0067113B" w:rsidP="00867D7F">
      <w:pPr>
        <w:pStyle w:val="ListParagraph"/>
        <w:numPr>
          <w:ilvl w:val="0"/>
          <w:numId w:val="8"/>
        </w:numPr>
        <w:shd w:val="clear" w:color="auto" w:fill="F2DBDB" w:themeFill="accent2" w:themeFillTint="33"/>
        <w:rPr>
          <w:rFonts w:cs="Arial"/>
        </w:rPr>
      </w:pPr>
      <w:r w:rsidRPr="003954D0">
        <w:rPr>
          <w:rFonts w:cs="Arial"/>
        </w:rPr>
        <w:t>Describe comments made by the public, and whether or not the public perception of the haz</w:t>
      </w:r>
      <w:r w:rsidR="00465537" w:rsidRPr="003954D0">
        <w:rPr>
          <w:rFonts w:cs="Arial"/>
        </w:rPr>
        <w:t>ards and risks aligned with those</w:t>
      </w:r>
      <w:r w:rsidRPr="003954D0">
        <w:rPr>
          <w:rFonts w:cs="Arial"/>
        </w:rPr>
        <w:t xml:space="preserve"> of the MPC.  </w:t>
      </w:r>
    </w:p>
    <w:p w14:paraId="001FCD69" w14:textId="77777777" w:rsidR="0067113B" w:rsidRPr="003954D0" w:rsidRDefault="0067113B" w:rsidP="00867D7F">
      <w:pPr>
        <w:pStyle w:val="ListParagraph"/>
        <w:numPr>
          <w:ilvl w:val="1"/>
          <w:numId w:val="21"/>
        </w:numPr>
        <w:shd w:val="clear" w:color="auto" w:fill="F2DBDB" w:themeFill="accent2" w:themeFillTint="33"/>
        <w:rPr>
          <w:rFonts w:cs="Arial"/>
        </w:rPr>
      </w:pPr>
      <w:r w:rsidRPr="003954D0">
        <w:rPr>
          <w:rFonts w:cs="Arial"/>
        </w:rPr>
        <w:t xml:space="preserve">Describe any projects proposed by members of the public, or reports of damages such as flooded basements.  </w:t>
      </w:r>
    </w:p>
    <w:p w14:paraId="5F17D80F" w14:textId="77777777" w:rsidR="006E1FE7" w:rsidRPr="003954D0" w:rsidRDefault="0067113B" w:rsidP="00867D7F">
      <w:pPr>
        <w:pStyle w:val="ListParagraph"/>
        <w:numPr>
          <w:ilvl w:val="1"/>
          <w:numId w:val="21"/>
        </w:numPr>
        <w:shd w:val="clear" w:color="auto" w:fill="F2DBDB" w:themeFill="accent2" w:themeFillTint="33"/>
        <w:rPr>
          <w:rFonts w:cs="Arial"/>
        </w:rPr>
      </w:pPr>
      <w:r w:rsidRPr="003954D0">
        <w:rPr>
          <w:rFonts w:cs="Arial"/>
        </w:rPr>
        <w:t>Include narrative about how the public input was incorporated into the plan.</w:t>
      </w:r>
    </w:p>
    <w:p w14:paraId="30C8AA04" w14:textId="77777777" w:rsidR="0067113B" w:rsidRDefault="000C62F3" w:rsidP="00275F25">
      <w:pPr>
        <w:pStyle w:val="ListParagraph"/>
        <w:numPr>
          <w:ilvl w:val="1"/>
          <w:numId w:val="21"/>
        </w:numPr>
        <w:shd w:val="clear" w:color="auto" w:fill="F2DBDB" w:themeFill="accent2" w:themeFillTint="33"/>
        <w:rPr>
          <w:rFonts w:cs="Arial"/>
        </w:rPr>
      </w:pPr>
      <w:r w:rsidRPr="003954D0">
        <w:rPr>
          <w:rFonts w:cs="Arial"/>
        </w:rPr>
        <w:t>If there was no public input</w:t>
      </w:r>
      <w:r w:rsidR="0067113B" w:rsidRPr="003954D0">
        <w:rPr>
          <w:rFonts w:cs="Arial"/>
        </w:rPr>
        <w:t>, state this</w:t>
      </w:r>
      <w:r w:rsidRPr="003954D0">
        <w:rPr>
          <w:rFonts w:cs="Arial"/>
        </w:rPr>
        <w:t xml:space="preserve"> in the plan</w:t>
      </w:r>
      <w:r w:rsidR="0067113B" w:rsidRPr="003954D0">
        <w:rPr>
          <w:rFonts w:cs="Arial"/>
        </w:rPr>
        <w:t xml:space="preserve"> and explain why</w:t>
      </w:r>
      <w:r w:rsidRPr="003954D0">
        <w:rPr>
          <w:rFonts w:cs="Arial"/>
        </w:rPr>
        <w:t xml:space="preserve"> there was no input</w:t>
      </w:r>
      <w:r w:rsidR="0067113B" w:rsidRPr="003954D0">
        <w:rPr>
          <w:rFonts w:cs="Arial"/>
        </w:rPr>
        <w:t>.</w:t>
      </w:r>
    </w:p>
    <w:p w14:paraId="08EAE0D6" w14:textId="2B3D1DE3" w:rsidR="00275F25" w:rsidRPr="00275F25" w:rsidRDefault="00275F25" w:rsidP="00AA1A4E">
      <w:pPr>
        <w:pStyle w:val="ListParagraph"/>
        <w:numPr>
          <w:ilvl w:val="1"/>
          <w:numId w:val="21"/>
        </w:numPr>
        <w:shd w:val="clear" w:color="auto" w:fill="F2DBDB" w:themeFill="accent2" w:themeFillTint="33"/>
        <w:rPr>
          <w:rFonts w:cs="Arial"/>
        </w:rPr>
      </w:pPr>
      <w:r>
        <w:rPr>
          <w:rFonts w:cs="Arial"/>
        </w:rPr>
        <w:t>D</w:t>
      </w:r>
      <w:r w:rsidRPr="00275F25">
        <w:rPr>
          <w:rFonts w:cs="Arial"/>
        </w:rPr>
        <w:t xml:space="preserve">escribing how comments from the public were incorporated into the plan is a MUST. If no comments were received it MUST be stated </w:t>
      </w:r>
      <w:r w:rsidRPr="00275F25">
        <w:rPr>
          <w:rFonts w:cs="Arial"/>
          <w:color w:val="CC66FF"/>
        </w:rPr>
        <w:t>(Reference PRT A3-a)</w:t>
      </w:r>
      <w:r>
        <w:rPr>
          <w:rFonts w:cs="Arial"/>
          <w:color w:val="CC66FF"/>
        </w:rPr>
        <w:t>.</w:t>
      </w:r>
    </w:p>
    <w:p w14:paraId="1D2F3944" w14:textId="77777777" w:rsidR="0067113B" w:rsidRPr="00785735" w:rsidRDefault="00EF065E" w:rsidP="00867D7F">
      <w:pPr>
        <w:pStyle w:val="ListParagraph"/>
        <w:numPr>
          <w:ilvl w:val="0"/>
          <w:numId w:val="8"/>
        </w:numPr>
        <w:shd w:val="clear" w:color="auto" w:fill="F2DBDB" w:themeFill="accent2" w:themeFillTint="33"/>
        <w:rPr>
          <w:rFonts w:cs="Arial"/>
        </w:rPr>
      </w:pPr>
      <w:r w:rsidRPr="003954D0">
        <w:rPr>
          <w:rFonts w:cs="Arial"/>
        </w:rPr>
        <w:t xml:space="preserve">Describe final public comment opportunity prior to plan </w:t>
      </w:r>
      <w:r w:rsidR="00BB4749" w:rsidRPr="003954D0">
        <w:rPr>
          <w:rFonts w:cs="Arial"/>
        </w:rPr>
        <w:t>submission for formal review</w:t>
      </w:r>
      <w:r w:rsidRPr="003954D0">
        <w:rPr>
          <w:rFonts w:cs="Arial"/>
        </w:rPr>
        <w:t xml:space="preserve">.  </w:t>
      </w:r>
      <w:r w:rsidR="00BB4749" w:rsidRPr="003954D0">
        <w:rPr>
          <w:rFonts w:cs="Arial"/>
        </w:rPr>
        <w:t xml:space="preserve">The plan must document how public feedback was included throughout the planning process.  </w:t>
      </w:r>
      <w:r w:rsidRPr="003954D0">
        <w:rPr>
          <w:rFonts w:cs="Arial"/>
        </w:rPr>
        <w:t>If the comple</w:t>
      </w:r>
      <w:r w:rsidR="00BB4749" w:rsidRPr="003954D0">
        <w:rPr>
          <w:rFonts w:cs="Arial"/>
        </w:rPr>
        <w:t>ted plan draft was posted on a w</w:t>
      </w:r>
      <w:r w:rsidRPr="003954D0">
        <w:rPr>
          <w:rFonts w:cs="Arial"/>
        </w:rPr>
        <w:t>ebsite for comment and/or provided in hard copy for public comment, inclu</w:t>
      </w:r>
      <w:r w:rsidR="00BB4749" w:rsidRPr="003954D0">
        <w:rPr>
          <w:rFonts w:cs="Arial"/>
        </w:rPr>
        <w:t xml:space="preserve">de that information and dates, along with where the notices for public comment were posted/sent.  </w:t>
      </w:r>
      <w:r w:rsidRPr="003954D0">
        <w:rPr>
          <w:rFonts w:cs="Arial"/>
        </w:rPr>
        <w:t>Reference any</w:t>
      </w:r>
      <w:r>
        <w:rPr>
          <w:rFonts w:cs="Arial"/>
        </w:rPr>
        <w:t xml:space="preserve"> documentation in the Appendix.</w:t>
      </w:r>
      <w:r w:rsidR="00BB4749">
        <w:rPr>
          <w:rFonts w:cs="Arial"/>
        </w:rPr>
        <w:t xml:space="preserve">  </w:t>
      </w:r>
    </w:p>
    <w:p w14:paraId="37B4A911" w14:textId="31BD4163" w:rsidR="006E1FE7" w:rsidRPr="00DF6364" w:rsidRDefault="00405C35" w:rsidP="00BB4749">
      <w:pPr>
        <w:pStyle w:val="Heading4"/>
        <w:spacing w:before="0"/>
        <w:ind w:right="67"/>
        <w:rPr>
          <w:szCs w:val="26"/>
        </w:rPr>
      </w:pPr>
      <w:bookmarkStart w:id="49" w:name="_bookmark7"/>
      <w:bookmarkStart w:id="50" w:name="_bookmark8"/>
      <w:bookmarkStart w:id="51" w:name="_bookmark9"/>
      <w:bookmarkStart w:id="52" w:name="Step_3:_Coordinate_with_Other_Department"/>
      <w:bookmarkEnd w:id="49"/>
      <w:bookmarkEnd w:id="50"/>
      <w:bookmarkEnd w:id="51"/>
      <w:bookmarkEnd w:id="52"/>
      <w:r w:rsidRPr="00CC77A7">
        <w:rPr>
          <w:sz w:val="26"/>
          <w:szCs w:val="26"/>
        </w:rPr>
        <w:t>Step</w:t>
      </w:r>
      <w:r w:rsidRPr="00CC77A7">
        <w:rPr>
          <w:spacing w:val="2"/>
          <w:sz w:val="26"/>
          <w:szCs w:val="26"/>
        </w:rPr>
        <w:t xml:space="preserve"> </w:t>
      </w:r>
      <w:r w:rsidRPr="00CC77A7">
        <w:rPr>
          <w:sz w:val="26"/>
          <w:szCs w:val="26"/>
        </w:rPr>
        <w:t xml:space="preserve">3: </w:t>
      </w:r>
      <w:r w:rsidRPr="00CC77A7">
        <w:rPr>
          <w:spacing w:val="3"/>
          <w:sz w:val="26"/>
          <w:szCs w:val="26"/>
        </w:rPr>
        <w:t xml:space="preserve"> </w:t>
      </w:r>
      <w:r w:rsidRPr="00CC77A7">
        <w:rPr>
          <w:sz w:val="26"/>
          <w:szCs w:val="26"/>
        </w:rPr>
        <w:t>Coordinate</w:t>
      </w:r>
      <w:r w:rsidRPr="00CC77A7">
        <w:rPr>
          <w:spacing w:val="3"/>
          <w:sz w:val="26"/>
          <w:szCs w:val="26"/>
        </w:rPr>
        <w:t xml:space="preserve"> </w:t>
      </w:r>
      <w:r w:rsidRPr="00CC77A7">
        <w:rPr>
          <w:sz w:val="26"/>
          <w:szCs w:val="26"/>
        </w:rPr>
        <w:t>with</w:t>
      </w:r>
      <w:r w:rsidRPr="00CC77A7">
        <w:rPr>
          <w:spacing w:val="3"/>
          <w:sz w:val="26"/>
          <w:szCs w:val="26"/>
        </w:rPr>
        <w:t xml:space="preserve"> </w:t>
      </w:r>
      <w:r w:rsidRPr="00CC77A7">
        <w:rPr>
          <w:sz w:val="26"/>
          <w:szCs w:val="26"/>
        </w:rPr>
        <w:t>Other</w:t>
      </w:r>
      <w:r w:rsidRPr="00CC77A7">
        <w:rPr>
          <w:spacing w:val="3"/>
          <w:sz w:val="26"/>
          <w:szCs w:val="26"/>
        </w:rPr>
        <w:t xml:space="preserve"> </w:t>
      </w:r>
      <w:r w:rsidRPr="00CC77A7">
        <w:rPr>
          <w:sz w:val="26"/>
          <w:szCs w:val="26"/>
        </w:rPr>
        <w:t>Departments</w:t>
      </w:r>
      <w:r w:rsidRPr="00CC77A7">
        <w:rPr>
          <w:spacing w:val="3"/>
          <w:sz w:val="26"/>
          <w:szCs w:val="26"/>
        </w:rPr>
        <w:t xml:space="preserve"> </w:t>
      </w:r>
      <w:r w:rsidRPr="00CC77A7">
        <w:rPr>
          <w:sz w:val="26"/>
          <w:szCs w:val="26"/>
        </w:rPr>
        <w:t>and</w:t>
      </w:r>
      <w:r w:rsidRPr="00CC77A7">
        <w:rPr>
          <w:spacing w:val="3"/>
          <w:sz w:val="26"/>
          <w:szCs w:val="26"/>
        </w:rPr>
        <w:t xml:space="preserve"> </w:t>
      </w:r>
      <w:r w:rsidRPr="00CC77A7">
        <w:rPr>
          <w:sz w:val="26"/>
          <w:szCs w:val="26"/>
        </w:rPr>
        <w:t>Agencies</w:t>
      </w:r>
      <w:r w:rsidRPr="00CC77A7">
        <w:rPr>
          <w:spacing w:val="3"/>
          <w:sz w:val="26"/>
          <w:szCs w:val="26"/>
        </w:rPr>
        <w:t xml:space="preserve"> </w:t>
      </w:r>
      <w:r w:rsidRPr="00CC77A7">
        <w:rPr>
          <w:spacing w:val="-1"/>
          <w:sz w:val="26"/>
          <w:szCs w:val="26"/>
        </w:rPr>
        <w:t>and</w:t>
      </w:r>
      <w:r w:rsidRPr="00CC77A7">
        <w:rPr>
          <w:spacing w:val="3"/>
          <w:sz w:val="26"/>
          <w:szCs w:val="26"/>
        </w:rPr>
        <w:t xml:space="preserve"> </w:t>
      </w:r>
      <w:r w:rsidRPr="00CC77A7">
        <w:rPr>
          <w:sz w:val="26"/>
          <w:szCs w:val="26"/>
        </w:rPr>
        <w:t>Incorporate</w:t>
      </w:r>
      <w:r w:rsidRPr="00CC77A7">
        <w:rPr>
          <w:spacing w:val="3"/>
          <w:sz w:val="26"/>
          <w:szCs w:val="26"/>
        </w:rPr>
        <w:t xml:space="preserve"> </w:t>
      </w:r>
      <w:r w:rsidRPr="00CC77A7">
        <w:rPr>
          <w:sz w:val="26"/>
          <w:szCs w:val="26"/>
        </w:rPr>
        <w:t>Existing</w:t>
      </w:r>
      <w:r w:rsidRPr="00CC77A7">
        <w:rPr>
          <w:spacing w:val="22"/>
          <w:w w:val="99"/>
          <w:sz w:val="26"/>
          <w:szCs w:val="26"/>
        </w:rPr>
        <w:t xml:space="preserve"> </w:t>
      </w:r>
      <w:r w:rsidRPr="00CC77A7">
        <w:rPr>
          <w:sz w:val="26"/>
          <w:szCs w:val="26"/>
        </w:rPr>
        <w:t>Information</w:t>
      </w:r>
      <w:r w:rsidR="004E6030" w:rsidRPr="004E6030">
        <w:rPr>
          <w:rFonts w:ascii="Arial Bold" w:hAnsi="Arial Bold"/>
          <w:color w:val="00B050"/>
          <w:sz w:val="26"/>
          <w:szCs w:val="26"/>
          <w:vertAlign w:val="superscript"/>
        </w:rPr>
        <w:t>3(</w:t>
      </w:r>
      <w:r w:rsidR="004E6030">
        <w:rPr>
          <w:rFonts w:ascii="Arial Bold" w:hAnsi="Arial Bold"/>
          <w:color w:val="00B050"/>
          <w:sz w:val="26"/>
          <w:szCs w:val="26"/>
          <w:vertAlign w:val="superscript"/>
        </w:rPr>
        <w:t>b</w:t>
      </w:r>
      <w:r w:rsidR="004E6030" w:rsidRPr="004E6030">
        <w:rPr>
          <w:rFonts w:ascii="Arial Bold" w:hAnsi="Arial Bold"/>
          <w:color w:val="00B050"/>
          <w:sz w:val="26"/>
          <w:szCs w:val="26"/>
          <w:vertAlign w:val="superscript"/>
        </w:rPr>
        <w:t>)</w:t>
      </w:r>
      <w:r w:rsidRPr="00CC77A7">
        <w:rPr>
          <w:spacing w:val="-11"/>
          <w:sz w:val="26"/>
          <w:szCs w:val="26"/>
        </w:rPr>
        <w:t xml:space="preserve"> </w:t>
      </w:r>
      <w:r w:rsidR="00DF6364">
        <w:rPr>
          <w:spacing w:val="-11"/>
          <w:sz w:val="26"/>
          <w:szCs w:val="26"/>
        </w:rPr>
        <w:br/>
      </w:r>
      <w:r w:rsidRPr="00DF6364">
        <w:rPr>
          <w:szCs w:val="26"/>
        </w:rPr>
        <w:t>(Handbook</w:t>
      </w:r>
      <w:r w:rsidRPr="00DF6364">
        <w:rPr>
          <w:spacing w:val="-10"/>
          <w:szCs w:val="26"/>
        </w:rPr>
        <w:t xml:space="preserve"> </w:t>
      </w:r>
      <w:r w:rsidRPr="00DF6364">
        <w:rPr>
          <w:szCs w:val="26"/>
        </w:rPr>
        <w:t>Task</w:t>
      </w:r>
      <w:r w:rsidRPr="00DF6364">
        <w:rPr>
          <w:spacing w:val="-10"/>
          <w:szCs w:val="26"/>
        </w:rPr>
        <w:t xml:space="preserve"> </w:t>
      </w:r>
      <w:r w:rsidR="005F2CAF">
        <w:rPr>
          <w:spacing w:val="-10"/>
          <w:szCs w:val="26"/>
        </w:rPr>
        <w:t>2</w:t>
      </w:r>
      <w:r w:rsidRPr="00DF6364">
        <w:rPr>
          <w:szCs w:val="26"/>
        </w:rPr>
        <w:t>)</w:t>
      </w:r>
    </w:p>
    <w:p w14:paraId="28C6AFF8" w14:textId="77777777" w:rsidR="00246C8D" w:rsidRDefault="00246C8D" w:rsidP="00214CFA">
      <w:pPr>
        <w:pStyle w:val="Heading4"/>
        <w:spacing w:before="0"/>
        <w:ind w:left="139" w:right="67"/>
        <w:jc w:val="both"/>
        <w:rPr>
          <w:b w:val="0"/>
          <w:bCs w:val="0"/>
          <w:i w:val="0"/>
        </w:rPr>
      </w:pPr>
    </w:p>
    <w:p w14:paraId="695978CF" w14:textId="77777777" w:rsidR="006E1FE7" w:rsidRDefault="006E1FE7" w:rsidP="00214CFA">
      <w:pPr>
        <w:jc w:val="both"/>
        <w:rPr>
          <w:rFonts w:eastAsia="Arial" w:cs="Arial"/>
          <w:b/>
          <w:bCs/>
          <w:i/>
          <w:sz w:val="10"/>
          <w:szCs w:val="10"/>
        </w:rPr>
      </w:pPr>
    </w:p>
    <w:p w14:paraId="287C947D" w14:textId="77777777" w:rsidR="006E1FE7" w:rsidRDefault="000A7997" w:rsidP="00214CFA">
      <w:pPr>
        <w:ind w:left="110"/>
        <w:jc w:val="both"/>
        <w:rPr>
          <w:rFonts w:eastAsia="Arial" w:cs="Arial"/>
          <w:sz w:val="20"/>
          <w:szCs w:val="20"/>
        </w:rPr>
      </w:pPr>
      <w:r>
        <w:rPr>
          <w:rFonts w:eastAsia="Arial" w:cs="Arial"/>
          <w:noProof/>
          <w:sz w:val="20"/>
          <w:szCs w:val="20"/>
        </w:rPr>
        <mc:AlternateContent>
          <mc:Choice Requires="wps">
            <w:drawing>
              <wp:inline distT="0" distB="0" distL="0" distR="0" wp14:anchorId="2E16FCFA" wp14:editId="42F3D10C">
                <wp:extent cx="5981700" cy="1413510"/>
                <wp:effectExtent l="3175" t="2540" r="0" b="3175"/>
                <wp:docPr id="1"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700" cy="1413510"/>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8684B9" w14:textId="77777777" w:rsidR="007A5A06" w:rsidRDefault="007A5A06">
                            <w:pPr>
                              <w:spacing w:line="264" w:lineRule="auto"/>
                              <w:ind w:left="30" w:right="82"/>
                              <w:rPr>
                                <w:rFonts w:eastAsia="Arial" w:cs="Arial"/>
                              </w:rPr>
                            </w:pPr>
                            <w:r>
                              <w:rPr>
                                <w:b/>
                              </w:rPr>
                              <w:t>44</w:t>
                            </w:r>
                            <w:r>
                              <w:rPr>
                                <w:b/>
                                <w:spacing w:val="-7"/>
                              </w:rPr>
                              <w:t xml:space="preserve"> </w:t>
                            </w:r>
                            <w:r>
                              <w:rPr>
                                <w:b/>
                              </w:rPr>
                              <w:t>CFR</w:t>
                            </w:r>
                            <w:r>
                              <w:rPr>
                                <w:b/>
                                <w:spacing w:val="-7"/>
                              </w:rPr>
                              <w:t xml:space="preserve"> </w:t>
                            </w:r>
                            <w:r>
                              <w:rPr>
                                <w:b/>
                              </w:rPr>
                              <w:t>Requirement</w:t>
                            </w:r>
                            <w:r>
                              <w:rPr>
                                <w:b/>
                                <w:spacing w:val="-7"/>
                              </w:rPr>
                              <w:t xml:space="preserve"> </w:t>
                            </w:r>
                            <w:r>
                              <w:rPr>
                                <w:b/>
                              </w:rPr>
                              <w:t>201.6(b):</w:t>
                            </w:r>
                            <w:r>
                              <w:rPr>
                                <w:b/>
                                <w:spacing w:val="-7"/>
                              </w:rPr>
                              <w:t xml:space="preserve"> </w:t>
                            </w:r>
                            <w:r>
                              <w:rPr>
                                <w:b/>
                              </w:rPr>
                              <w:t>An</w:t>
                            </w:r>
                            <w:r>
                              <w:rPr>
                                <w:b/>
                                <w:spacing w:val="-7"/>
                              </w:rPr>
                              <w:t xml:space="preserve"> </w:t>
                            </w:r>
                            <w:r>
                              <w:rPr>
                                <w:b/>
                              </w:rPr>
                              <w:t>open</w:t>
                            </w:r>
                            <w:r>
                              <w:rPr>
                                <w:b/>
                                <w:spacing w:val="-6"/>
                              </w:rPr>
                              <w:t xml:space="preserve"> </w:t>
                            </w:r>
                            <w:r>
                              <w:rPr>
                                <w:b/>
                              </w:rPr>
                              <w:t>public</w:t>
                            </w:r>
                            <w:r>
                              <w:rPr>
                                <w:b/>
                                <w:spacing w:val="-7"/>
                              </w:rPr>
                              <w:t xml:space="preserve"> </w:t>
                            </w:r>
                            <w:r>
                              <w:rPr>
                                <w:b/>
                                <w:spacing w:val="-1"/>
                              </w:rPr>
                              <w:t>involvement</w:t>
                            </w:r>
                            <w:r>
                              <w:rPr>
                                <w:b/>
                                <w:spacing w:val="-7"/>
                              </w:rPr>
                              <w:t xml:space="preserve"> </w:t>
                            </w:r>
                            <w:r>
                              <w:rPr>
                                <w:b/>
                              </w:rPr>
                              <w:t>process</w:t>
                            </w:r>
                            <w:r>
                              <w:rPr>
                                <w:b/>
                                <w:spacing w:val="-7"/>
                              </w:rPr>
                              <w:t xml:space="preserve"> </w:t>
                            </w:r>
                            <w:r>
                              <w:rPr>
                                <w:b/>
                              </w:rPr>
                              <w:t>is</w:t>
                            </w:r>
                            <w:r>
                              <w:rPr>
                                <w:b/>
                                <w:spacing w:val="-7"/>
                              </w:rPr>
                              <w:t xml:space="preserve"> </w:t>
                            </w:r>
                            <w:r>
                              <w:rPr>
                                <w:b/>
                                <w:spacing w:val="-1"/>
                              </w:rPr>
                              <w:t>essential</w:t>
                            </w:r>
                            <w:r>
                              <w:rPr>
                                <w:b/>
                                <w:spacing w:val="-7"/>
                              </w:rPr>
                              <w:t xml:space="preserve"> </w:t>
                            </w:r>
                            <w:r>
                              <w:rPr>
                                <w:b/>
                              </w:rPr>
                              <w:t>to</w:t>
                            </w:r>
                            <w:r>
                              <w:rPr>
                                <w:b/>
                                <w:spacing w:val="-7"/>
                              </w:rPr>
                              <w:t xml:space="preserve"> </w:t>
                            </w:r>
                            <w:r>
                              <w:rPr>
                                <w:b/>
                              </w:rPr>
                              <w:t>the</w:t>
                            </w:r>
                            <w:r>
                              <w:rPr>
                                <w:b/>
                                <w:spacing w:val="38"/>
                                <w:w w:val="99"/>
                              </w:rPr>
                              <w:t xml:space="preserve"> </w:t>
                            </w:r>
                            <w:r>
                              <w:rPr>
                                <w:b/>
                              </w:rPr>
                              <w:t>development</w:t>
                            </w:r>
                            <w:r>
                              <w:rPr>
                                <w:b/>
                                <w:spacing w:val="-7"/>
                              </w:rPr>
                              <w:t xml:space="preserve"> </w:t>
                            </w:r>
                            <w:r>
                              <w:rPr>
                                <w:b/>
                              </w:rPr>
                              <w:t>of</w:t>
                            </w:r>
                            <w:r>
                              <w:rPr>
                                <w:b/>
                                <w:spacing w:val="-7"/>
                              </w:rPr>
                              <w:t xml:space="preserve"> </w:t>
                            </w:r>
                            <w:r>
                              <w:rPr>
                                <w:b/>
                              </w:rPr>
                              <w:t>an</w:t>
                            </w:r>
                            <w:r>
                              <w:rPr>
                                <w:b/>
                                <w:spacing w:val="-6"/>
                              </w:rPr>
                              <w:t xml:space="preserve"> </w:t>
                            </w:r>
                            <w:r>
                              <w:rPr>
                                <w:b/>
                              </w:rPr>
                              <w:t>effective</w:t>
                            </w:r>
                            <w:r>
                              <w:rPr>
                                <w:b/>
                                <w:spacing w:val="-7"/>
                              </w:rPr>
                              <w:t xml:space="preserve"> </w:t>
                            </w:r>
                            <w:r>
                              <w:rPr>
                                <w:b/>
                              </w:rPr>
                              <w:t>plan.</w:t>
                            </w:r>
                            <w:r>
                              <w:rPr>
                                <w:b/>
                                <w:spacing w:val="-6"/>
                              </w:rPr>
                              <w:t xml:space="preserve"> </w:t>
                            </w:r>
                            <w:r>
                              <w:rPr>
                                <w:b/>
                              </w:rPr>
                              <w:t>In</w:t>
                            </w:r>
                            <w:r>
                              <w:rPr>
                                <w:b/>
                                <w:spacing w:val="-7"/>
                              </w:rPr>
                              <w:t xml:space="preserve"> </w:t>
                            </w:r>
                            <w:r>
                              <w:rPr>
                                <w:b/>
                              </w:rPr>
                              <w:t>order</w:t>
                            </w:r>
                            <w:r>
                              <w:rPr>
                                <w:b/>
                                <w:spacing w:val="-6"/>
                              </w:rPr>
                              <w:t xml:space="preserve"> </w:t>
                            </w:r>
                            <w:r>
                              <w:rPr>
                                <w:b/>
                              </w:rPr>
                              <w:t>to</w:t>
                            </w:r>
                            <w:r>
                              <w:rPr>
                                <w:b/>
                                <w:spacing w:val="-7"/>
                              </w:rPr>
                              <w:t xml:space="preserve"> </w:t>
                            </w:r>
                            <w:r>
                              <w:rPr>
                                <w:b/>
                              </w:rPr>
                              <w:t>develop</w:t>
                            </w:r>
                            <w:r>
                              <w:rPr>
                                <w:b/>
                                <w:spacing w:val="-6"/>
                              </w:rPr>
                              <w:t xml:space="preserve"> </w:t>
                            </w:r>
                            <w:r>
                              <w:rPr>
                                <w:b/>
                              </w:rPr>
                              <w:t>a</w:t>
                            </w:r>
                            <w:r>
                              <w:rPr>
                                <w:b/>
                                <w:spacing w:val="-7"/>
                              </w:rPr>
                              <w:t xml:space="preserve"> </w:t>
                            </w:r>
                            <w:r>
                              <w:rPr>
                                <w:b/>
                              </w:rPr>
                              <w:t>more</w:t>
                            </w:r>
                            <w:r>
                              <w:rPr>
                                <w:b/>
                                <w:spacing w:val="-6"/>
                              </w:rPr>
                              <w:t xml:space="preserve"> </w:t>
                            </w:r>
                            <w:r>
                              <w:rPr>
                                <w:b/>
                              </w:rPr>
                              <w:t>comprehensive</w:t>
                            </w:r>
                            <w:r>
                              <w:rPr>
                                <w:b/>
                                <w:spacing w:val="-7"/>
                              </w:rPr>
                              <w:t xml:space="preserve"> </w:t>
                            </w:r>
                            <w:r>
                              <w:rPr>
                                <w:b/>
                              </w:rPr>
                              <w:t>approach</w:t>
                            </w:r>
                            <w:r>
                              <w:rPr>
                                <w:b/>
                                <w:spacing w:val="-6"/>
                              </w:rPr>
                              <w:t xml:space="preserve"> </w:t>
                            </w:r>
                            <w:r>
                              <w:rPr>
                                <w:b/>
                              </w:rPr>
                              <w:t>to</w:t>
                            </w:r>
                            <w:r>
                              <w:rPr>
                                <w:b/>
                                <w:w w:val="99"/>
                              </w:rPr>
                              <w:t xml:space="preserve"> </w:t>
                            </w:r>
                            <w:r>
                              <w:rPr>
                                <w:b/>
                              </w:rPr>
                              <w:t>reducing</w:t>
                            </w:r>
                            <w:r>
                              <w:rPr>
                                <w:b/>
                                <w:spacing w:val="-7"/>
                              </w:rPr>
                              <w:t xml:space="preserve"> </w:t>
                            </w:r>
                            <w:r>
                              <w:rPr>
                                <w:b/>
                              </w:rPr>
                              <w:t>the</w:t>
                            </w:r>
                            <w:r>
                              <w:rPr>
                                <w:b/>
                                <w:spacing w:val="-7"/>
                              </w:rPr>
                              <w:t xml:space="preserve"> </w:t>
                            </w:r>
                            <w:r>
                              <w:rPr>
                                <w:b/>
                              </w:rPr>
                              <w:t>effects</w:t>
                            </w:r>
                            <w:r>
                              <w:rPr>
                                <w:b/>
                                <w:spacing w:val="-6"/>
                              </w:rPr>
                              <w:t xml:space="preserve"> </w:t>
                            </w:r>
                            <w:r>
                              <w:rPr>
                                <w:b/>
                              </w:rPr>
                              <w:t>of</w:t>
                            </w:r>
                            <w:r>
                              <w:rPr>
                                <w:b/>
                                <w:spacing w:val="-7"/>
                              </w:rPr>
                              <w:t xml:space="preserve"> </w:t>
                            </w:r>
                            <w:r>
                              <w:rPr>
                                <w:b/>
                              </w:rPr>
                              <w:t>natural</w:t>
                            </w:r>
                            <w:r>
                              <w:rPr>
                                <w:b/>
                                <w:spacing w:val="-7"/>
                              </w:rPr>
                              <w:t xml:space="preserve"> </w:t>
                            </w:r>
                            <w:r>
                              <w:rPr>
                                <w:b/>
                              </w:rPr>
                              <w:t>disasters,</w:t>
                            </w:r>
                            <w:r>
                              <w:rPr>
                                <w:b/>
                                <w:spacing w:val="-6"/>
                              </w:rPr>
                              <w:t xml:space="preserve"> </w:t>
                            </w:r>
                            <w:r>
                              <w:rPr>
                                <w:b/>
                              </w:rPr>
                              <w:t>the</w:t>
                            </w:r>
                            <w:r>
                              <w:rPr>
                                <w:b/>
                                <w:spacing w:val="-7"/>
                              </w:rPr>
                              <w:t xml:space="preserve"> </w:t>
                            </w:r>
                            <w:r>
                              <w:rPr>
                                <w:b/>
                              </w:rPr>
                              <w:t>planning</w:t>
                            </w:r>
                            <w:r>
                              <w:rPr>
                                <w:b/>
                                <w:spacing w:val="-6"/>
                              </w:rPr>
                              <w:t xml:space="preserve"> </w:t>
                            </w:r>
                            <w:r>
                              <w:rPr>
                                <w:b/>
                              </w:rPr>
                              <w:t>process</w:t>
                            </w:r>
                            <w:r>
                              <w:rPr>
                                <w:b/>
                                <w:spacing w:val="-7"/>
                              </w:rPr>
                              <w:t xml:space="preserve"> </w:t>
                            </w:r>
                            <w:r>
                              <w:rPr>
                                <w:b/>
                              </w:rPr>
                              <w:t>shall</w:t>
                            </w:r>
                            <w:r>
                              <w:rPr>
                                <w:b/>
                                <w:spacing w:val="-7"/>
                              </w:rPr>
                              <w:t xml:space="preserve"> </w:t>
                            </w:r>
                            <w:r>
                              <w:rPr>
                                <w:b/>
                              </w:rPr>
                              <w:t>include:</w:t>
                            </w:r>
                            <w:r>
                              <w:rPr>
                                <w:b/>
                                <w:spacing w:val="-6"/>
                              </w:rPr>
                              <w:t xml:space="preserve"> </w:t>
                            </w:r>
                            <w:r>
                              <w:rPr>
                                <w:b/>
                              </w:rPr>
                              <w:t>(2)</w:t>
                            </w:r>
                            <w:r>
                              <w:rPr>
                                <w:b/>
                                <w:spacing w:val="-7"/>
                              </w:rPr>
                              <w:t xml:space="preserve"> </w:t>
                            </w:r>
                            <w:r>
                              <w:rPr>
                                <w:b/>
                              </w:rPr>
                              <w:t>An</w:t>
                            </w:r>
                            <w:r>
                              <w:rPr>
                                <w:b/>
                                <w:w w:val="99"/>
                              </w:rPr>
                              <w:t xml:space="preserve"> </w:t>
                            </w:r>
                            <w:r>
                              <w:rPr>
                                <w:b/>
                              </w:rPr>
                              <w:t>opportunity</w:t>
                            </w:r>
                            <w:r>
                              <w:rPr>
                                <w:b/>
                                <w:spacing w:val="-10"/>
                              </w:rPr>
                              <w:t xml:space="preserve"> </w:t>
                            </w:r>
                            <w:r>
                              <w:rPr>
                                <w:b/>
                              </w:rPr>
                              <w:t>for</w:t>
                            </w:r>
                            <w:r>
                              <w:rPr>
                                <w:b/>
                                <w:spacing w:val="-9"/>
                              </w:rPr>
                              <w:t xml:space="preserve"> </w:t>
                            </w:r>
                            <w:r>
                              <w:rPr>
                                <w:b/>
                              </w:rPr>
                              <w:t>neighboring</w:t>
                            </w:r>
                            <w:r>
                              <w:rPr>
                                <w:b/>
                                <w:spacing w:val="-8"/>
                              </w:rPr>
                              <w:t xml:space="preserve"> </w:t>
                            </w:r>
                            <w:r>
                              <w:rPr>
                                <w:b/>
                              </w:rPr>
                              <w:t>communities,</w:t>
                            </w:r>
                            <w:r>
                              <w:rPr>
                                <w:b/>
                                <w:spacing w:val="-9"/>
                              </w:rPr>
                              <w:t xml:space="preserve"> </w:t>
                            </w:r>
                            <w:r>
                              <w:rPr>
                                <w:b/>
                              </w:rPr>
                              <w:t>local</w:t>
                            </w:r>
                            <w:r>
                              <w:rPr>
                                <w:b/>
                                <w:spacing w:val="-9"/>
                              </w:rPr>
                              <w:t xml:space="preserve"> </w:t>
                            </w:r>
                            <w:r>
                              <w:rPr>
                                <w:b/>
                              </w:rPr>
                              <w:t>and</w:t>
                            </w:r>
                            <w:r>
                              <w:rPr>
                                <w:b/>
                                <w:spacing w:val="-9"/>
                              </w:rPr>
                              <w:t xml:space="preserve"> </w:t>
                            </w:r>
                            <w:r>
                              <w:rPr>
                                <w:b/>
                              </w:rPr>
                              <w:t>regional</w:t>
                            </w:r>
                            <w:r>
                              <w:rPr>
                                <w:b/>
                                <w:spacing w:val="-8"/>
                              </w:rPr>
                              <w:t xml:space="preserve"> </w:t>
                            </w:r>
                            <w:r>
                              <w:rPr>
                                <w:b/>
                              </w:rPr>
                              <w:t>agencies</w:t>
                            </w:r>
                            <w:r>
                              <w:rPr>
                                <w:b/>
                                <w:spacing w:val="-9"/>
                              </w:rPr>
                              <w:t xml:space="preserve"> </w:t>
                            </w:r>
                            <w:r>
                              <w:rPr>
                                <w:b/>
                              </w:rPr>
                              <w:t>involved</w:t>
                            </w:r>
                            <w:r>
                              <w:rPr>
                                <w:b/>
                                <w:spacing w:val="-9"/>
                              </w:rPr>
                              <w:t xml:space="preserve"> </w:t>
                            </w:r>
                            <w:r>
                              <w:rPr>
                                <w:b/>
                              </w:rPr>
                              <w:t>in</w:t>
                            </w:r>
                            <w:r>
                              <w:rPr>
                                <w:b/>
                                <w:spacing w:val="-8"/>
                              </w:rPr>
                              <w:t xml:space="preserve"> </w:t>
                            </w:r>
                            <w:r>
                              <w:rPr>
                                <w:b/>
                              </w:rPr>
                              <w:t>hazard</w:t>
                            </w:r>
                            <w:r>
                              <w:rPr>
                                <w:b/>
                                <w:w w:val="99"/>
                              </w:rPr>
                              <w:t xml:space="preserve"> </w:t>
                            </w:r>
                            <w:r>
                              <w:rPr>
                                <w:b/>
                              </w:rPr>
                              <w:t>mitigation</w:t>
                            </w:r>
                            <w:r>
                              <w:rPr>
                                <w:b/>
                                <w:spacing w:val="-8"/>
                              </w:rPr>
                              <w:t xml:space="preserve"> </w:t>
                            </w:r>
                            <w:r>
                              <w:rPr>
                                <w:b/>
                              </w:rPr>
                              <w:t>activities,</w:t>
                            </w:r>
                            <w:r>
                              <w:rPr>
                                <w:b/>
                                <w:spacing w:val="-8"/>
                              </w:rPr>
                              <w:t xml:space="preserve"> </w:t>
                            </w:r>
                            <w:r>
                              <w:rPr>
                                <w:b/>
                              </w:rPr>
                              <w:t>and</w:t>
                            </w:r>
                            <w:r>
                              <w:rPr>
                                <w:b/>
                                <w:spacing w:val="-7"/>
                              </w:rPr>
                              <w:t xml:space="preserve"> </w:t>
                            </w:r>
                            <w:r>
                              <w:rPr>
                                <w:b/>
                              </w:rPr>
                              <w:t>agencies</w:t>
                            </w:r>
                            <w:r>
                              <w:rPr>
                                <w:b/>
                                <w:spacing w:val="-8"/>
                              </w:rPr>
                              <w:t xml:space="preserve"> </w:t>
                            </w:r>
                            <w:r>
                              <w:rPr>
                                <w:b/>
                              </w:rPr>
                              <w:t>that</w:t>
                            </w:r>
                            <w:r>
                              <w:rPr>
                                <w:b/>
                                <w:spacing w:val="-7"/>
                              </w:rPr>
                              <w:t xml:space="preserve"> </w:t>
                            </w:r>
                            <w:r>
                              <w:rPr>
                                <w:b/>
                              </w:rPr>
                              <w:t>have</w:t>
                            </w:r>
                            <w:r>
                              <w:rPr>
                                <w:b/>
                                <w:spacing w:val="-8"/>
                              </w:rPr>
                              <w:t xml:space="preserve"> </w:t>
                            </w:r>
                            <w:r>
                              <w:rPr>
                                <w:b/>
                              </w:rPr>
                              <w:t>the</w:t>
                            </w:r>
                            <w:r>
                              <w:rPr>
                                <w:b/>
                                <w:spacing w:val="-7"/>
                              </w:rPr>
                              <w:t xml:space="preserve"> </w:t>
                            </w:r>
                            <w:r>
                              <w:rPr>
                                <w:b/>
                              </w:rPr>
                              <w:t>authority</w:t>
                            </w:r>
                            <w:r>
                              <w:rPr>
                                <w:b/>
                                <w:spacing w:val="-9"/>
                              </w:rPr>
                              <w:t xml:space="preserve"> </w:t>
                            </w:r>
                            <w:r>
                              <w:rPr>
                                <w:b/>
                              </w:rPr>
                              <w:t>to</w:t>
                            </w:r>
                            <w:r>
                              <w:rPr>
                                <w:b/>
                                <w:spacing w:val="-7"/>
                              </w:rPr>
                              <w:t xml:space="preserve"> </w:t>
                            </w:r>
                            <w:r>
                              <w:rPr>
                                <w:b/>
                              </w:rPr>
                              <w:t>regulate</w:t>
                            </w:r>
                            <w:r>
                              <w:rPr>
                                <w:b/>
                                <w:spacing w:val="-8"/>
                              </w:rPr>
                              <w:t xml:space="preserve"> </w:t>
                            </w:r>
                            <w:r>
                              <w:rPr>
                                <w:b/>
                              </w:rPr>
                              <w:t>development,</w:t>
                            </w:r>
                            <w:r>
                              <w:rPr>
                                <w:b/>
                                <w:spacing w:val="-7"/>
                              </w:rPr>
                              <w:t xml:space="preserve"> </w:t>
                            </w:r>
                            <w:r>
                              <w:rPr>
                                <w:b/>
                              </w:rPr>
                              <w:t>as</w:t>
                            </w:r>
                            <w:r>
                              <w:rPr>
                                <w:b/>
                                <w:w w:val="99"/>
                              </w:rPr>
                              <w:t xml:space="preserve"> </w:t>
                            </w:r>
                            <w:r>
                              <w:rPr>
                                <w:b/>
                              </w:rPr>
                              <w:t>well</w:t>
                            </w:r>
                            <w:r>
                              <w:rPr>
                                <w:b/>
                                <w:spacing w:val="-7"/>
                              </w:rPr>
                              <w:t xml:space="preserve"> </w:t>
                            </w:r>
                            <w:r>
                              <w:rPr>
                                <w:b/>
                              </w:rPr>
                              <w:t>as</w:t>
                            </w:r>
                            <w:r>
                              <w:rPr>
                                <w:b/>
                                <w:spacing w:val="-7"/>
                              </w:rPr>
                              <w:t xml:space="preserve"> </w:t>
                            </w:r>
                            <w:r>
                              <w:rPr>
                                <w:b/>
                                <w:spacing w:val="-1"/>
                              </w:rPr>
                              <w:t>businesses,</w:t>
                            </w:r>
                            <w:r>
                              <w:rPr>
                                <w:b/>
                                <w:spacing w:val="-6"/>
                              </w:rPr>
                              <w:t xml:space="preserve"> </w:t>
                            </w:r>
                            <w:r>
                              <w:rPr>
                                <w:b/>
                                <w:spacing w:val="-1"/>
                              </w:rPr>
                              <w:t>academia</w:t>
                            </w:r>
                            <w:r>
                              <w:rPr>
                                <w:b/>
                                <w:spacing w:val="-7"/>
                              </w:rPr>
                              <w:t xml:space="preserve"> </w:t>
                            </w:r>
                            <w:r>
                              <w:rPr>
                                <w:b/>
                              </w:rPr>
                              <w:t>and</w:t>
                            </w:r>
                            <w:r>
                              <w:rPr>
                                <w:b/>
                                <w:spacing w:val="-6"/>
                              </w:rPr>
                              <w:t xml:space="preserve"> </w:t>
                            </w:r>
                            <w:r>
                              <w:rPr>
                                <w:b/>
                              </w:rPr>
                              <w:t>other</w:t>
                            </w:r>
                            <w:r>
                              <w:rPr>
                                <w:b/>
                                <w:spacing w:val="-7"/>
                              </w:rPr>
                              <w:t xml:space="preserve"> </w:t>
                            </w:r>
                            <w:r>
                              <w:rPr>
                                <w:b/>
                              </w:rPr>
                              <w:t>private</w:t>
                            </w:r>
                            <w:r>
                              <w:rPr>
                                <w:b/>
                                <w:spacing w:val="-6"/>
                              </w:rPr>
                              <w:t xml:space="preserve"> </w:t>
                            </w:r>
                            <w:r>
                              <w:rPr>
                                <w:b/>
                              </w:rPr>
                              <w:t>and</w:t>
                            </w:r>
                            <w:r>
                              <w:rPr>
                                <w:b/>
                                <w:spacing w:val="-7"/>
                              </w:rPr>
                              <w:t xml:space="preserve"> </w:t>
                            </w:r>
                            <w:r>
                              <w:rPr>
                                <w:b/>
                              </w:rPr>
                              <w:t>non-profit</w:t>
                            </w:r>
                            <w:r>
                              <w:rPr>
                                <w:b/>
                                <w:spacing w:val="-6"/>
                              </w:rPr>
                              <w:t xml:space="preserve"> </w:t>
                            </w:r>
                            <w:r>
                              <w:rPr>
                                <w:b/>
                              </w:rPr>
                              <w:t>interests</w:t>
                            </w:r>
                            <w:r>
                              <w:rPr>
                                <w:b/>
                                <w:spacing w:val="-7"/>
                              </w:rPr>
                              <w:t xml:space="preserve"> </w:t>
                            </w:r>
                            <w:r>
                              <w:rPr>
                                <w:b/>
                              </w:rPr>
                              <w:t>to</w:t>
                            </w:r>
                            <w:r>
                              <w:rPr>
                                <w:b/>
                                <w:spacing w:val="-6"/>
                              </w:rPr>
                              <w:t xml:space="preserve"> </w:t>
                            </w:r>
                            <w:r>
                              <w:rPr>
                                <w:b/>
                              </w:rPr>
                              <w:t>be</w:t>
                            </w:r>
                            <w:r>
                              <w:rPr>
                                <w:b/>
                                <w:spacing w:val="-7"/>
                              </w:rPr>
                              <w:t xml:space="preserve"> </w:t>
                            </w:r>
                            <w:r>
                              <w:rPr>
                                <w:b/>
                              </w:rPr>
                              <w:t>involved</w:t>
                            </w:r>
                            <w:r>
                              <w:rPr>
                                <w:b/>
                                <w:spacing w:val="-6"/>
                              </w:rPr>
                              <w:t xml:space="preserve"> </w:t>
                            </w:r>
                            <w:r>
                              <w:rPr>
                                <w:b/>
                              </w:rPr>
                              <w:t>in</w:t>
                            </w:r>
                            <w:r>
                              <w:rPr>
                                <w:b/>
                                <w:spacing w:val="36"/>
                                <w:w w:val="99"/>
                              </w:rPr>
                              <w:t xml:space="preserve"> </w:t>
                            </w:r>
                            <w:r>
                              <w:rPr>
                                <w:b/>
                              </w:rPr>
                              <w:t>the</w:t>
                            </w:r>
                            <w:r>
                              <w:rPr>
                                <w:b/>
                                <w:spacing w:val="-8"/>
                              </w:rPr>
                              <w:t xml:space="preserve"> </w:t>
                            </w:r>
                            <w:r>
                              <w:rPr>
                                <w:b/>
                              </w:rPr>
                              <w:t>planning</w:t>
                            </w:r>
                            <w:r>
                              <w:rPr>
                                <w:b/>
                                <w:spacing w:val="-7"/>
                              </w:rPr>
                              <w:t xml:space="preserve"> </w:t>
                            </w:r>
                            <w:r>
                              <w:rPr>
                                <w:b/>
                              </w:rPr>
                              <w:t>process.</w:t>
                            </w:r>
                            <w:r>
                              <w:rPr>
                                <w:b/>
                                <w:spacing w:val="-8"/>
                              </w:rPr>
                              <w:t xml:space="preserve"> </w:t>
                            </w:r>
                            <w:r>
                              <w:rPr>
                                <w:b/>
                              </w:rPr>
                              <w:t>(3)</w:t>
                            </w:r>
                            <w:r>
                              <w:rPr>
                                <w:b/>
                                <w:spacing w:val="-7"/>
                              </w:rPr>
                              <w:t xml:space="preserve"> </w:t>
                            </w:r>
                            <w:r>
                              <w:rPr>
                                <w:b/>
                              </w:rPr>
                              <w:t>Review</w:t>
                            </w:r>
                            <w:r>
                              <w:rPr>
                                <w:b/>
                                <w:spacing w:val="-7"/>
                              </w:rPr>
                              <w:t xml:space="preserve"> </w:t>
                            </w:r>
                            <w:r>
                              <w:rPr>
                                <w:b/>
                              </w:rPr>
                              <w:t>and</w:t>
                            </w:r>
                            <w:r>
                              <w:rPr>
                                <w:b/>
                                <w:spacing w:val="-8"/>
                              </w:rPr>
                              <w:t xml:space="preserve"> </w:t>
                            </w:r>
                            <w:r>
                              <w:rPr>
                                <w:b/>
                              </w:rPr>
                              <w:t>incorporation,</w:t>
                            </w:r>
                            <w:r>
                              <w:rPr>
                                <w:b/>
                                <w:spacing w:val="-7"/>
                              </w:rPr>
                              <w:t xml:space="preserve"> </w:t>
                            </w:r>
                            <w:r>
                              <w:rPr>
                                <w:b/>
                              </w:rPr>
                              <w:t>if</w:t>
                            </w:r>
                            <w:r>
                              <w:rPr>
                                <w:b/>
                                <w:spacing w:val="-8"/>
                              </w:rPr>
                              <w:t xml:space="preserve"> </w:t>
                            </w:r>
                            <w:r>
                              <w:rPr>
                                <w:b/>
                              </w:rPr>
                              <w:t>appropriate,</w:t>
                            </w:r>
                            <w:r>
                              <w:rPr>
                                <w:b/>
                                <w:spacing w:val="-7"/>
                              </w:rPr>
                              <w:t xml:space="preserve"> </w:t>
                            </w:r>
                            <w:r>
                              <w:rPr>
                                <w:b/>
                              </w:rPr>
                              <w:t>of</w:t>
                            </w:r>
                            <w:r>
                              <w:rPr>
                                <w:b/>
                                <w:spacing w:val="-7"/>
                              </w:rPr>
                              <w:t xml:space="preserve"> </w:t>
                            </w:r>
                            <w:r>
                              <w:rPr>
                                <w:b/>
                              </w:rPr>
                              <w:t>existing</w:t>
                            </w:r>
                            <w:r>
                              <w:rPr>
                                <w:b/>
                                <w:spacing w:val="-8"/>
                              </w:rPr>
                              <w:t xml:space="preserve"> </w:t>
                            </w:r>
                            <w:r>
                              <w:rPr>
                                <w:b/>
                              </w:rPr>
                              <w:t>plans,</w:t>
                            </w:r>
                            <w:r>
                              <w:rPr>
                                <w:b/>
                                <w:w w:val="99"/>
                              </w:rPr>
                              <w:t xml:space="preserve"> </w:t>
                            </w:r>
                            <w:r>
                              <w:rPr>
                                <w:b/>
                              </w:rPr>
                              <w:t>studies,</w:t>
                            </w:r>
                            <w:r>
                              <w:rPr>
                                <w:b/>
                                <w:spacing w:val="-11"/>
                              </w:rPr>
                              <w:t xml:space="preserve"> </w:t>
                            </w:r>
                            <w:r>
                              <w:rPr>
                                <w:b/>
                              </w:rPr>
                              <w:t>reports,</w:t>
                            </w:r>
                            <w:r>
                              <w:rPr>
                                <w:b/>
                                <w:spacing w:val="-11"/>
                              </w:rPr>
                              <w:t xml:space="preserve"> </w:t>
                            </w:r>
                            <w:r>
                              <w:rPr>
                                <w:b/>
                              </w:rPr>
                              <w:t>and</w:t>
                            </w:r>
                            <w:r>
                              <w:rPr>
                                <w:b/>
                                <w:spacing w:val="-10"/>
                              </w:rPr>
                              <w:t xml:space="preserve"> </w:t>
                            </w:r>
                            <w:r>
                              <w:rPr>
                                <w:b/>
                              </w:rPr>
                              <w:t>technical</w:t>
                            </w:r>
                            <w:r>
                              <w:rPr>
                                <w:b/>
                                <w:spacing w:val="-11"/>
                              </w:rPr>
                              <w:t xml:space="preserve"> </w:t>
                            </w:r>
                            <w:r>
                              <w:rPr>
                                <w:b/>
                              </w:rPr>
                              <w:t>information.</w:t>
                            </w:r>
                          </w:p>
                        </w:txbxContent>
                      </wps:txbx>
                      <wps:bodyPr rot="0" vert="horz" wrap="square" lIns="0" tIns="0" rIns="0" bIns="0" anchor="t" anchorCtr="0" upright="1">
                        <a:noAutofit/>
                      </wps:bodyPr>
                    </wps:wsp>
                  </a:graphicData>
                </a:graphic>
              </wp:inline>
            </w:drawing>
          </mc:Choice>
          <mc:Fallback xmlns:w16du="http://schemas.microsoft.com/office/word/2023/wordml/word16du">
            <w:pict>
              <v:shape w14:anchorId="2E16FCFA" id="Text Box 79" o:spid="_x0000_s1029" type="#_x0000_t202" style="width:471pt;height:1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wI88AEAAMIDAAAOAAAAZHJzL2Uyb0RvYy54bWysU9tu1DAQfUfiHyy/s0laCm202apsKUIq&#10;F6nwAY7jJBaOx4y9myxf37Gz2VblDaFI1tjjOZ5z5mR9PQ2G7RV6DbbixSrnTFkJjbZdxX/+uHtz&#10;yZkPwjbCgFUVPyjPrzevX61HV6oz6ME0ChmBWF+OruJ9CK7MMi97NQi/AqcsJVvAQQTaYpc1KEZC&#10;H0x2lufvshGwcQhSeU+nt3OSbxJ+2yoZvrWtV4GZilNvIa2Y1jqu2WYtyg6F67U8tiH+oYtBaEuP&#10;nqBuRRBsh/ovqEFLBA9tWEkYMmhbLVXiQGyK/AWbh144lbiQON6dZPL/D1Z+3T+478jC9AEmGmAi&#10;4d09yF+eWdj2wnbqBhHGXomGHi6iZNnofHksjVL70keQevwCDQ1Z7AIkoKnFIapCPBmh0wAOJ9HV&#10;FJikw4ury+J9TilJueJtcX5RpLFkolzKHfrwScHAYlBxpKkmeLG/9yG2I8rlSnzNg9HNnTYmbbCr&#10;twbZXpADPubxSwxeXDM2XrYQy2bEeJJ4RmozyTDVE9NNxc8jRKRdQ3Mg4gizsehHoKAH/MPZSKaq&#10;uP+9E6g4M58tiRcduAS4BPUSCCuptOKBsznchtmpO4e66wl5Ho+FGxK41Yn6UxfHdskoSZGjqaMT&#10;n+/Tradfb/MIAAD//wMAUEsDBBQABgAIAAAAIQDQJMAa2gAAAAUBAAAPAAAAZHJzL2Rvd25yZXYu&#10;eG1sTI9BS8NAEIXvgv9hGcGb3Rik2JhNKYKHIkVMBa+T7JgNzc7G7LaN/97Ri14ePN7w3jflevaD&#10;OtEU+8AGbhcZKOI22J47A2/7p5t7UDEhWxwCk4EvirCuLi9KLGw48yud6tQpKeFYoAGX0lhoHVtH&#10;HuMijMSSfYTJYxI7ddpOeJZyP+g8y5baY8+y4HCkR0ftoT56A37rP7e7ujk87zYOaZVe3uOojbm+&#10;mjcPoBLN6e8YfvAFHSphasKRbVSDAXkk/apkq7tcbGMgz/Ml6KrU/+mrbwAAAP//AwBQSwECLQAU&#10;AAYACAAAACEAtoM4kv4AAADhAQAAEwAAAAAAAAAAAAAAAAAAAAAAW0NvbnRlbnRfVHlwZXNdLnht&#10;bFBLAQItABQABgAIAAAAIQA4/SH/1gAAAJQBAAALAAAAAAAAAAAAAAAAAC8BAABfcmVscy8ucmVs&#10;c1BLAQItABQABgAIAAAAIQCLXwI88AEAAMIDAAAOAAAAAAAAAAAAAAAAAC4CAABkcnMvZTJvRG9j&#10;LnhtbFBLAQItABQABgAIAAAAIQDQJMAa2gAAAAUBAAAPAAAAAAAAAAAAAAAAAEoEAABkcnMvZG93&#10;bnJldi54bWxQSwUGAAAAAAQABADzAAAAUQUAAAAA&#10;" fillcolor="#e0e0e0" stroked="f">
                <v:textbox inset="0,0,0,0">
                  <w:txbxContent>
                    <w:p w14:paraId="268684B9" w14:textId="77777777" w:rsidR="007A5A06" w:rsidRDefault="007A5A06">
                      <w:pPr>
                        <w:spacing w:line="264" w:lineRule="auto"/>
                        <w:ind w:left="30" w:right="82"/>
                        <w:rPr>
                          <w:rFonts w:eastAsia="Arial" w:cs="Arial"/>
                        </w:rPr>
                      </w:pPr>
                      <w:r>
                        <w:rPr>
                          <w:b/>
                        </w:rPr>
                        <w:t>44</w:t>
                      </w:r>
                      <w:r>
                        <w:rPr>
                          <w:b/>
                          <w:spacing w:val="-7"/>
                        </w:rPr>
                        <w:t xml:space="preserve"> </w:t>
                      </w:r>
                      <w:r>
                        <w:rPr>
                          <w:b/>
                        </w:rPr>
                        <w:t>CFR</w:t>
                      </w:r>
                      <w:r>
                        <w:rPr>
                          <w:b/>
                          <w:spacing w:val="-7"/>
                        </w:rPr>
                        <w:t xml:space="preserve"> </w:t>
                      </w:r>
                      <w:r>
                        <w:rPr>
                          <w:b/>
                        </w:rPr>
                        <w:t>Requirement</w:t>
                      </w:r>
                      <w:r>
                        <w:rPr>
                          <w:b/>
                          <w:spacing w:val="-7"/>
                        </w:rPr>
                        <w:t xml:space="preserve"> </w:t>
                      </w:r>
                      <w:r>
                        <w:rPr>
                          <w:b/>
                        </w:rPr>
                        <w:t>201.6(b):</w:t>
                      </w:r>
                      <w:r>
                        <w:rPr>
                          <w:b/>
                          <w:spacing w:val="-7"/>
                        </w:rPr>
                        <w:t xml:space="preserve"> </w:t>
                      </w:r>
                      <w:r>
                        <w:rPr>
                          <w:b/>
                        </w:rPr>
                        <w:t>An</w:t>
                      </w:r>
                      <w:r>
                        <w:rPr>
                          <w:b/>
                          <w:spacing w:val="-7"/>
                        </w:rPr>
                        <w:t xml:space="preserve"> </w:t>
                      </w:r>
                      <w:r>
                        <w:rPr>
                          <w:b/>
                        </w:rPr>
                        <w:t>open</w:t>
                      </w:r>
                      <w:r>
                        <w:rPr>
                          <w:b/>
                          <w:spacing w:val="-6"/>
                        </w:rPr>
                        <w:t xml:space="preserve"> </w:t>
                      </w:r>
                      <w:r>
                        <w:rPr>
                          <w:b/>
                        </w:rPr>
                        <w:t>public</w:t>
                      </w:r>
                      <w:r>
                        <w:rPr>
                          <w:b/>
                          <w:spacing w:val="-7"/>
                        </w:rPr>
                        <w:t xml:space="preserve"> </w:t>
                      </w:r>
                      <w:r>
                        <w:rPr>
                          <w:b/>
                          <w:spacing w:val="-1"/>
                        </w:rPr>
                        <w:t>involvement</w:t>
                      </w:r>
                      <w:r>
                        <w:rPr>
                          <w:b/>
                          <w:spacing w:val="-7"/>
                        </w:rPr>
                        <w:t xml:space="preserve"> </w:t>
                      </w:r>
                      <w:r>
                        <w:rPr>
                          <w:b/>
                        </w:rPr>
                        <w:t>process</w:t>
                      </w:r>
                      <w:r>
                        <w:rPr>
                          <w:b/>
                          <w:spacing w:val="-7"/>
                        </w:rPr>
                        <w:t xml:space="preserve"> </w:t>
                      </w:r>
                      <w:r>
                        <w:rPr>
                          <w:b/>
                        </w:rPr>
                        <w:t>is</w:t>
                      </w:r>
                      <w:r>
                        <w:rPr>
                          <w:b/>
                          <w:spacing w:val="-7"/>
                        </w:rPr>
                        <w:t xml:space="preserve"> </w:t>
                      </w:r>
                      <w:r>
                        <w:rPr>
                          <w:b/>
                          <w:spacing w:val="-1"/>
                        </w:rPr>
                        <w:t>essential</w:t>
                      </w:r>
                      <w:r>
                        <w:rPr>
                          <w:b/>
                          <w:spacing w:val="-7"/>
                        </w:rPr>
                        <w:t xml:space="preserve"> </w:t>
                      </w:r>
                      <w:r>
                        <w:rPr>
                          <w:b/>
                        </w:rPr>
                        <w:t>to</w:t>
                      </w:r>
                      <w:r>
                        <w:rPr>
                          <w:b/>
                          <w:spacing w:val="-7"/>
                        </w:rPr>
                        <w:t xml:space="preserve"> </w:t>
                      </w:r>
                      <w:r>
                        <w:rPr>
                          <w:b/>
                        </w:rPr>
                        <w:t>the</w:t>
                      </w:r>
                      <w:r>
                        <w:rPr>
                          <w:b/>
                          <w:spacing w:val="38"/>
                          <w:w w:val="99"/>
                        </w:rPr>
                        <w:t xml:space="preserve"> </w:t>
                      </w:r>
                      <w:r>
                        <w:rPr>
                          <w:b/>
                        </w:rPr>
                        <w:t>development</w:t>
                      </w:r>
                      <w:r>
                        <w:rPr>
                          <w:b/>
                          <w:spacing w:val="-7"/>
                        </w:rPr>
                        <w:t xml:space="preserve"> </w:t>
                      </w:r>
                      <w:r>
                        <w:rPr>
                          <w:b/>
                        </w:rPr>
                        <w:t>of</w:t>
                      </w:r>
                      <w:r>
                        <w:rPr>
                          <w:b/>
                          <w:spacing w:val="-7"/>
                        </w:rPr>
                        <w:t xml:space="preserve"> </w:t>
                      </w:r>
                      <w:r>
                        <w:rPr>
                          <w:b/>
                        </w:rPr>
                        <w:t>an</w:t>
                      </w:r>
                      <w:r>
                        <w:rPr>
                          <w:b/>
                          <w:spacing w:val="-6"/>
                        </w:rPr>
                        <w:t xml:space="preserve"> </w:t>
                      </w:r>
                      <w:r>
                        <w:rPr>
                          <w:b/>
                        </w:rPr>
                        <w:t>effective</w:t>
                      </w:r>
                      <w:r>
                        <w:rPr>
                          <w:b/>
                          <w:spacing w:val="-7"/>
                        </w:rPr>
                        <w:t xml:space="preserve"> </w:t>
                      </w:r>
                      <w:r>
                        <w:rPr>
                          <w:b/>
                        </w:rPr>
                        <w:t>plan.</w:t>
                      </w:r>
                      <w:r>
                        <w:rPr>
                          <w:b/>
                          <w:spacing w:val="-6"/>
                        </w:rPr>
                        <w:t xml:space="preserve"> </w:t>
                      </w:r>
                      <w:r>
                        <w:rPr>
                          <w:b/>
                        </w:rPr>
                        <w:t>In</w:t>
                      </w:r>
                      <w:r>
                        <w:rPr>
                          <w:b/>
                          <w:spacing w:val="-7"/>
                        </w:rPr>
                        <w:t xml:space="preserve"> </w:t>
                      </w:r>
                      <w:r>
                        <w:rPr>
                          <w:b/>
                        </w:rPr>
                        <w:t>order</w:t>
                      </w:r>
                      <w:r>
                        <w:rPr>
                          <w:b/>
                          <w:spacing w:val="-6"/>
                        </w:rPr>
                        <w:t xml:space="preserve"> </w:t>
                      </w:r>
                      <w:r>
                        <w:rPr>
                          <w:b/>
                        </w:rPr>
                        <w:t>to</w:t>
                      </w:r>
                      <w:r>
                        <w:rPr>
                          <w:b/>
                          <w:spacing w:val="-7"/>
                        </w:rPr>
                        <w:t xml:space="preserve"> </w:t>
                      </w:r>
                      <w:r>
                        <w:rPr>
                          <w:b/>
                        </w:rPr>
                        <w:t>develop</w:t>
                      </w:r>
                      <w:r>
                        <w:rPr>
                          <w:b/>
                          <w:spacing w:val="-6"/>
                        </w:rPr>
                        <w:t xml:space="preserve"> </w:t>
                      </w:r>
                      <w:r>
                        <w:rPr>
                          <w:b/>
                        </w:rPr>
                        <w:t>a</w:t>
                      </w:r>
                      <w:r>
                        <w:rPr>
                          <w:b/>
                          <w:spacing w:val="-7"/>
                        </w:rPr>
                        <w:t xml:space="preserve"> </w:t>
                      </w:r>
                      <w:r>
                        <w:rPr>
                          <w:b/>
                        </w:rPr>
                        <w:t>more</w:t>
                      </w:r>
                      <w:r>
                        <w:rPr>
                          <w:b/>
                          <w:spacing w:val="-6"/>
                        </w:rPr>
                        <w:t xml:space="preserve"> </w:t>
                      </w:r>
                      <w:r>
                        <w:rPr>
                          <w:b/>
                        </w:rPr>
                        <w:t>comprehensive</w:t>
                      </w:r>
                      <w:r>
                        <w:rPr>
                          <w:b/>
                          <w:spacing w:val="-7"/>
                        </w:rPr>
                        <w:t xml:space="preserve"> </w:t>
                      </w:r>
                      <w:r>
                        <w:rPr>
                          <w:b/>
                        </w:rPr>
                        <w:t>approach</w:t>
                      </w:r>
                      <w:r>
                        <w:rPr>
                          <w:b/>
                          <w:spacing w:val="-6"/>
                        </w:rPr>
                        <w:t xml:space="preserve"> </w:t>
                      </w:r>
                      <w:r>
                        <w:rPr>
                          <w:b/>
                        </w:rPr>
                        <w:t>to</w:t>
                      </w:r>
                      <w:r>
                        <w:rPr>
                          <w:b/>
                          <w:w w:val="99"/>
                        </w:rPr>
                        <w:t xml:space="preserve"> </w:t>
                      </w:r>
                      <w:r>
                        <w:rPr>
                          <w:b/>
                        </w:rPr>
                        <w:t>reducing</w:t>
                      </w:r>
                      <w:r>
                        <w:rPr>
                          <w:b/>
                          <w:spacing w:val="-7"/>
                        </w:rPr>
                        <w:t xml:space="preserve"> </w:t>
                      </w:r>
                      <w:r>
                        <w:rPr>
                          <w:b/>
                        </w:rPr>
                        <w:t>the</w:t>
                      </w:r>
                      <w:r>
                        <w:rPr>
                          <w:b/>
                          <w:spacing w:val="-7"/>
                        </w:rPr>
                        <w:t xml:space="preserve"> </w:t>
                      </w:r>
                      <w:r>
                        <w:rPr>
                          <w:b/>
                        </w:rPr>
                        <w:t>effects</w:t>
                      </w:r>
                      <w:r>
                        <w:rPr>
                          <w:b/>
                          <w:spacing w:val="-6"/>
                        </w:rPr>
                        <w:t xml:space="preserve"> </w:t>
                      </w:r>
                      <w:r>
                        <w:rPr>
                          <w:b/>
                        </w:rPr>
                        <w:t>of</w:t>
                      </w:r>
                      <w:r>
                        <w:rPr>
                          <w:b/>
                          <w:spacing w:val="-7"/>
                        </w:rPr>
                        <w:t xml:space="preserve"> </w:t>
                      </w:r>
                      <w:r>
                        <w:rPr>
                          <w:b/>
                        </w:rPr>
                        <w:t>natural</w:t>
                      </w:r>
                      <w:r>
                        <w:rPr>
                          <w:b/>
                          <w:spacing w:val="-7"/>
                        </w:rPr>
                        <w:t xml:space="preserve"> </w:t>
                      </w:r>
                      <w:r>
                        <w:rPr>
                          <w:b/>
                        </w:rPr>
                        <w:t>disasters,</w:t>
                      </w:r>
                      <w:r>
                        <w:rPr>
                          <w:b/>
                          <w:spacing w:val="-6"/>
                        </w:rPr>
                        <w:t xml:space="preserve"> </w:t>
                      </w:r>
                      <w:r>
                        <w:rPr>
                          <w:b/>
                        </w:rPr>
                        <w:t>the</w:t>
                      </w:r>
                      <w:r>
                        <w:rPr>
                          <w:b/>
                          <w:spacing w:val="-7"/>
                        </w:rPr>
                        <w:t xml:space="preserve"> </w:t>
                      </w:r>
                      <w:r>
                        <w:rPr>
                          <w:b/>
                        </w:rPr>
                        <w:t>planning</w:t>
                      </w:r>
                      <w:r>
                        <w:rPr>
                          <w:b/>
                          <w:spacing w:val="-6"/>
                        </w:rPr>
                        <w:t xml:space="preserve"> </w:t>
                      </w:r>
                      <w:r>
                        <w:rPr>
                          <w:b/>
                        </w:rPr>
                        <w:t>process</w:t>
                      </w:r>
                      <w:r>
                        <w:rPr>
                          <w:b/>
                          <w:spacing w:val="-7"/>
                        </w:rPr>
                        <w:t xml:space="preserve"> </w:t>
                      </w:r>
                      <w:r>
                        <w:rPr>
                          <w:b/>
                        </w:rPr>
                        <w:t>shall</w:t>
                      </w:r>
                      <w:r>
                        <w:rPr>
                          <w:b/>
                          <w:spacing w:val="-7"/>
                        </w:rPr>
                        <w:t xml:space="preserve"> </w:t>
                      </w:r>
                      <w:r>
                        <w:rPr>
                          <w:b/>
                        </w:rPr>
                        <w:t>include:</w:t>
                      </w:r>
                      <w:r>
                        <w:rPr>
                          <w:b/>
                          <w:spacing w:val="-6"/>
                        </w:rPr>
                        <w:t xml:space="preserve"> </w:t>
                      </w:r>
                      <w:r>
                        <w:rPr>
                          <w:b/>
                        </w:rPr>
                        <w:t>(2)</w:t>
                      </w:r>
                      <w:r>
                        <w:rPr>
                          <w:b/>
                          <w:spacing w:val="-7"/>
                        </w:rPr>
                        <w:t xml:space="preserve"> </w:t>
                      </w:r>
                      <w:r>
                        <w:rPr>
                          <w:b/>
                        </w:rPr>
                        <w:t>An</w:t>
                      </w:r>
                      <w:r>
                        <w:rPr>
                          <w:b/>
                          <w:w w:val="99"/>
                        </w:rPr>
                        <w:t xml:space="preserve"> </w:t>
                      </w:r>
                      <w:r>
                        <w:rPr>
                          <w:b/>
                        </w:rPr>
                        <w:t>opportunity</w:t>
                      </w:r>
                      <w:r>
                        <w:rPr>
                          <w:b/>
                          <w:spacing w:val="-10"/>
                        </w:rPr>
                        <w:t xml:space="preserve"> </w:t>
                      </w:r>
                      <w:r>
                        <w:rPr>
                          <w:b/>
                        </w:rPr>
                        <w:t>for</w:t>
                      </w:r>
                      <w:r>
                        <w:rPr>
                          <w:b/>
                          <w:spacing w:val="-9"/>
                        </w:rPr>
                        <w:t xml:space="preserve"> </w:t>
                      </w:r>
                      <w:r>
                        <w:rPr>
                          <w:b/>
                        </w:rPr>
                        <w:t>neighboring</w:t>
                      </w:r>
                      <w:r>
                        <w:rPr>
                          <w:b/>
                          <w:spacing w:val="-8"/>
                        </w:rPr>
                        <w:t xml:space="preserve"> </w:t>
                      </w:r>
                      <w:r>
                        <w:rPr>
                          <w:b/>
                        </w:rPr>
                        <w:t>communities,</w:t>
                      </w:r>
                      <w:r>
                        <w:rPr>
                          <w:b/>
                          <w:spacing w:val="-9"/>
                        </w:rPr>
                        <w:t xml:space="preserve"> </w:t>
                      </w:r>
                      <w:r>
                        <w:rPr>
                          <w:b/>
                        </w:rPr>
                        <w:t>local</w:t>
                      </w:r>
                      <w:r>
                        <w:rPr>
                          <w:b/>
                          <w:spacing w:val="-9"/>
                        </w:rPr>
                        <w:t xml:space="preserve"> </w:t>
                      </w:r>
                      <w:r>
                        <w:rPr>
                          <w:b/>
                        </w:rPr>
                        <w:t>and</w:t>
                      </w:r>
                      <w:r>
                        <w:rPr>
                          <w:b/>
                          <w:spacing w:val="-9"/>
                        </w:rPr>
                        <w:t xml:space="preserve"> </w:t>
                      </w:r>
                      <w:r>
                        <w:rPr>
                          <w:b/>
                        </w:rPr>
                        <w:t>regional</w:t>
                      </w:r>
                      <w:r>
                        <w:rPr>
                          <w:b/>
                          <w:spacing w:val="-8"/>
                        </w:rPr>
                        <w:t xml:space="preserve"> </w:t>
                      </w:r>
                      <w:r>
                        <w:rPr>
                          <w:b/>
                        </w:rPr>
                        <w:t>agencies</w:t>
                      </w:r>
                      <w:r>
                        <w:rPr>
                          <w:b/>
                          <w:spacing w:val="-9"/>
                        </w:rPr>
                        <w:t xml:space="preserve"> </w:t>
                      </w:r>
                      <w:r>
                        <w:rPr>
                          <w:b/>
                        </w:rPr>
                        <w:t>involved</w:t>
                      </w:r>
                      <w:r>
                        <w:rPr>
                          <w:b/>
                          <w:spacing w:val="-9"/>
                        </w:rPr>
                        <w:t xml:space="preserve"> </w:t>
                      </w:r>
                      <w:r>
                        <w:rPr>
                          <w:b/>
                        </w:rPr>
                        <w:t>in</w:t>
                      </w:r>
                      <w:r>
                        <w:rPr>
                          <w:b/>
                          <w:spacing w:val="-8"/>
                        </w:rPr>
                        <w:t xml:space="preserve"> </w:t>
                      </w:r>
                      <w:r>
                        <w:rPr>
                          <w:b/>
                        </w:rPr>
                        <w:t>hazard</w:t>
                      </w:r>
                      <w:r>
                        <w:rPr>
                          <w:b/>
                          <w:w w:val="99"/>
                        </w:rPr>
                        <w:t xml:space="preserve"> </w:t>
                      </w:r>
                      <w:r>
                        <w:rPr>
                          <w:b/>
                        </w:rPr>
                        <w:t>mitigation</w:t>
                      </w:r>
                      <w:r>
                        <w:rPr>
                          <w:b/>
                          <w:spacing w:val="-8"/>
                        </w:rPr>
                        <w:t xml:space="preserve"> </w:t>
                      </w:r>
                      <w:r>
                        <w:rPr>
                          <w:b/>
                        </w:rPr>
                        <w:t>activities,</w:t>
                      </w:r>
                      <w:r>
                        <w:rPr>
                          <w:b/>
                          <w:spacing w:val="-8"/>
                        </w:rPr>
                        <w:t xml:space="preserve"> </w:t>
                      </w:r>
                      <w:r>
                        <w:rPr>
                          <w:b/>
                        </w:rPr>
                        <w:t>and</w:t>
                      </w:r>
                      <w:r>
                        <w:rPr>
                          <w:b/>
                          <w:spacing w:val="-7"/>
                        </w:rPr>
                        <w:t xml:space="preserve"> </w:t>
                      </w:r>
                      <w:r>
                        <w:rPr>
                          <w:b/>
                        </w:rPr>
                        <w:t>agencies</w:t>
                      </w:r>
                      <w:r>
                        <w:rPr>
                          <w:b/>
                          <w:spacing w:val="-8"/>
                        </w:rPr>
                        <w:t xml:space="preserve"> </w:t>
                      </w:r>
                      <w:r>
                        <w:rPr>
                          <w:b/>
                        </w:rPr>
                        <w:t>that</w:t>
                      </w:r>
                      <w:r>
                        <w:rPr>
                          <w:b/>
                          <w:spacing w:val="-7"/>
                        </w:rPr>
                        <w:t xml:space="preserve"> </w:t>
                      </w:r>
                      <w:r>
                        <w:rPr>
                          <w:b/>
                        </w:rPr>
                        <w:t>have</w:t>
                      </w:r>
                      <w:r>
                        <w:rPr>
                          <w:b/>
                          <w:spacing w:val="-8"/>
                        </w:rPr>
                        <w:t xml:space="preserve"> </w:t>
                      </w:r>
                      <w:r>
                        <w:rPr>
                          <w:b/>
                        </w:rPr>
                        <w:t>the</w:t>
                      </w:r>
                      <w:r>
                        <w:rPr>
                          <w:b/>
                          <w:spacing w:val="-7"/>
                        </w:rPr>
                        <w:t xml:space="preserve"> </w:t>
                      </w:r>
                      <w:r>
                        <w:rPr>
                          <w:b/>
                        </w:rPr>
                        <w:t>authority</w:t>
                      </w:r>
                      <w:r>
                        <w:rPr>
                          <w:b/>
                          <w:spacing w:val="-9"/>
                        </w:rPr>
                        <w:t xml:space="preserve"> </w:t>
                      </w:r>
                      <w:r>
                        <w:rPr>
                          <w:b/>
                        </w:rPr>
                        <w:t>to</w:t>
                      </w:r>
                      <w:r>
                        <w:rPr>
                          <w:b/>
                          <w:spacing w:val="-7"/>
                        </w:rPr>
                        <w:t xml:space="preserve"> </w:t>
                      </w:r>
                      <w:r>
                        <w:rPr>
                          <w:b/>
                        </w:rPr>
                        <w:t>regulate</w:t>
                      </w:r>
                      <w:r>
                        <w:rPr>
                          <w:b/>
                          <w:spacing w:val="-8"/>
                        </w:rPr>
                        <w:t xml:space="preserve"> </w:t>
                      </w:r>
                      <w:r>
                        <w:rPr>
                          <w:b/>
                        </w:rPr>
                        <w:t>development,</w:t>
                      </w:r>
                      <w:r>
                        <w:rPr>
                          <w:b/>
                          <w:spacing w:val="-7"/>
                        </w:rPr>
                        <w:t xml:space="preserve"> </w:t>
                      </w:r>
                      <w:r>
                        <w:rPr>
                          <w:b/>
                        </w:rPr>
                        <w:t>as</w:t>
                      </w:r>
                      <w:r>
                        <w:rPr>
                          <w:b/>
                          <w:w w:val="99"/>
                        </w:rPr>
                        <w:t xml:space="preserve"> </w:t>
                      </w:r>
                      <w:r>
                        <w:rPr>
                          <w:b/>
                        </w:rPr>
                        <w:t>well</w:t>
                      </w:r>
                      <w:r>
                        <w:rPr>
                          <w:b/>
                          <w:spacing w:val="-7"/>
                        </w:rPr>
                        <w:t xml:space="preserve"> </w:t>
                      </w:r>
                      <w:r>
                        <w:rPr>
                          <w:b/>
                        </w:rPr>
                        <w:t>as</w:t>
                      </w:r>
                      <w:r>
                        <w:rPr>
                          <w:b/>
                          <w:spacing w:val="-7"/>
                        </w:rPr>
                        <w:t xml:space="preserve"> </w:t>
                      </w:r>
                      <w:r>
                        <w:rPr>
                          <w:b/>
                          <w:spacing w:val="-1"/>
                        </w:rPr>
                        <w:t>businesses,</w:t>
                      </w:r>
                      <w:r>
                        <w:rPr>
                          <w:b/>
                          <w:spacing w:val="-6"/>
                        </w:rPr>
                        <w:t xml:space="preserve"> </w:t>
                      </w:r>
                      <w:r>
                        <w:rPr>
                          <w:b/>
                          <w:spacing w:val="-1"/>
                        </w:rPr>
                        <w:t>academia</w:t>
                      </w:r>
                      <w:r>
                        <w:rPr>
                          <w:b/>
                          <w:spacing w:val="-7"/>
                        </w:rPr>
                        <w:t xml:space="preserve"> </w:t>
                      </w:r>
                      <w:r>
                        <w:rPr>
                          <w:b/>
                        </w:rPr>
                        <w:t>and</w:t>
                      </w:r>
                      <w:r>
                        <w:rPr>
                          <w:b/>
                          <w:spacing w:val="-6"/>
                        </w:rPr>
                        <w:t xml:space="preserve"> </w:t>
                      </w:r>
                      <w:r>
                        <w:rPr>
                          <w:b/>
                        </w:rPr>
                        <w:t>other</w:t>
                      </w:r>
                      <w:r>
                        <w:rPr>
                          <w:b/>
                          <w:spacing w:val="-7"/>
                        </w:rPr>
                        <w:t xml:space="preserve"> </w:t>
                      </w:r>
                      <w:r>
                        <w:rPr>
                          <w:b/>
                        </w:rPr>
                        <w:t>private</w:t>
                      </w:r>
                      <w:r>
                        <w:rPr>
                          <w:b/>
                          <w:spacing w:val="-6"/>
                        </w:rPr>
                        <w:t xml:space="preserve"> </w:t>
                      </w:r>
                      <w:r>
                        <w:rPr>
                          <w:b/>
                        </w:rPr>
                        <w:t>and</w:t>
                      </w:r>
                      <w:r>
                        <w:rPr>
                          <w:b/>
                          <w:spacing w:val="-7"/>
                        </w:rPr>
                        <w:t xml:space="preserve"> </w:t>
                      </w:r>
                      <w:r>
                        <w:rPr>
                          <w:b/>
                        </w:rPr>
                        <w:t>non-profit</w:t>
                      </w:r>
                      <w:r>
                        <w:rPr>
                          <w:b/>
                          <w:spacing w:val="-6"/>
                        </w:rPr>
                        <w:t xml:space="preserve"> </w:t>
                      </w:r>
                      <w:r>
                        <w:rPr>
                          <w:b/>
                        </w:rPr>
                        <w:t>interests</w:t>
                      </w:r>
                      <w:r>
                        <w:rPr>
                          <w:b/>
                          <w:spacing w:val="-7"/>
                        </w:rPr>
                        <w:t xml:space="preserve"> </w:t>
                      </w:r>
                      <w:r>
                        <w:rPr>
                          <w:b/>
                        </w:rPr>
                        <w:t>to</w:t>
                      </w:r>
                      <w:r>
                        <w:rPr>
                          <w:b/>
                          <w:spacing w:val="-6"/>
                        </w:rPr>
                        <w:t xml:space="preserve"> </w:t>
                      </w:r>
                      <w:r>
                        <w:rPr>
                          <w:b/>
                        </w:rPr>
                        <w:t>be</w:t>
                      </w:r>
                      <w:r>
                        <w:rPr>
                          <w:b/>
                          <w:spacing w:val="-7"/>
                        </w:rPr>
                        <w:t xml:space="preserve"> </w:t>
                      </w:r>
                      <w:r>
                        <w:rPr>
                          <w:b/>
                        </w:rPr>
                        <w:t>involved</w:t>
                      </w:r>
                      <w:r>
                        <w:rPr>
                          <w:b/>
                          <w:spacing w:val="-6"/>
                        </w:rPr>
                        <w:t xml:space="preserve"> </w:t>
                      </w:r>
                      <w:r>
                        <w:rPr>
                          <w:b/>
                        </w:rPr>
                        <w:t>in</w:t>
                      </w:r>
                      <w:r>
                        <w:rPr>
                          <w:b/>
                          <w:spacing w:val="36"/>
                          <w:w w:val="99"/>
                        </w:rPr>
                        <w:t xml:space="preserve"> </w:t>
                      </w:r>
                      <w:r>
                        <w:rPr>
                          <w:b/>
                        </w:rPr>
                        <w:t>the</w:t>
                      </w:r>
                      <w:r>
                        <w:rPr>
                          <w:b/>
                          <w:spacing w:val="-8"/>
                        </w:rPr>
                        <w:t xml:space="preserve"> </w:t>
                      </w:r>
                      <w:r>
                        <w:rPr>
                          <w:b/>
                        </w:rPr>
                        <w:t>planning</w:t>
                      </w:r>
                      <w:r>
                        <w:rPr>
                          <w:b/>
                          <w:spacing w:val="-7"/>
                        </w:rPr>
                        <w:t xml:space="preserve"> </w:t>
                      </w:r>
                      <w:r>
                        <w:rPr>
                          <w:b/>
                        </w:rPr>
                        <w:t>process.</w:t>
                      </w:r>
                      <w:r>
                        <w:rPr>
                          <w:b/>
                          <w:spacing w:val="-8"/>
                        </w:rPr>
                        <w:t xml:space="preserve"> </w:t>
                      </w:r>
                      <w:r>
                        <w:rPr>
                          <w:b/>
                        </w:rPr>
                        <w:t>(3)</w:t>
                      </w:r>
                      <w:r>
                        <w:rPr>
                          <w:b/>
                          <w:spacing w:val="-7"/>
                        </w:rPr>
                        <w:t xml:space="preserve"> </w:t>
                      </w:r>
                      <w:r>
                        <w:rPr>
                          <w:b/>
                        </w:rPr>
                        <w:t>Review</w:t>
                      </w:r>
                      <w:r>
                        <w:rPr>
                          <w:b/>
                          <w:spacing w:val="-7"/>
                        </w:rPr>
                        <w:t xml:space="preserve"> </w:t>
                      </w:r>
                      <w:r>
                        <w:rPr>
                          <w:b/>
                        </w:rPr>
                        <w:t>and</w:t>
                      </w:r>
                      <w:r>
                        <w:rPr>
                          <w:b/>
                          <w:spacing w:val="-8"/>
                        </w:rPr>
                        <w:t xml:space="preserve"> </w:t>
                      </w:r>
                      <w:r>
                        <w:rPr>
                          <w:b/>
                        </w:rPr>
                        <w:t>incorporation,</w:t>
                      </w:r>
                      <w:r>
                        <w:rPr>
                          <w:b/>
                          <w:spacing w:val="-7"/>
                        </w:rPr>
                        <w:t xml:space="preserve"> </w:t>
                      </w:r>
                      <w:r>
                        <w:rPr>
                          <w:b/>
                        </w:rPr>
                        <w:t>if</w:t>
                      </w:r>
                      <w:r>
                        <w:rPr>
                          <w:b/>
                          <w:spacing w:val="-8"/>
                        </w:rPr>
                        <w:t xml:space="preserve"> </w:t>
                      </w:r>
                      <w:r>
                        <w:rPr>
                          <w:b/>
                        </w:rPr>
                        <w:t>appropriate,</w:t>
                      </w:r>
                      <w:r>
                        <w:rPr>
                          <w:b/>
                          <w:spacing w:val="-7"/>
                        </w:rPr>
                        <w:t xml:space="preserve"> </w:t>
                      </w:r>
                      <w:r>
                        <w:rPr>
                          <w:b/>
                        </w:rPr>
                        <w:t>of</w:t>
                      </w:r>
                      <w:r>
                        <w:rPr>
                          <w:b/>
                          <w:spacing w:val="-7"/>
                        </w:rPr>
                        <w:t xml:space="preserve"> </w:t>
                      </w:r>
                      <w:r>
                        <w:rPr>
                          <w:b/>
                        </w:rPr>
                        <w:t>existing</w:t>
                      </w:r>
                      <w:r>
                        <w:rPr>
                          <w:b/>
                          <w:spacing w:val="-8"/>
                        </w:rPr>
                        <w:t xml:space="preserve"> </w:t>
                      </w:r>
                      <w:r>
                        <w:rPr>
                          <w:b/>
                        </w:rPr>
                        <w:t>plans,</w:t>
                      </w:r>
                      <w:r>
                        <w:rPr>
                          <w:b/>
                          <w:w w:val="99"/>
                        </w:rPr>
                        <w:t xml:space="preserve"> </w:t>
                      </w:r>
                      <w:r>
                        <w:rPr>
                          <w:b/>
                        </w:rPr>
                        <w:t>studies,</w:t>
                      </w:r>
                      <w:r>
                        <w:rPr>
                          <w:b/>
                          <w:spacing w:val="-11"/>
                        </w:rPr>
                        <w:t xml:space="preserve"> </w:t>
                      </w:r>
                      <w:r>
                        <w:rPr>
                          <w:b/>
                        </w:rPr>
                        <w:t>reports,</w:t>
                      </w:r>
                      <w:r>
                        <w:rPr>
                          <w:b/>
                          <w:spacing w:val="-11"/>
                        </w:rPr>
                        <w:t xml:space="preserve"> </w:t>
                      </w:r>
                      <w:r>
                        <w:rPr>
                          <w:b/>
                        </w:rPr>
                        <w:t>and</w:t>
                      </w:r>
                      <w:r>
                        <w:rPr>
                          <w:b/>
                          <w:spacing w:val="-10"/>
                        </w:rPr>
                        <w:t xml:space="preserve"> </w:t>
                      </w:r>
                      <w:r>
                        <w:rPr>
                          <w:b/>
                        </w:rPr>
                        <w:t>technical</w:t>
                      </w:r>
                      <w:r>
                        <w:rPr>
                          <w:b/>
                          <w:spacing w:val="-11"/>
                        </w:rPr>
                        <w:t xml:space="preserve"> </w:t>
                      </w:r>
                      <w:r>
                        <w:rPr>
                          <w:b/>
                        </w:rPr>
                        <w:t>information.</w:t>
                      </w:r>
                    </w:p>
                  </w:txbxContent>
                </v:textbox>
                <w10:anchorlock/>
              </v:shape>
            </w:pict>
          </mc:Fallback>
        </mc:AlternateContent>
      </w:r>
    </w:p>
    <w:p w14:paraId="4E59397B" w14:textId="77777777" w:rsidR="006E1FE7" w:rsidRDefault="006E1FE7" w:rsidP="00214CFA">
      <w:pPr>
        <w:jc w:val="both"/>
        <w:rPr>
          <w:rFonts w:eastAsia="Arial" w:cs="Arial"/>
          <w:b/>
          <w:bCs/>
          <w:i/>
          <w:sz w:val="15"/>
          <w:szCs w:val="15"/>
        </w:rPr>
      </w:pPr>
    </w:p>
    <w:p w14:paraId="4FFEF4C1" w14:textId="77777777" w:rsidR="006B50F8" w:rsidRPr="003954D0" w:rsidRDefault="006B50F8" w:rsidP="00867D7F">
      <w:pPr>
        <w:shd w:val="clear" w:color="auto" w:fill="F2DBDB" w:themeFill="accent2" w:themeFillTint="33"/>
      </w:pPr>
      <w:r w:rsidRPr="003954D0">
        <w:t xml:space="preserve">During the planning process, stakeholders </w:t>
      </w:r>
      <w:r w:rsidR="00641701" w:rsidRPr="003954D0">
        <w:rPr>
          <w:b/>
        </w:rPr>
        <w:t>MUST</w:t>
      </w:r>
      <w:r w:rsidRPr="003954D0">
        <w:rPr>
          <w:b/>
        </w:rPr>
        <w:t xml:space="preserve"> </w:t>
      </w:r>
      <w:r w:rsidRPr="003954D0">
        <w:t>be given the opportunity to be involved</w:t>
      </w:r>
      <w:r w:rsidR="004E6030" w:rsidRPr="003954D0">
        <w:rPr>
          <w:rFonts w:ascii="Arial Bold" w:hAnsi="Arial Bold"/>
          <w:color w:val="00B050"/>
          <w:sz w:val="26"/>
          <w:szCs w:val="26"/>
          <w:vertAlign w:val="superscript"/>
        </w:rPr>
        <w:t>3(b)</w:t>
      </w:r>
      <w:r w:rsidRPr="003954D0">
        <w:t xml:space="preserve">.  Stakeholders </w:t>
      </w:r>
      <w:r w:rsidR="00AF262C" w:rsidRPr="003954D0">
        <w:t xml:space="preserve">should </w:t>
      </w:r>
      <w:r w:rsidRPr="003954D0">
        <w:t>include the following:</w:t>
      </w:r>
    </w:p>
    <w:p w14:paraId="03007E7D" w14:textId="77777777" w:rsidR="006B50F8" w:rsidRPr="003954D0" w:rsidRDefault="006B50F8" w:rsidP="00867D7F">
      <w:pPr>
        <w:shd w:val="clear" w:color="auto" w:fill="F2DBDB" w:themeFill="accent2" w:themeFillTint="33"/>
      </w:pPr>
    </w:p>
    <w:p w14:paraId="450123E1" w14:textId="1DF8C6B8" w:rsidR="006B50F8" w:rsidRPr="003954D0" w:rsidRDefault="006B50F8" w:rsidP="00867D7F">
      <w:pPr>
        <w:pStyle w:val="ListParagraph"/>
        <w:numPr>
          <w:ilvl w:val="0"/>
          <w:numId w:val="18"/>
        </w:numPr>
        <w:shd w:val="clear" w:color="auto" w:fill="F2DBDB" w:themeFill="accent2" w:themeFillTint="33"/>
      </w:pPr>
      <w:r w:rsidRPr="00BB1BAE">
        <w:rPr>
          <w:u w:val="single"/>
        </w:rPr>
        <w:t>Neighboring communities</w:t>
      </w:r>
      <w:r w:rsidR="00BB1BAE">
        <w:t xml:space="preserve"> - examples include adjacent local governments, including special districts and tribes, that are affected by similar hazard events.</w:t>
      </w:r>
    </w:p>
    <w:p w14:paraId="57CA377F" w14:textId="45B66000" w:rsidR="006B50F8" w:rsidRPr="00BB1BAE" w:rsidRDefault="006B50F8" w:rsidP="00867D7F">
      <w:pPr>
        <w:pStyle w:val="ListParagraph"/>
        <w:numPr>
          <w:ilvl w:val="0"/>
          <w:numId w:val="18"/>
        </w:numPr>
        <w:shd w:val="clear" w:color="auto" w:fill="F2DBDB" w:themeFill="accent2" w:themeFillTint="33"/>
        <w:rPr>
          <w:u w:val="single"/>
        </w:rPr>
      </w:pPr>
      <w:r w:rsidRPr="00BB1BAE">
        <w:rPr>
          <w:u w:val="single"/>
        </w:rPr>
        <w:t>Local and regional agencies involved in hazard mitigation activities</w:t>
      </w:r>
      <w:r w:rsidR="00BB1BAE">
        <w:t xml:space="preserve"> – examples include public works, emergency management, local floodplain administration and Geographic Information Systems (GIS) departments.</w:t>
      </w:r>
    </w:p>
    <w:p w14:paraId="03BFDBEE" w14:textId="55A2F765" w:rsidR="006B50F8" w:rsidRPr="00BB1BAE" w:rsidRDefault="006B50F8" w:rsidP="00867D7F">
      <w:pPr>
        <w:pStyle w:val="ListParagraph"/>
        <w:numPr>
          <w:ilvl w:val="0"/>
          <w:numId w:val="18"/>
        </w:numPr>
        <w:shd w:val="clear" w:color="auto" w:fill="F2DBDB" w:themeFill="accent2" w:themeFillTint="33"/>
        <w:rPr>
          <w:u w:val="single"/>
        </w:rPr>
      </w:pPr>
      <w:r w:rsidRPr="00BB1BAE">
        <w:rPr>
          <w:u w:val="single"/>
        </w:rPr>
        <w:t>Agencies with the authority to regulate development</w:t>
      </w:r>
      <w:r w:rsidR="00BB1BAE">
        <w:rPr>
          <w:u w:val="single"/>
        </w:rPr>
        <w:t xml:space="preserve"> - </w:t>
      </w:r>
      <w:r w:rsidR="00BB1BAE">
        <w:t>examples include zoning, planning, community and economic development departments, building officials, planning, commissions and other elected officials.</w:t>
      </w:r>
    </w:p>
    <w:p w14:paraId="7264F64D" w14:textId="122497DD" w:rsidR="006B50F8" w:rsidRPr="00BB1BAE" w:rsidRDefault="006B50F8" w:rsidP="00867D7F">
      <w:pPr>
        <w:pStyle w:val="ListParagraph"/>
        <w:numPr>
          <w:ilvl w:val="0"/>
          <w:numId w:val="18"/>
        </w:numPr>
        <w:shd w:val="clear" w:color="auto" w:fill="F2DBDB" w:themeFill="accent2" w:themeFillTint="33"/>
        <w:rPr>
          <w:u w:val="single"/>
        </w:rPr>
      </w:pPr>
      <w:r w:rsidRPr="00BB1BAE">
        <w:rPr>
          <w:u w:val="single"/>
        </w:rPr>
        <w:t>Businesses</w:t>
      </w:r>
      <w:r w:rsidR="00BB4749" w:rsidRPr="00BB1BAE">
        <w:rPr>
          <w:u w:val="single"/>
        </w:rPr>
        <w:t xml:space="preserve"> &amp; </w:t>
      </w:r>
      <w:r w:rsidRPr="00BB1BAE">
        <w:rPr>
          <w:u w:val="single"/>
        </w:rPr>
        <w:t>Academia</w:t>
      </w:r>
      <w:r w:rsidR="00BB1BAE" w:rsidRPr="00BB1BAE">
        <w:t xml:space="preserve"> - </w:t>
      </w:r>
      <w:r w:rsidR="00BB1BAE">
        <w:t>examples include private utilities, chambers of commerce, dam owners, local or regional educational centers within the jurisdiction, or major employers that sustain community lifelines.</w:t>
      </w:r>
    </w:p>
    <w:p w14:paraId="1315354E" w14:textId="7559A7CE" w:rsidR="00BB1BAE" w:rsidRPr="00BB1BAE" w:rsidRDefault="006B50F8" w:rsidP="00867D7F">
      <w:pPr>
        <w:pStyle w:val="ListParagraph"/>
        <w:numPr>
          <w:ilvl w:val="0"/>
          <w:numId w:val="18"/>
        </w:numPr>
        <w:shd w:val="clear" w:color="auto" w:fill="F2DBDB" w:themeFill="accent2" w:themeFillTint="33"/>
        <w:rPr>
          <w:u w:val="single"/>
        </w:rPr>
      </w:pPr>
      <w:r w:rsidRPr="00BB1BAE">
        <w:rPr>
          <w:u w:val="single"/>
        </w:rPr>
        <w:t>Other private and non-profit interests</w:t>
      </w:r>
      <w:r w:rsidR="00BB1BAE">
        <w:t>– examples include faith-based organizations, d</w:t>
      </w:r>
      <w:r w:rsidR="00BB1BAE" w:rsidRPr="00BB1BAE">
        <w:t>isability services agencies or non-governmental organizations (NGOs)</w:t>
      </w:r>
      <w:r w:rsidR="00BB1BAE">
        <w:t>, r</w:t>
      </w:r>
      <w:r w:rsidR="00BB1BAE" w:rsidRPr="00BB1BAE">
        <w:t>ural support agencies</w:t>
      </w:r>
      <w:r w:rsidR="00BB1BAE">
        <w:t>, h</w:t>
      </w:r>
      <w:r w:rsidR="00BB1BAE" w:rsidRPr="00BB1BAE">
        <w:t>ealth and social services departments</w:t>
      </w:r>
      <w:r w:rsidR="00BB1BAE">
        <w:t>, and h</w:t>
      </w:r>
      <w:r w:rsidR="00BB1BAE" w:rsidRPr="00BB1BAE">
        <w:t>ousing agencies and housing advocacy groups.</w:t>
      </w:r>
      <w:r w:rsidR="00BB1BAE" w:rsidRPr="00BB1BAE">
        <w:cr/>
      </w:r>
    </w:p>
    <w:p w14:paraId="11576582" w14:textId="77777777" w:rsidR="00EF065E" w:rsidRDefault="00EF065E" w:rsidP="00867D7F">
      <w:pPr>
        <w:shd w:val="clear" w:color="auto" w:fill="F2DBDB" w:themeFill="accent2" w:themeFillTint="33"/>
      </w:pPr>
      <w:r>
        <w:t xml:space="preserve">Be sure to also include any state or federal agencies that are stakeholders in hazard mitigation </w:t>
      </w:r>
      <w:r>
        <w:lastRenderedPageBreak/>
        <w:t xml:space="preserve">planning.  In this section, you </w:t>
      </w:r>
      <w:r w:rsidRPr="00641701">
        <w:rPr>
          <w:b/>
        </w:rPr>
        <w:t>MUST</w:t>
      </w:r>
      <w:r>
        <w:t xml:space="preserve"> indicate how these stakeholders were involved.  Were they invited to planning meetings?  Were they provided a specific invitation to comment on plan drafts?  Be sure to provide a complete list of </w:t>
      </w:r>
      <w:r w:rsidRPr="00DE1611">
        <w:rPr>
          <w:b/>
        </w:rPr>
        <w:t>invited</w:t>
      </w:r>
      <w:r>
        <w:t xml:space="preserve"> </w:t>
      </w:r>
      <w:r w:rsidR="000A7997">
        <w:t>stakeholders,</w:t>
      </w:r>
      <w:r>
        <w:t xml:space="preserve"> whether in the plan appendix or listed in this section with a description of how they were invited to participate</w:t>
      </w:r>
      <w:r w:rsidR="00AF262C">
        <w:t xml:space="preserve"> in the planning process.  </w:t>
      </w:r>
      <w:r>
        <w:t xml:space="preserve">The list of invited stakeholders must provide the agency or organization and the person’s position or title.  Stakeholders that actively participated will be included in the table in the “Contributors” Section in the Executive Summary chapter; but this section should identify or reference all </w:t>
      </w:r>
      <w:r w:rsidRPr="00DE1611">
        <w:rPr>
          <w:b/>
        </w:rPr>
        <w:t xml:space="preserve">invited </w:t>
      </w:r>
      <w:r>
        <w:t>stakeholders.</w:t>
      </w:r>
    </w:p>
    <w:p w14:paraId="60DDE1CC" w14:textId="77777777" w:rsidR="006B50F8" w:rsidRPr="006B50F8" w:rsidRDefault="006B50F8" w:rsidP="0052035E"/>
    <w:p w14:paraId="3B2C4A71" w14:textId="77777777" w:rsidR="006E1FE7" w:rsidRPr="00275F25" w:rsidRDefault="007023E2" w:rsidP="00867D7F">
      <w:pPr>
        <w:pStyle w:val="BodyText"/>
        <w:numPr>
          <w:ilvl w:val="0"/>
          <w:numId w:val="9"/>
        </w:numPr>
        <w:shd w:val="clear" w:color="auto" w:fill="F2DBDB" w:themeFill="accent2" w:themeFillTint="33"/>
        <w:spacing w:before="0"/>
        <w:ind w:left="475" w:right="245"/>
      </w:pPr>
      <w:r w:rsidRPr="007023E2">
        <w:rPr>
          <w:spacing w:val="-1"/>
        </w:rPr>
        <w:t xml:space="preserve">Discuss the invitations to participate sent to </w:t>
      </w:r>
      <w:r w:rsidR="00405C35" w:rsidRPr="007023E2">
        <w:rPr>
          <w:spacing w:val="-1"/>
        </w:rPr>
        <w:t>organizations</w:t>
      </w:r>
      <w:r w:rsidR="00405C35" w:rsidRPr="007023E2">
        <w:rPr>
          <w:spacing w:val="-8"/>
        </w:rPr>
        <w:t xml:space="preserve"> </w:t>
      </w:r>
      <w:r w:rsidR="00405C35">
        <w:t>whose</w:t>
      </w:r>
      <w:r w:rsidR="00405C35" w:rsidRPr="007023E2">
        <w:rPr>
          <w:spacing w:val="-7"/>
        </w:rPr>
        <w:t xml:space="preserve"> </w:t>
      </w:r>
      <w:r w:rsidR="00405C35">
        <w:t>goals</w:t>
      </w:r>
      <w:r w:rsidR="00405C35" w:rsidRPr="007023E2">
        <w:rPr>
          <w:spacing w:val="-7"/>
        </w:rPr>
        <w:t xml:space="preserve"> </w:t>
      </w:r>
      <w:r w:rsidR="00405C35">
        <w:t>and</w:t>
      </w:r>
      <w:r w:rsidR="00405C35" w:rsidRPr="007023E2">
        <w:rPr>
          <w:spacing w:val="-7"/>
        </w:rPr>
        <w:t xml:space="preserve"> </w:t>
      </w:r>
      <w:r w:rsidR="00405C35" w:rsidRPr="007023E2">
        <w:rPr>
          <w:spacing w:val="-1"/>
        </w:rPr>
        <w:t>interests</w:t>
      </w:r>
      <w:r w:rsidR="00405C35" w:rsidRPr="007023E2">
        <w:rPr>
          <w:spacing w:val="-8"/>
        </w:rPr>
        <w:t xml:space="preserve"> </w:t>
      </w:r>
      <w:r w:rsidR="00405C35">
        <w:t>interface</w:t>
      </w:r>
      <w:r w:rsidR="00405C35" w:rsidRPr="007023E2">
        <w:rPr>
          <w:spacing w:val="-8"/>
        </w:rPr>
        <w:t xml:space="preserve"> </w:t>
      </w:r>
      <w:r w:rsidR="00405C35">
        <w:t>with</w:t>
      </w:r>
      <w:r w:rsidR="00405C35" w:rsidRPr="007023E2">
        <w:rPr>
          <w:spacing w:val="-7"/>
        </w:rPr>
        <w:t xml:space="preserve"> </w:t>
      </w:r>
      <w:r w:rsidR="00405C35">
        <w:t>hazard</w:t>
      </w:r>
      <w:r w:rsidR="00405C35" w:rsidRPr="007023E2">
        <w:rPr>
          <w:spacing w:val="-8"/>
        </w:rPr>
        <w:t xml:space="preserve"> </w:t>
      </w:r>
      <w:r w:rsidR="00405C35">
        <w:t>mitigation</w:t>
      </w:r>
      <w:r w:rsidR="00405C35" w:rsidRPr="007023E2">
        <w:rPr>
          <w:spacing w:val="-7"/>
        </w:rPr>
        <w:t xml:space="preserve"> </w:t>
      </w:r>
      <w:r w:rsidR="00405C35">
        <w:t>in</w:t>
      </w:r>
      <w:r w:rsidR="00405C35" w:rsidRPr="007023E2">
        <w:rPr>
          <w:spacing w:val="39"/>
          <w:w w:val="99"/>
        </w:rPr>
        <w:t xml:space="preserve"> </w:t>
      </w:r>
      <w:r>
        <w:t xml:space="preserve">the planning area, such as the Red Cross, </w:t>
      </w:r>
      <w:r w:rsidR="00246C8D">
        <w:t>local n</w:t>
      </w:r>
      <w:r w:rsidR="00465537">
        <w:t xml:space="preserve">eighborhood </w:t>
      </w:r>
      <w:r w:rsidR="00246C8D">
        <w:t>g</w:t>
      </w:r>
      <w:r w:rsidR="00465537">
        <w:t xml:space="preserve">roups, </w:t>
      </w:r>
      <w:r w:rsidR="00246C8D">
        <w:t xml:space="preserve">homeowners’ associations, </w:t>
      </w:r>
      <w:r>
        <w:t>the National Guard, public works directors, etc</w:t>
      </w:r>
      <w:r w:rsidR="00405C35">
        <w:t>.</w:t>
      </w:r>
      <w:r w:rsidR="00405C35" w:rsidRPr="007023E2">
        <w:rPr>
          <w:spacing w:val="-7"/>
        </w:rPr>
        <w:t xml:space="preserve"> </w:t>
      </w:r>
    </w:p>
    <w:p w14:paraId="33ACD015" w14:textId="742CFA54" w:rsidR="00275F25" w:rsidRPr="007023E2" w:rsidRDefault="00275F25" w:rsidP="002005DC">
      <w:pPr>
        <w:pStyle w:val="ListParagraph"/>
        <w:numPr>
          <w:ilvl w:val="0"/>
          <w:numId w:val="9"/>
        </w:numPr>
        <w:shd w:val="clear" w:color="auto" w:fill="F2DBDB" w:themeFill="accent2" w:themeFillTint="33"/>
        <w:ind w:left="475" w:right="245"/>
      </w:pPr>
      <w:r w:rsidRPr="00275F25">
        <w:rPr>
          <w:rFonts w:eastAsia="Arial"/>
        </w:rPr>
        <w:t>the planner MUST document the outreach efforts in Appendix B, and reference that documentation here (The narrative should tell the plan reader where to find proof of the outreach.), as well as specifically identify which stakeholders fall into each category</w:t>
      </w:r>
      <w:r w:rsidR="00951B5B">
        <w:rPr>
          <w:rFonts w:eastAsia="Arial"/>
        </w:rPr>
        <w:t xml:space="preserve">. </w:t>
      </w:r>
      <w:r w:rsidRPr="00275F25">
        <w:rPr>
          <w:rFonts w:eastAsia="Arial"/>
        </w:rPr>
        <w:t xml:space="preserve"> Just having an invitee list has not met the requirement. There will need to be additional documentation included as well, such as letters, emails, phone logs, dated website screenshots, etc. </w:t>
      </w:r>
      <w:r w:rsidRPr="00275F25">
        <w:rPr>
          <w:rFonts w:eastAsia="Arial"/>
          <w:color w:val="CC66FF"/>
        </w:rPr>
        <w:t>(Reference PRT A1-a, A2-a)</w:t>
      </w:r>
    </w:p>
    <w:p w14:paraId="2D30AA24" w14:textId="77777777" w:rsidR="007023E2" w:rsidRPr="007023E2" w:rsidRDefault="007023E2" w:rsidP="00867D7F">
      <w:pPr>
        <w:pStyle w:val="BodyText"/>
        <w:numPr>
          <w:ilvl w:val="0"/>
          <w:numId w:val="9"/>
        </w:numPr>
        <w:shd w:val="clear" w:color="auto" w:fill="F2DBDB" w:themeFill="accent2" w:themeFillTint="33"/>
        <w:spacing w:before="0"/>
        <w:ind w:left="475" w:right="245"/>
      </w:pPr>
      <w:r>
        <w:t>Describe incorporation of any data or comments into the plan</w:t>
      </w:r>
      <w:r w:rsidR="004E6030" w:rsidRPr="004E6030">
        <w:rPr>
          <w:rFonts w:ascii="Arial Bold" w:hAnsi="Arial Bold"/>
          <w:color w:val="00B050"/>
          <w:sz w:val="26"/>
          <w:szCs w:val="26"/>
          <w:vertAlign w:val="superscript"/>
        </w:rPr>
        <w:t>3(a)</w:t>
      </w:r>
      <w:r>
        <w:t>.</w:t>
      </w:r>
    </w:p>
    <w:p w14:paraId="3EFBFFCB" w14:textId="77777777" w:rsidR="00625CFD" w:rsidRPr="0052035E" w:rsidRDefault="00954AA9" w:rsidP="0052035E">
      <w:pPr>
        <w:pStyle w:val="Heading5"/>
        <w:rPr>
          <w:color w:val="4F81BD" w:themeColor="accent1"/>
        </w:rPr>
      </w:pPr>
      <w:r w:rsidRPr="00785735">
        <w:rPr>
          <w:color w:val="auto"/>
        </w:rPr>
        <w:t>Coordination with FEMA Risk MAP Project</w:t>
      </w:r>
      <w:r w:rsidR="004E6030" w:rsidRPr="004E6030">
        <w:rPr>
          <w:rFonts w:ascii="Arial Bold" w:hAnsi="Arial Bold"/>
          <w:color w:val="00B050"/>
          <w:sz w:val="26"/>
          <w:szCs w:val="26"/>
          <w:vertAlign w:val="superscript"/>
        </w:rPr>
        <w:t>3(a)</w:t>
      </w:r>
    </w:p>
    <w:p w14:paraId="6490EAFB" w14:textId="77777777" w:rsidR="006E1FE7" w:rsidRPr="0052035E" w:rsidRDefault="006E1FE7" w:rsidP="0052035E">
      <w:pPr>
        <w:rPr>
          <w:rFonts w:eastAsia="Arial" w:cs="Arial"/>
          <w:b/>
          <w:bCs/>
          <w:color w:val="4F81BD" w:themeColor="accent1"/>
        </w:rPr>
      </w:pPr>
    </w:p>
    <w:p w14:paraId="26939007" w14:textId="77777777" w:rsidR="00ED50FB" w:rsidRDefault="00ED50FB" w:rsidP="00867D7F">
      <w:pPr>
        <w:pStyle w:val="BodyText"/>
        <w:numPr>
          <w:ilvl w:val="0"/>
          <w:numId w:val="10"/>
        </w:numPr>
        <w:shd w:val="clear" w:color="auto" w:fill="F2DBDB" w:themeFill="accent2" w:themeFillTint="33"/>
        <w:spacing w:before="0"/>
        <w:ind w:right="304"/>
      </w:pPr>
      <w:r>
        <w:t>At the beginning of the planning process, check the Risk MA</w:t>
      </w:r>
      <w:r w:rsidR="009F3DBC">
        <w:t xml:space="preserve">P Study Status Map located at: </w:t>
      </w:r>
      <w:hyperlink r:id="rId8" w:history="1">
        <w:r w:rsidR="009F3DBC" w:rsidRPr="005209FC">
          <w:rPr>
            <w:rStyle w:val="Hyperlink"/>
          </w:rPr>
          <w:t>http://fema.maps.arcgis.com/apps/webappviewer/index.html?id=48cfac9a9ffb4003b565aaccf464d0ac</w:t>
        </w:r>
      </w:hyperlink>
      <w:r>
        <w:t xml:space="preserve"> .  </w:t>
      </w:r>
    </w:p>
    <w:p w14:paraId="06092527" w14:textId="77777777" w:rsidR="00ED50FB" w:rsidRDefault="00ED50FB" w:rsidP="00867D7F">
      <w:pPr>
        <w:pStyle w:val="ListParagraph"/>
        <w:numPr>
          <w:ilvl w:val="0"/>
          <w:numId w:val="10"/>
        </w:numPr>
        <w:shd w:val="clear" w:color="auto" w:fill="F2DBDB" w:themeFill="accent2" w:themeFillTint="33"/>
        <w:ind w:right="304"/>
      </w:pPr>
      <w:r w:rsidRPr="00683290">
        <w:rPr>
          <w:rFonts w:eastAsia="Arial"/>
        </w:rPr>
        <w:t xml:space="preserve">Describe the flood risk products that were used as best </w:t>
      </w:r>
      <w:r w:rsidR="000A7997" w:rsidRPr="00683290">
        <w:rPr>
          <w:rFonts w:eastAsia="Arial"/>
        </w:rPr>
        <w:t>available</w:t>
      </w:r>
      <w:r w:rsidRPr="00683290">
        <w:rPr>
          <w:rFonts w:eastAsia="Arial"/>
        </w:rPr>
        <w:t xml:space="preserve"> data to inform the flood risk assessment</w:t>
      </w:r>
      <w:r>
        <w:rPr>
          <w:rFonts w:eastAsia="Arial"/>
        </w:rPr>
        <w:t>.  This may include preliminary or effective regulatory products and/or non-regulatory products.</w:t>
      </w:r>
    </w:p>
    <w:p w14:paraId="27E2FD05" w14:textId="77777777" w:rsidR="00ED50FB" w:rsidRDefault="00ED50FB" w:rsidP="00867D7F">
      <w:pPr>
        <w:pStyle w:val="BodyText"/>
        <w:numPr>
          <w:ilvl w:val="0"/>
          <w:numId w:val="10"/>
        </w:numPr>
        <w:shd w:val="clear" w:color="auto" w:fill="F2DBDB" w:themeFill="accent2" w:themeFillTint="33"/>
        <w:spacing w:before="0"/>
        <w:ind w:right="304"/>
      </w:pPr>
      <w:r>
        <w:t>Describe efforts to coordinate</w:t>
      </w:r>
      <w:r>
        <w:rPr>
          <w:spacing w:val="-9"/>
        </w:rPr>
        <w:t xml:space="preserve"> </w:t>
      </w:r>
      <w:r>
        <w:t>with</w:t>
      </w:r>
      <w:r>
        <w:rPr>
          <w:spacing w:val="-7"/>
        </w:rPr>
        <w:t xml:space="preserve"> </w:t>
      </w:r>
      <w:r>
        <w:t>any</w:t>
      </w:r>
      <w:r>
        <w:rPr>
          <w:spacing w:val="-7"/>
        </w:rPr>
        <w:t xml:space="preserve"> </w:t>
      </w:r>
      <w:r>
        <w:t>FEMA</w:t>
      </w:r>
      <w:r>
        <w:rPr>
          <w:spacing w:val="-7"/>
        </w:rPr>
        <w:t xml:space="preserve"> </w:t>
      </w:r>
      <w:proofErr w:type="spellStart"/>
      <w:r>
        <w:t>RiskMap</w:t>
      </w:r>
      <w:proofErr w:type="spellEnd"/>
      <w:r>
        <w:rPr>
          <w:spacing w:val="-8"/>
        </w:rPr>
        <w:t xml:space="preserve"> </w:t>
      </w:r>
      <w:r>
        <w:t>Projects</w:t>
      </w:r>
      <w:r>
        <w:rPr>
          <w:spacing w:val="-7"/>
        </w:rPr>
        <w:t xml:space="preserve"> </w:t>
      </w:r>
      <w:r>
        <w:rPr>
          <w:spacing w:val="-1"/>
        </w:rPr>
        <w:t>that</w:t>
      </w:r>
      <w:r>
        <w:rPr>
          <w:spacing w:val="-7"/>
        </w:rPr>
        <w:t xml:space="preserve"> </w:t>
      </w:r>
      <w:r>
        <w:t>are</w:t>
      </w:r>
      <w:r>
        <w:rPr>
          <w:spacing w:val="-7"/>
        </w:rPr>
        <w:t xml:space="preserve"> </w:t>
      </w:r>
      <w:r>
        <w:t>underway in the planning area</w:t>
      </w:r>
      <w:r>
        <w:rPr>
          <w:spacing w:val="24"/>
          <w:w w:val="99"/>
        </w:rPr>
        <w:t xml:space="preserve"> </w:t>
      </w:r>
      <w:r>
        <w:t>simultaneous</w:t>
      </w:r>
      <w:r>
        <w:rPr>
          <w:spacing w:val="-8"/>
        </w:rPr>
        <w:t xml:space="preserve"> </w:t>
      </w:r>
      <w:r>
        <w:t>with</w:t>
      </w:r>
      <w:r>
        <w:rPr>
          <w:spacing w:val="-7"/>
        </w:rPr>
        <w:t xml:space="preserve"> </w:t>
      </w:r>
      <w:r>
        <w:t>this</w:t>
      </w:r>
      <w:r>
        <w:rPr>
          <w:spacing w:val="-7"/>
        </w:rPr>
        <w:t xml:space="preserve"> </w:t>
      </w:r>
      <w:r>
        <w:rPr>
          <w:spacing w:val="-1"/>
        </w:rPr>
        <w:t>plan</w:t>
      </w:r>
      <w:r>
        <w:rPr>
          <w:spacing w:val="-7"/>
        </w:rPr>
        <w:t xml:space="preserve"> </w:t>
      </w:r>
      <w:r>
        <w:t xml:space="preserve">update.  </w:t>
      </w:r>
    </w:p>
    <w:p w14:paraId="4A1176F7" w14:textId="77777777" w:rsidR="00ED50FB" w:rsidRDefault="00ED50FB" w:rsidP="00867D7F">
      <w:pPr>
        <w:pStyle w:val="BodyText"/>
        <w:numPr>
          <w:ilvl w:val="0"/>
          <w:numId w:val="10"/>
        </w:numPr>
        <w:shd w:val="clear" w:color="auto" w:fill="F2DBDB" w:themeFill="accent2" w:themeFillTint="33"/>
        <w:spacing w:before="0"/>
        <w:ind w:right="304"/>
      </w:pPr>
      <w:r>
        <w:t xml:space="preserve">Talk about discussions with the </w:t>
      </w:r>
      <w:proofErr w:type="spellStart"/>
      <w:r>
        <w:t>RiskMAP</w:t>
      </w:r>
      <w:proofErr w:type="spellEnd"/>
      <w:r>
        <w:t xml:space="preserve"> Projects contractors, including dates for conference calls or meetings, referencing documentation in the appendix.</w:t>
      </w:r>
    </w:p>
    <w:p w14:paraId="1B0DCCE1" w14:textId="77777777" w:rsidR="00ED50FB" w:rsidRDefault="00ED50FB" w:rsidP="00867D7F">
      <w:pPr>
        <w:pStyle w:val="BodyText"/>
        <w:numPr>
          <w:ilvl w:val="0"/>
          <w:numId w:val="10"/>
        </w:numPr>
        <w:shd w:val="clear" w:color="auto" w:fill="F2DBDB" w:themeFill="accent2" w:themeFillTint="33"/>
        <w:spacing w:before="0"/>
        <w:ind w:right="304"/>
      </w:pPr>
      <w:r>
        <w:t>Describe any data or mitigation action ideas that were exchanged.</w:t>
      </w:r>
    </w:p>
    <w:p w14:paraId="7B79A3D5" w14:textId="77777777" w:rsidR="00ED50FB" w:rsidRDefault="00ED50FB" w:rsidP="00867D7F">
      <w:pPr>
        <w:pStyle w:val="BodyText"/>
        <w:numPr>
          <w:ilvl w:val="0"/>
          <w:numId w:val="10"/>
        </w:numPr>
        <w:shd w:val="clear" w:color="auto" w:fill="F2DBDB" w:themeFill="accent2" w:themeFillTint="33"/>
        <w:spacing w:before="0"/>
        <w:ind w:right="304"/>
      </w:pPr>
      <w:r>
        <w:t xml:space="preserve">Insert in the plan the state map </w:t>
      </w:r>
      <w:r>
        <w:rPr>
          <w:b/>
        </w:rPr>
        <w:t xml:space="preserve">(Figure 1.1) </w:t>
      </w:r>
      <w:r>
        <w:t xml:space="preserve">showing locations of </w:t>
      </w:r>
      <w:proofErr w:type="spellStart"/>
      <w:r>
        <w:t>RiskMAP</w:t>
      </w:r>
      <w:proofErr w:type="spellEnd"/>
      <w:r>
        <w:t xml:space="preserve"> projects including deployed watersheds, outlining the planning area or indicating in text status of planning area relative to any Risk MAP projects</w:t>
      </w:r>
    </w:p>
    <w:p w14:paraId="048F2941" w14:textId="77777777" w:rsidR="00D82963" w:rsidRDefault="00D82963" w:rsidP="00214CFA">
      <w:pPr>
        <w:pStyle w:val="BodyText"/>
        <w:spacing w:before="0"/>
        <w:ind w:right="304"/>
        <w:jc w:val="both"/>
      </w:pPr>
    </w:p>
    <w:p w14:paraId="032E544B" w14:textId="77777777" w:rsidR="00625CFD" w:rsidRPr="00AF6C9F" w:rsidRDefault="00954AA9" w:rsidP="00CC77A7">
      <w:pPr>
        <w:pStyle w:val="FigureTitle"/>
        <w:rPr>
          <w:color w:val="0070C0"/>
        </w:rPr>
      </w:pPr>
      <w:r w:rsidRPr="00AF6C9F">
        <w:rPr>
          <w:color w:val="0070C0"/>
        </w:rPr>
        <w:tab/>
      </w:r>
      <w:proofErr w:type="spellStart"/>
      <w:r w:rsidR="00625CFD" w:rsidRPr="00AF6C9F">
        <w:rPr>
          <w:color w:val="0070C0"/>
        </w:rPr>
        <w:t>RiskMAP</w:t>
      </w:r>
      <w:proofErr w:type="spellEnd"/>
      <w:r w:rsidR="00625CFD" w:rsidRPr="00AF6C9F">
        <w:rPr>
          <w:color w:val="0070C0"/>
        </w:rPr>
        <w:t xml:space="preserve"> </w:t>
      </w:r>
      <w:r w:rsidR="00785735" w:rsidRPr="00AF6C9F">
        <w:rPr>
          <w:color w:val="0070C0"/>
        </w:rPr>
        <w:t>Study Status Map</w:t>
      </w:r>
    </w:p>
    <w:p w14:paraId="23648522" w14:textId="77777777" w:rsidR="00D10F02" w:rsidRPr="00AF6C9F" w:rsidRDefault="00D10F02" w:rsidP="00214CFA">
      <w:pPr>
        <w:pStyle w:val="BodyText"/>
        <w:spacing w:before="0"/>
        <w:ind w:right="304"/>
        <w:jc w:val="both"/>
        <w:rPr>
          <w:color w:val="0070C0"/>
        </w:rPr>
      </w:pPr>
    </w:p>
    <w:p w14:paraId="2BDF3712" w14:textId="77777777" w:rsidR="007E71D7" w:rsidRPr="007E71D7" w:rsidRDefault="007E71D7" w:rsidP="007E71D7">
      <w:pPr>
        <w:jc w:val="center"/>
        <w:rPr>
          <w:rFonts w:eastAsia="Arial" w:cs="Arial"/>
          <w:color w:val="0070C0"/>
          <w:sz w:val="20"/>
          <w:szCs w:val="20"/>
        </w:rPr>
      </w:pPr>
      <w:r w:rsidRPr="007E71D7">
        <w:rPr>
          <w:rFonts w:eastAsia="Arial" w:cs="Arial"/>
          <w:color w:val="0070C0"/>
          <w:sz w:val="20"/>
          <w:szCs w:val="20"/>
        </w:rPr>
        <w:t>[Insert Map]</w:t>
      </w:r>
    </w:p>
    <w:p w14:paraId="6254328F" w14:textId="77777777" w:rsidR="00E06544" w:rsidRPr="00AF6C9F" w:rsidRDefault="00E06544" w:rsidP="00214CFA">
      <w:pPr>
        <w:pStyle w:val="BodyText"/>
        <w:spacing w:before="0"/>
        <w:ind w:right="304"/>
        <w:jc w:val="both"/>
        <w:rPr>
          <w:color w:val="0070C0"/>
        </w:rPr>
      </w:pPr>
    </w:p>
    <w:p w14:paraId="5324742F" w14:textId="5AD1560E" w:rsidR="00D939EB" w:rsidRPr="00AF6C9F" w:rsidRDefault="00D939EB" w:rsidP="00214CFA">
      <w:pPr>
        <w:pStyle w:val="BodyText"/>
        <w:spacing w:before="0"/>
        <w:ind w:right="304"/>
        <w:jc w:val="both"/>
        <w:rPr>
          <w:color w:val="0070C0"/>
        </w:rPr>
      </w:pPr>
    </w:p>
    <w:p w14:paraId="25F742FB" w14:textId="77777777" w:rsidR="006E1FE7" w:rsidRPr="00AF6C9F" w:rsidRDefault="006E1FE7" w:rsidP="00214CFA">
      <w:pPr>
        <w:jc w:val="both"/>
        <w:rPr>
          <w:rFonts w:eastAsia="Arial" w:cs="Arial"/>
          <w:color w:val="0070C0"/>
          <w:sz w:val="21"/>
          <w:szCs w:val="21"/>
        </w:rPr>
      </w:pPr>
    </w:p>
    <w:p w14:paraId="19D14B09" w14:textId="77777777" w:rsidR="00D939EB" w:rsidRDefault="00D939EB" w:rsidP="00214CFA">
      <w:pPr>
        <w:jc w:val="both"/>
        <w:rPr>
          <w:rFonts w:eastAsia="Arial" w:cs="Arial"/>
          <w:sz w:val="21"/>
          <w:szCs w:val="21"/>
        </w:rPr>
      </w:pPr>
    </w:p>
    <w:p w14:paraId="0D38666C" w14:textId="77777777" w:rsidR="00625CFD" w:rsidRPr="002922FA" w:rsidRDefault="00405C35" w:rsidP="000A7997">
      <w:pPr>
        <w:pStyle w:val="Heading5"/>
      </w:pPr>
      <w:r w:rsidRPr="00CC77A7">
        <w:rPr>
          <w:color w:val="auto"/>
        </w:rPr>
        <w:t>Integration</w:t>
      </w:r>
      <w:r w:rsidRPr="00CC77A7">
        <w:rPr>
          <w:color w:val="auto"/>
          <w:spacing w:val="-8"/>
        </w:rPr>
        <w:t xml:space="preserve"> </w:t>
      </w:r>
      <w:r w:rsidRPr="00CC77A7">
        <w:rPr>
          <w:color w:val="auto"/>
        </w:rPr>
        <w:t>of</w:t>
      </w:r>
      <w:r w:rsidRPr="00CC77A7">
        <w:rPr>
          <w:color w:val="auto"/>
          <w:spacing w:val="-7"/>
        </w:rPr>
        <w:t xml:space="preserve"> </w:t>
      </w:r>
      <w:r w:rsidRPr="00CC77A7">
        <w:rPr>
          <w:color w:val="auto"/>
        </w:rPr>
        <w:t>Other</w:t>
      </w:r>
      <w:r w:rsidRPr="00CC77A7">
        <w:rPr>
          <w:color w:val="auto"/>
          <w:spacing w:val="-8"/>
        </w:rPr>
        <w:t xml:space="preserve"> </w:t>
      </w:r>
      <w:r w:rsidRPr="00CC77A7">
        <w:rPr>
          <w:color w:val="auto"/>
        </w:rPr>
        <w:t>Data,</w:t>
      </w:r>
      <w:r w:rsidRPr="00CC77A7">
        <w:rPr>
          <w:color w:val="auto"/>
          <w:spacing w:val="-7"/>
        </w:rPr>
        <w:t xml:space="preserve"> </w:t>
      </w:r>
      <w:r w:rsidRPr="00CC77A7">
        <w:rPr>
          <w:color w:val="auto"/>
        </w:rPr>
        <w:t>Reports,</w:t>
      </w:r>
      <w:r w:rsidRPr="00CC77A7">
        <w:rPr>
          <w:color w:val="auto"/>
          <w:spacing w:val="-8"/>
        </w:rPr>
        <w:t xml:space="preserve"> </w:t>
      </w:r>
      <w:r w:rsidRPr="00CC77A7">
        <w:rPr>
          <w:color w:val="auto"/>
        </w:rPr>
        <w:t>Studies,</w:t>
      </w:r>
      <w:r w:rsidRPr="00CC77A7">
        <w:rPr>
          <w:color w:val="auto"/>
          <w:spacing w:val="-7"/>
        </w:rPr>
        <w:t xml:space="preserve"> </w:t>
      </w:r>
      <w:r w:rsidRPr="00CC77A7">
        <w:rPr>
          <w:color w:val="auto"/>
        </w:rPr>
        <w:t>and</w:t>
      </w:r>
      <w:r w:rsidRPr="00CC77A7">
        <w:rPr>
          <w:color w:val="auto"/>
          <w:spacing w:val="-7"/>
        </w:rPr>
        <w:t xml:space="preserve"> </w:t>
      </w:r>
      <w:r w:rsidRPr="00CC77A7">
        <w:rPr>
          <w:color w:val="auto"/>
        </w:rPr>
        <w:t>Plans</w:t>
      </w:r>
      <w:r w:rsidR="004E6030" w:rsidRPr="004E6030">
        <w:rPr>
          <w:rFonts w:ascii="Arial Bold" w:hAnsi="Arial Bold"/>
          <w:color w:val="00B050"/>
          <w:sz w:val="26"/>
          <w:szCs w:val="26"/>
          <w:vertAlign w:val="superscript"/>
        </w:rPr>
        <w:t>3(a)</w:t>
      </w:r>
    </w:p>
    <w:p w14:paraId="47BE0205" w14:textId="77777777" w:rsidR="006E1FE7" w:rsidRPr="00462D4E" w:rsidRDefault="006E1FE7" w:rsidP="000A7997">
      <w:pPr>
        <w:rPr>
          <w:rFonts w:eastAsia="Arial" w:cs="Arial"/>
          <w:b/>
          <w:bCs/>
        </w:rPr>
      </w:pPr>
    </w:p>
    <w:p w14:paraId="5F6049EA" w14:textId="77777777" w:rsidR="00F31060" w:rsidRPr="00275F25" w:rsidRDefault="00F31060" w:rsidP="00275F25">
      <w:pPr>
        <w:pStyle w:val="BodyText"/>
        <w:numPr>
          <w:ilvl w:val="0"/>
          <w:numId w:val="11"/>
        </w:numPr>
        <w:spacing w:before="0"/>
        <w:ind w:right="304"/>
        <w:rPr>
          <w:color w:val="0070C0"/>
          <w:spacing w:val="51"/>
        </w:rPr>
      </w:pPr>
      <w:r w:rsidRPr="00275F25">
        <w:rPr>
          <w:color w:val="0070C0"/>
        </w:rPr>
        <w:lastRenderedPageBreak/>
        <w:t xml:space="preserve">Describe </w:t>
      </w:r>
      <w:r w:rsidR="00405C35" w:rsidRPr="00275F25">
        <w:rPr>
          <w:color w:val="0070C0"/>
        </w:rPr>
        <w:t>addition</w:t>
      </w:r>
      <w:r w:rsidRPr="00275F25">
        <w:rPr>
          <w:color w:val="0070C0"/>
        </w:rPr>
        <w:t>al</w:t>
      </w:r>
      <w:r w:rsidR="00405C35" w:rsidRPr="00275F25">
        <w:rPr>
          <w:color w:val="0070C0"/>
          <w:spacing w:val="-7"/>
        </w:rPr>
        <w:t xml:space="preserve"> </w:t>
      </w:r>
      <w:r w:rsidR="00405C35" w:rsidRPr="00275F25">
        <w:rPr>
          <w:color w:val="0070C0"/>
        </w:rPr>
        <w:t>input</w:t>
      </w:r>
      <w:r w:rsidR="00405C35" w:rsidRPr="00275F25">
        <w:rPr>
          <w:color w:val="0070C0"/>
          <w:spacing w:val="-6"/>
        </w:rPr>
        <w:t xml:space="preserve"> </w:t>
      </w:r>
      <w:r w:rsidR="00405C35" w:rsidRPr="00275F25">
        <w:rPr>
          <w:color w:val="0070C0"/>
        </w:rPr>
        <w:t>solicited</w:t>
      </w:r>
      <w:r w:rsidR="00405C35" w:rsidRPr="00275F25">
        <w:rPr>
          <w:color w:val="0070C0"/>
          <w:spacing w:val="-7"/>
        </w:rPr>
        <w:t xml:space="preserve"> </w:t>
      </w:r>
      <w:r w:rsidR="00405C35" w:rsidRPr="00275F25">
        <w:rPr>
          <w:color w:val="0070C0"/>
        </w:rPr>
        <w:t>from</w:t>
      </w:r>
      <w:r w:rsidR="00405C35" w:rsidRPr="00275F25">
        <w:rPr>
          <w:color w:val="0070C0"/>
          <w:spacing w:val="-8"/>
        </w:rPr>
        <w:t xml:space="preserve"> </w:t>
      </w:r>
      <w:r w:rsidR="00405C35" w:rsidRPr="00275F25">
        <w:rPr>
          <w:color w:val="0070C0"/>
        </w:rPr>
        <w:t>other</w:t>
      </w:r>
      <w:r w:rsidR="00405C35" w:rsidRPr="00275F25">
        <w:rPr>
          <w:color w:val="0070C0"/>
          <w:spacing w:val="-5"/>
        </w:rPr>
        <w:t xml:space="preserve"> </w:t>
      </w:r>
      <w:r w:rsidR="00405C35" w:rsidRPr="00275F25">
        <w:rPr>
          <w:color w:val="0070C0"/>
        </w:rPr>
        <w:t>agencies</w:t>
      </w:r>
      <w:r w:rsidR="00405C35" w:rsidRPr="00275F25">
        <w:rPr>
          <w:color w:val="0070C0"/>
          <w:spacing w:val="-7"/>
        </w:rPr>
        <w:t xml:space="preserve"> </w:t>
      </w:r>
      <w:r w:rsidR="00405C35" w:rsidRPr="00275F25">
        <w:rPr>
          <w:color w:val="0070C0"/>
          <w:spacing w:val="-1"/>
        </w:rPr>
        <w:t>and</w:t>
      </w:r>
      <w:r w:rsidR="00405C35" w:rsidRPr="00275F25">
        <w:rPr>
          <w:color w:val="0070C0"/>
          <w:spacing w:val="-6"/>
        </w:rPr>
        <w:t xml:space="preserve"> </w:t>
      </w:r>
      <w:r w:rsidR="00405C35" w:rsidRPr="00275F25">
        <w:rPr>
          <w:color w:val="0070C0"/>
        </w:rPr>
        <w:t>organizations</w:t>
      </w:r>
      <w:r w:rsidR="00405C35" w:rsidRPr="00275F25">
        <w:rPr>
          <w:color w:val="0070C0"/>
          <w:spacing w:val="-7"/>
        </w:rPr>
        <w:t xml:space="preserve"> </w:t>
      </w:r>
      <w:r w:rsidR="00405C35" w:rsidRPr="00275F25">
        <w:rPr>
          <w:color w:val="0070C0"/>
        </w:rPr>
        <w:t>that</w:t>
      </w:r>
      <w:r w:rsidR="00405C35" w:rsidRPr="00275F25">
        <w:rPr>
          <w:color w:val="0070C0"/>
          <w:spacing w:val="-7"/>
        </w:rPr>
        <w:t xml:space="preserve"> </w:t>
      </w:r>
      <w:r w:rsidR="00405C35" w:rsidRPr="00275F25">
        <w:rPr>
          <w:color w:val="0070C0"/>
        </w:rPr>
        <w:t>were</w:t>
      </w:r>
      <w:r w:rsidR="00405C35" w:rsidRPr="00275F25">
        <w:rPr>
          <w:color w:val="0070C0"/>
          <w:spacing w:val="-5"/>
        </w:rPr>
        <w:t xml:space="preserve"> </w:t>
      </w:r>
      <w:r w:rsidR="00405C35" w:rsidRPr="00275F25">
        <w:rPr>
          <w:color w:val="0070C0"/>
        </w:rPr>
        <w:t>not</w:t>
      </w:r>
      <w:r w:rsidR="00405C35" w:rsidRPr="00275F25">
        <w:rPr>
          <w:color w:val="0070C0"/>
          <w:spacing w:val="-6"/>
        </w:rPr>
        <w:t xml:space="preserve"> </w:t>
      </w:r>
      <w:r w:rsidR="00405C35" w:rsidRPr="00275F25">
        <w:rPr>
          <w:color w:val="0070C0"/>
        </w:rPr>
        <w:t>able</w:t>
      </w:r>
      <w:r w:rsidR="00405C35" w:rsidRPr="00275F25">
        <w:rPr>
          <w:color w:val="0070C0"/>
          <w:spacing w:val="-5"/>
        </w:rPr>
        <w:t xml:space="preserve"> </w:t>
      </w:r>
      <w:r w:rsidR="00405C35" w:rsidRPr="00275F25">
        <w:rPr>
          <w:color w:val="0070C0"/>
        </w:rPr>
        <w:t>to</w:t>
      </w:r>
      <w:r w:rsidR="00405C35" w:rsidRPr="00275F25">
        <w:rPr>
          <w:color w:val="0070C0"/>
          <w:spacing w:val="-5"/>
        </w:rPr>
        <w:t xml:space="preserve"> </w:t>
      </w:r>
      <w:r w:rsidR="00405C35" w:rsidRPr="00275F25">
        <w:rPr>
          <w:color w:val="0070C0"/>
          <w:spacing w:val="-1"/>
        </w:rPr>
        <w:t>attend</w:t>
      </w:r>
      <w:r w:rsidR="00405C35" w:rsidRPr="00275F25">
        <w:rPr>
          <w:color w:val="0070C0"/>
          <w:spacing w:val="-5"/>
        </w:rPr>
        <w:t xml:space="preserve"> </w:t>
      </w:r>
      <w:r w:rsidR="00405C35" w:rsidRPr="00275F25">
        <w:rPr>
          <w:color w:val="0070C0"/>
        </w:rPr>
        <w:t>planning</w:t>
      </w:r>
      <w:r w:rsidR="00405C35" w:rsidRPr="00275F25">
        <w:rPr>
          <w:color w:val="0070C0"/>
          <w:spacing w:val="-7"/>
        </w:rPr>
        <w:t xml:space="preserve"> </w:t>
      </w:r>
      <w:r w:rsidR="00405C35" w:rsidRPr="00275F25">
        <w:rPr>
          <w:color w:val="0070C0"/>
        </w:rPr>
        <w:t>meetings.</w:t>
      </w:r>
      <w:r w:rsidR="00405C35" w:rsidRPr="00275F25">
        <w:rPr>
          <w:color w:val="0070C0"/>
          <w:spacing w:val="51"/>
        </w:rPr>
        <w:t xml:space="preserve"> </w:t>
      </w:r>
    </w:p>
    <w:p w14:paraId="0C007685" w14:textId="77777777" w:rsidR="006E1FE7" w:rsidRPr="00275F25" w:rsidRDefault="00F31060" w:rsidP="00275F25">
      <w:pPr>
        <w:pStyle w:val="BodyText"/>
        <w:numPr>
          <w:ilvl w:val="0"/>
          <w:numId w:val="11"/>
        </w:numPr>
        <w:spacing w:before="0"/>
        <w:ind w:right="304"/>
        <w:rPr>
          <w:rFonts w:cs="Arial"/>
          <w:color w:val="0070C0"/>
          <w:sz w:val="23"/>
          <w:szCs w:val="23"/>
        </w:rPr>
      </w:pPr>
      <w:r w:rsidRPr="00275F25">
        <w:rPr>
          <w:color w:val="0070C0"/>
        </w:rPr>
        <w:t>Talk about the</w:t>
      </w:r>
      <w:r w:rsidR="00405C35" w:rsidRPr="00275F25">
        <w:rPr>
          <w:color w:val="0070C0"/>
          <w:spacing w:val="-7"/>
        </w:rPr>
        <w:t xml:space="preserve"> </w:t>
      </w:r>
      <w:r w:rsidR="00405C35" w:rsidRPr="00275F25">
        <w:rPr>
          <w:color w:val="0070C0"/>
        </w:rPr>
        <w:t>collect</w:t>
      </w:r>
      <w:r w:rsidRPr="00275F25">
        <w:rPr>
          <w:color w:val="0070C0"/>
        </w:rPr>
        <w:t>ion</w:t>
      </w:r>
      <w:r w:rsidR="00405C35" w:rsidRPr="00275F25">
        <w:rPr>
          <w:color w:val="0070C0"/>
          <w:spacing w:val="-8"/>
        </w:rPr>
        <w:t xml:space="preserve"> </w:t>
      </w:r>
      <w:r w:rsidR="00405C35" w:rsidRPr="00275F25">
        <w:rPr>
          <w:color w:val="0070C0"/>
        </w:rPr>
        <w:t>and</w:t>
      </w:r>
      <w:r w:rsidR="00405C35" w:rsidRPr="00275F25">
        <w:rPr>
          <w:color w:val="0070C0"/>
          <w:spacing w:val="-7"/>
        </w:rPr>
        <w:t xml:space="preserve"> </w:t>
      </w:r>
      <w:r w:rsidR="00405C35" w:rsidRPr="00275F25">
        <w:rPr>
          <w:color w:val="0070C0"/>
        </w:rPr>
        <w:t>review</w:t>
      </w:r>
      <w:r w:rsidRPr="00275F25">
        <w:rPr>
          <w:color w:val="0070C0"/>
        </w:rPr>
        <w:t xml:space="preserve"> of other</w:t>
      </w:r>
      <w:r w:rsidR="00405C35" w:rsidRPr="00275F25">
        <w:rPr>
          <w:color w:val="0070C0"/>
          <w:spacing w:val="-7"/>
        </w:rPr>
        <w:t xml:space="preserve"> </w:t>
      </w:r>
      <w:r w:rsidR="00405C35" w:rsidRPr="00275F25">
        <w:rPr>
          <w:color w:val="0070C0"/>
        </w:rPr>
        <w:t>existing</w:t>
      </w:r>
      <w:r w:rsidR="00405C35" w:rsidRPr="00275F25">
        <w:rPr>
          <w:color w:val="0070C0"/>
          <w:spacing w:val="-7"/>
        </w:rPr>
        <w:t xml:space="preserve"> </w:t>
      </w:r>
      <w:r w:rsidR="00405C35" w:rsidRPr="00275F25">
        <w:rPr>
          <w:color w:val="0070C0"/>
          <w:spacing w:val="-1"/>
        </w:rPr>
        <w:t>technical</w:t>
      </w:r>
      <w:r w:rsidR="00405C35" w:rsidRPr="00275F25">
        <w:rPr>
          <w:color w:val="0070C0"/>
          <w:spacing w:val="-7"/>
        </w:rPr>
        <w:t xml:space="preserve"> </w:t>
      </w:r>
      <w:r w:rsidR="00405C35" w:rsidRPr="00275F25">
        <w:rPr>
          <w:color w:val="0070C0"/>
          <w:spacing w:val="-1"/>
        </w:rPr>
        <w:t>data,</w:t>
      </w:r>
      <w:r w:rsidR="00405C35" w:rsidRPr="00275F25">
        <w:rPr>
          <w:color w:val="0070C0"/>
          <w:spacing w:val="-7"/>
        </w:rPr>
        <w:t xml:space="preserve"> </w:t>
      </w:r>
      <w:r w:rsidR="00405C35" w:rsidRPr="00275F25">
        <w:rPr>
          <w:color w:val="0070C0"/>
        </w:rPr>
        <w:t>reports,</w:t>
      </w:r>
      <w:r w:rsidR="00405C35" w:rsidRPr="00275F25">
        <w:rPr>
          <w:color w:val="0070C0"/>
          <w:spacing w:val="-7"/>
        </w:rPr>
        <w:t xml:space="preserve"> </w:t>
      </w:r>
      <w:r w:rsidR="00405C35" w:rsidRPr="00275F25">
        <w:rPr>
          <w:color w:val="0070C0"/>
          <w:spacing w:val="-1"/>
        </w:rPr>
        <w:t>and</w:t>
      </w:r>
      <w:r w:rsidR="00405C35" w:rsidRPr="00275F25">
        <w:rPr>
          <w:color w:val="0070C0"/>
          <w:spacing w:val="-7"/>
        </w:rPr>
        <w:t xml:space="preserve"> </w:t>
      </w:r>
      <w:r w:rsidR="00405C35" w:rsidRPr="00275F25">
        <w:rPr>
          <w:color w:val="0070C0"/>
        </w:rPr>
        <w:t>plans</w:t>
      </w:r>
      <w:r w:rsidR="00246C8D" w:rsidRPr="00275F25">
        <w:rPr>
          <w:color w:val="0070C0"/>
        </w:rPr>
        <w:t>.  These documents could include</w:t>
      </w:r>
      <w:r w:rsidRPr="00275F25">
        <w:rPr>
          <w:color w:val="0070C0"/>
        </w:rPr>
        <w:t xml:space="preserve"> the mitigation plans of the state and adjacent counties, reports from university extensions, Flood Insurance </w:t>
      </w:r>
      <w:r w:rsidR="00246C8D" w:rsidRPr="00275F25">
        <w:rPr>
          <w:color w:val="0070C0"/>
        </w:rPr>
        <w:t>S</w:t>
      </w:r>
      <w:r w:rsidRPr="00275F25">
        <w:rPr>
          <w:color w:val="0070C0"/>
        </w:rPr>
        <w:t>tudies</w:t>
      </w:r>
      <w:r w:rsidR="00341DC0" w:rsidRPr="00275F25">
        <w:rPr>
          <w:color w:val="0070C0"/>
        </w:rPr>
        <w:t xml:space="preserve"> (FIS)</w:t>
      </w:r>
      <w:r w:rsidRPr="00275F25">
        <w:rPr>
          <w:color w:val="0070C0"/>
        </w:rPr>
        <w:t xml:space="preserve">, </w:t>
      </w:r>
      <w:r w:rsidR="00246C8D" w:rsidRPr="00275F25">
        <w:rPr>
          <w:color w:val="0070C0"/>
        </w:rPr>
        <w:t>Flood Insurance Rate Maps (</w:t>
      </w:r>
      <w:r w:rsidRPr="00275F25">
        <w:rPr>
          <w:color w:val="0070C0"/>
        </w:rPr>
        <w:t>FIRMs</w:t>
      </w:r>
      <w:r w:rsidR="00246C8D" w:rsidRPr="00275F25">
        <w:rPr>
          <w:color w:val="0070C0"/>
        </w:rPr>
        <w:t>)</w:t>
      </w:r>
      <w:r w:rsidRPr="00275F25">
        <w:rPr>
          <w:color w:val="0070C0"/>
        </w:rPr>
        <w:t xml:space="preserve">, </w:t>
      </w:r>
      <w:r w:rsidR="00246C8D" w:rsidRPr="00275F25">
        <w:rPr>
          <w:color w:val="0070C0"/>
        </w:rPr>
        <w:t>State Department of Natural Resources (</w:t>
      </w:r>
      <w:r w:rsidRPr="00275F25">
        <w:rPr>
          <w:color w:val="0070C0"/>
        </w:rPr>
        <w:t>DNR</w:t>
      </w:r>
      <w:r w:rsidR="00246C8D" w:rsidRPr="00275F25">
        <w:rPr>
          <w:color w:val="0070C0"/>
        </w:rPr>
        <w:t>)</w:t>
      </w:r>
      <w:r w:rsidRPr="00275F25">
        <w:rPr>
          <w:color w:val="0070C0"/>
        </w:rPr>
        <w:t xml:space="preserve"> dam information, the National Inventory of Dams</w:t>
      </w:r>
      <w:r w:rsidR="00246C8D" w:rsidRPr="00275F25">
        <w:rPr>
          <w:color w:val="0070C0"/>
        </w:rPr>
        <w:t xml:space="preserve"> (NID)</w:t>
      </w:r>
      <w:r w:rsidRPr="00275F25">
        <w:rPr>
          <w:color w:val="0070C0"/>
        </w:rPr>
        <w:t>, dam inspection reports, state fire reports, Wildland/Urban Interface and Intermix areas from the SILVIS Lab - Department of Forest Ecology and Management - University of Wisconsin, local comprehensive plans, economic development plans</w:t>
      </w:r>
      <w:r w:rsidR="00660BC1" w:rsidRPr="00275F25">
        <w:rPr>
          <w:color w:val="0070C0"/>
        </w:rPr>
        <w:t>, capital improvement plans, US</w:t>
      </w:r>
      <w:r w:rsidR="00660BC1" w:rsidRPr="00275F25">
        <w:rPr>
          <w:color w:val="0070C0"/>
          <w:spacing w:val="-9"/>
        </w:rPr>
        <w:t xml:space="preserve"> </w:t>
      </w:r>
      <w:r w:rsidR="00660BC1" w:rsidRPr="00275F25">
        <w:rPr>
          <w:color w:val="0070C0"/>
        </w:rPr>
        <w:t>Department</w:t>
      </w:r>
      <w:r w:rsidR="00660BC1" w:rsidRPr="00275F25">
        <w:rPr>
          <w:color w:val="0070C0"/>
          <w:spacing w:val="-8"/>
        </w:rPr>
        <w:t xml:space="preserve"> </w:t>
      </w:r>
      <w:r w:rsidR="00660BC1" w:rsidRPr="00275F25">
        <w:rPr>
          <w:color w:val="0070C0"/>
        </w:rPr>
        <w:t>of</w:t>
      </w:r>
      <w:r w:rsidR="00660BC1" w:rsidRPr="00275F25">
        <w:rPr>
          <w:color w:val="0070C0"/>
          <w:spacing w:val="-8"/>
        </w:rPr>
        <w:t xml:space="preserve"> </w:t>
      </w:r>
      <w:r w:rsidR="00660BC1" w:rsidRPr="00275F25">
        <w:rPr>
          <w:color w:val="0070C0"/>
        </w:rPr>
        <w:t>Agriculture’s</w:t>
      </w:r>
      <w:r w:rsidR="00660BC1" w:rsidRPr="00275F25">
        <w:rPr>
          <w:color w:val="0070C0"/>
          <w:spacing w:val="-9"/>
        </w:rPr>
        <w:t xml:space="preserve"> </w:t>
      </w:r>
      <w:r w:rsidR="00660BC1" w:rsidRPr="00275F25">
        <w:rPr>
          <w:color w:val="0070C0"/>
        </w:rPr>
        <w:t>(USDA)</w:t>
      </w:r>
      <w:r w:rsidR="00660BC1" w:rsidRPr="00275F25">
        <w:rPr>
          <w:color w:val="0070C0"/>
          <w:spacing w:val="-8"/>
        </w:rPr>
        <w:t xml:space="preserve"> </w:t>
      </w:r>
      <w:r w:rsidR="00660BC1" w:rsidRPr="00275F25">
        <w:rPr>
          <w:color w:val="0070C0"/>
        </w:rPr>
        <w:t>Risk</w:t>
      </w:r>
      <w:r w:rsidR="00660BC1" w:rsidRPr="00275F25">
        <w:rPr>
          <w:color w:val="0070C0"/>
          <w:spacing w:val="-8"/>
        </w:rPr>
        <w:t xml:space="preserve"> </w:t>
      </w:r>
      <w:r w:rsidR="00660BC1" w:rsidRPr="00275F25">
        <w:rPr>
          <w:color w:val="0070C0"/>
        </w:rPr>
        <w:t>Management</w:t>
      </w:r>
      <w:r w:rsidR="00660BC1" w:rsidRPr="00275F25">
        <w:rPr>
          <w:color w:val="0070C0"/>
          <w:spacing w:val="-9"/>
        </w:rPr>
        <w:t xml:space="preserve"> </w:t>
      </w:r>
      <w:r w:rsidR="00660BC1" w:rsidRPr="00275F25">
        <w:rPr>
          <w:color w:val="0070C0"/>
        </w:rPr>
        <w:t>Agency</w:t>
      </w:r>
      <w:r w:rsidR="00660BC1" w:rsidRPr="00275F25">
        <w:rPr>
          <w:color w:val="0070C0"/>
          <w:spacing w:val="-8"/>
        </w:rPr>
        <w:t xml:space="preserve"> </w:t>
      </w:r>
      <w:r w:rsidR="00660BC1" w:rsidRPr="00275F25">
        <w:rPr>
          <w:color w:val="0070C0"/>
        </w:rPr>
        <w:t>Crop</w:t>
      </w:r>
      <w:r w:rsidR="00660BC1" w:rsidRPr="00275F25">
        <w:rPr>
          <w:color w:val="0070C0"/>
          <w:spacing w:val="-8"/>
        </w:rPr>
        <w:t xml:space="preserve"> </w:t>
      </w:r>
      <w:r w:rsidR="00660BC1" w:rsidRPr="00275F25">
        <w:rPr>
          <w:color w:val="0070C0"/>
        </w:rPr>
        <w:t>Insurance</w:t>
      </w:r>
      <w:r w:rsidR="00660BC1" w:rsidRPr="00275F25">
        <w:rPr>
          <w:color w:val="0070C0"/>
          <w:spacing w:val="22"/>
          <w:w w:val="99"/>
        </w:rPr>
        <w:t xml:space="preserve"> </w:t>
      </w:r>
      <w:r w:rsidR="00660BC1" w:rsidRPr="00275F25">
        <w:rPr>
          <w:color w:val="0070C0"/>
        </w:rPr>
        <w:t>Statistics</w:t>
      </w:r>
      <w:r w:rsidR="000C62F3" w:rsidRPr="00275F25">
        <w:rPr>
          <w:color w:val="0070C0"/>
        </w:rPr>
        <w:t>, and local budgets.</w:t>
      </w:r>
    </w:p>
    <w:p w14:paraId="08CF7DFF" w14:textId="77777777" w:rsidR="00785735" w:rsidRPr="00275F25" w:rsidRDefault="00785735" w:rsidP="00275F25">
      <w:pPr>
        <w:pStyle w:val="BodyText"/>
        <w:numPr>
          <w:ilvl w:val="0"/>
          <w:numId w:val="11"/>
        </w:numPr>
        <w:spacing w:before="0"/>
        <w:ind w:right="304"/>
        <w:rPr>
          <w:rFonts w:cs="Arial"/>
          <w:color w:val="0070C0"/>
          <w:sz w:val="23"/>
          <w:szCs w:val="23"/>
        </w:rPr>
      </w:pPr>
      <w:r w:rsidRPr="00275F25">
        <w:rPr>
          <w:color w:val="0070C0"/>
        </w:rPr>
        <w:t xml:space="preserve">This section must not only list other data, reports, studies, plans, and technical information reviewed but also document </w:t>
      </w:r>
      <w:r w:rsidRPr="00275F25">
        <w:rPr>
          <w:b/>
          <w:color w:val="0070C0"/>
        </w:rPr>
        <w:t>how</w:t>
      </w:r>
      <w:r w:rsidRPr="00275F25">
        <w:rPr>
          <w:color w:val="0070C0"/>
        </w:rPr>
        <w:t xml:space="preserve"> relevant information was incorporated into the mitigation plan.</w:t>
      </w:r>
    </w:p>
    <w:p w14:paraId="18E98E35" w14:textId="6CFB926E" w:rsidR="00275F25" w:rsidRPr="00275F25" w:rsidRDefault="00275F25" w:rsidP="001D3AEA">
      <w:pPr>
        <w:pStyle w:val="ListParagraph"/>
        <w:numPr>
          <w:ilvl w:val="0"/>
          <w:numId w:val="11"/>
        </w:numPr>
        <w:ind w:right="304"/>
        <w:rPr>
          <w:rFonts w:cs="Arial"/>
          <w:color w:val="0070C0"/>
          <w:sz w:val="23"/>
          <w:szCs w:val="23"/>
        </w:rPr>
      </w:pPr>
      <w:r>
        <w:rPr>
          <w:rFonts w:eastAsia="Arial" w:cs="Arial"/>
          <w:color w:val="0070C0"/>
          <w:sz w:val="23"/>
          <w:szCs w:val="23"/>
        </w:rPr>
        <w:t>I</w:t>
      </w:r>
      <w:r w:rsidRPr="00275F25">
        <w:rPr>
          <w:rFonts w:eastAsia="Arial" w:cs="Arial"/>
          <w:color w:val="0070C0"/>
          <w:sz w:val="23"/>
          <w:szCs w:val="23"/>
        </w:rPr>
        <w:t xml:space="preserve">nclusion of </w:t>
      </w:r>
      <w:proofErr w:type="spellStart"/>
      <w:r w:rsidRPr="00275F25">
        <w:rPr>
          <w:rFonts w:eastAsia="Arial" w:cs="Arial"/>
          <w:color w:val="0070C0"/>
          <w:sz w:val="23"/>
          <w:szCs w:val="23"/>
        </w:rPr>
        <w:t>FIRMettes</w:t>
      </w:r>
      <w:proofErr w:type="spellEnd"/>
      <w:r w:rsidRPr="00275F25">
        <w:rPr>
          <w:rFonts w:eastAsia="Arial" w:cs="Arial"/>
          <w:color w:val="0070C0"/>
          <w:sz w:val="23"/>
          <w:szCs w:val="23"/>
        </w:rPr>
        <w:t xml:space="preserve"> for NFIP participants is a MUST that is met in Chapter 3 within the Flooding Hazard Profile </w:t>
      </w:r>
      <w:r w:rsidRPr="00275F25">
        <w:rPr>
          <w:rFonts w:eastAsia="Arial" w:cs="Arial"/>
          <w:color w:val="CC66FF"/>
          <w:sz w:val="23"/>
          <w:szCs w:val="23"/>
        </w:rPr>
        <w:t>(Reference PRT A4-a)</w:t>
      </w:r>
      <w:r>
        <w:rPr>
          <w:rFonts w:eastAsia="Arial" w:cs="Arial"/>
          <w:color w:val="CC66FF"/>
          <w:sz w:val="23"/>
          <w:szCs w:val="23"/>
        </w:rPr>
        <w:t>.</w:t>
      </w:r>
    </w:p>
    <w:p w14:paraId="1B216386" w14:textId="77777777" w:rsidR="0063343C" w:rsidRDefault="0063343C" w:rsidP="000A7997">
      <w:pPr>
        <w:pStyle w:val="BodyText"/>
        <w:spacing w:before="0"/>
        <w:ind w:left="479" w:right="304" w:firstLine="0"/>
        <w:rPr>
          <w:rFonts w:cs="Arial"/>
          <w:sz w:val="23"/>
          <w:szCs w:val="23"/>
        </w:rPr>
      </w:pPr>
    </w:p>
    <w:p w14:paraId="6AF3D4E2" w14:textId="77777777" w:rsidR="006E1FE7" w:rsidRPr="00DF6364" w:rsidRDefault="00405C35" w:rsidP="000A7997">
      <w:pPr>
        <w:pStyle w:val="Heading4"/>
        <w:spacing w:before="0"/>
        <w:rPr>
          <w:b w:val="0"/>
          <w:bCs w:val="0"/>
          <w:i w:val="0"/>
          <w:szCs w:val="26"/>
        </w:rPr>
      </w:pPr>
      <w:bookmarkStart w:id="53" w:name="Phase_2_Assess_Risk_(Handbook_Task_5)"/>
      <w:bookmarkStart w:id="54" w:name="Step_4:_Assess_the_Hazard:__Identify_and"/>
      <w:bookmarkEnd w:id="53"/>
      <w:bookmarkEnd w:id="54"/>
      <w:r w:rsidRPr="003954D0">
        <w:rPr>
          <w:sz w:val="26"/>
          <w:szCs w:val="26"/>
        </w:rPr>
        <w:t>Step</w:t>
      </w:r>
      <w:r w:rsidRPr="003954D0">
        <w:rPr>
          <w:spacing w:val="-6"/>
          <w:sz w:val="26"/>
          <w:szCs w:val="26"/>
        </w:rPr>
        <w:t xml:space="preserve"> </w:t>
      </w:r>
      <w:r w:rsidRPr="003954D0">
        <w:rPr>
          <w:sz w:val="26"/>
          <w:szCs w:val="26"/>
        </w:rPr>
        <w:t>4:</w:t>
      </w:r>
      <w:r w:rsidRPr="003954D0">
        <w:rPr>
          <w:spacing w:val="-6"/>
          <w:sz w:val="26"/>
          <w:szCs w:val="26"/>
        </w:rPr>
        <w:t xml:space="preserve"> </w:t>
      </w:r>
      <w:r w:rsidRPr="003954D0">
        <w:rPr>
          <w:sz w:val="26"/>
          <w:szCs w:val="26"/>
        </w:rPr>
        <w:t>Assess</w:t>
      </w:r>
      <w:r w:rsidRPr="003954D0">
        <w:rPr>
          <w:spacing w:val="-6"/>
          <w:sz w:val="26"/>
          <w:szCs w:val="26"/>
        </w:rPr>
        <w:t xml:space="preserve"> </w:t>
      </w:r>
      <w:r w:rsidRPr="003954D0">
        <w:rPr>
          <w:sz w:val="26"/>
          <w:szCs w:val="26"/>
        </w:rPr>
        <w:t>the</w:t>
      </w:r>
      <w:r w:rsidRPr="003954D0">
        <w:rPr>
          <w:spacing w:val="-6"/>
          <w:sz w:val="26"/>
          <w:szCs w:val="26"/>
        </w:rPr>
        <w:t xml:space="preserve"> </w:t>
      </w:r>
      <w:r w:rsidRPr="003954D0">
        <w:rPr>
          <w:sz w:val="26"/>
          <w:szCs w:val="26"/>
        </w:rPr>
        <w:t>Hazard:</w:t>
      </w:r>
      <w:r w:rsidRPr="003954D0">
        <w:rPr>
          <w:spacing w:val="49"/>
          <w:sz w:val="26"/>
          <w:szCs w:val="26"/>
        </w:rPr>
        <w:t xml:space="preserve"> </w:t>
      </w:r>
      <w:r w:rsidRPr="003954D0">
        <w:rPr>
          <w:sz w:val="26"/>
          <w:szCs w:val="26"/>
        </w:rPr>
        <w:t>Identify</w:t>
      </w:r>
      <w:r w:rsidRPr="003954D0">
        <w:rPr>
          <w:spacing w:val="-5"/>
          <w:sz w:val="26"/>
          <w:szCs w:val="26"/>
        </w:rPr>
        <w:t xml:space="preserve"> </w:t>
      </w:r>
      <w:r w:rsidRPr="003954D0">
        <w:rPr>
          <w:sz w:val="26"/>
          <w:szCs w:val="26"/>
        </w:rPr>
        <w:t>and</w:t>
      </w:r>
      <w:r w:rsidRPr="003954D0">
        <w:rPr>
          <w:spacing w:val="-6"/>
          <w:sz w:val="26"/>
          <w:szCs w:val="26"/>
        </w:rPr>
        <w:t xml:space="preserve"> </w:t>
      </w:r>
      <w:r w:rsidRPr="003954D0">
        <w:rPr>
          <w:sz w:val="26"/>
          <w:szCs w:val="26"/>
        </w:rPr>
        <w:t>Profile</w:t>
      </w:r>
      <w:r w:rsidRPr="003954D0">
        <w:rPr>
          <w:spacing w:val="-6"/>
          <w:sz w:val="26"/>
          <w:szCs w:val="26"/>
        </w:rPr>
        <w:t xml:space="preserve"> </w:t>
      </w:r>
      <w:r w:rsidRPr="003954D0">
        <w:rPr>
          <w:sz w:val="26"/>
          <w:szCs w:val="26"/>
        </w:rPr>
        <w:t>Hazards</w:t>
      </w:r>
      <w:r w:rsidR="00660BC1" w:rsidRPr="003954D0">
        <w:rPr>
          <w:sz w:val="26"/>
          <w:szCs w:val="26"/>
        </w:rPr>
        <w:t xml:space="preserve"> </w:t>
      </w:r>
      <w:r w:rsidR="0052035E" w:rsidRPr="003954D0">
        <w:rPr>
          <w:sz w:val="26"/>
          <w:szCs w:val="26"/>
        </w:rPr>
        <w:br/>
      </w:r>
      <w:r w:rsidR="00AF262C" w:rsidRPr="003954D0">
        <w:rPr>
          <w:szCs w:val="26"/>
        </w:rPr>
        <w:t>(Handbook Task 4</w:t>
      </w:r>
      <w:r w:rsidR="00660BC1" w:rsidRPr="003954D0">
        <w:rPr>
          <w:szCs w:val="26"/>
        </w:rPr>
        <w:t>)</w:t>
      </w:r>
    </w:p>
    <w:p w14:paraId="273ACDB3" w14:textId="77777777" w:rsidR="00D31516" w:rsidRDefault="00D31516" w:rsidP="000A7997">
      <w:pPr>
        <w:pStyle w:val="BodyText"/>
        <w:spacing w:before="0"/>
        <w:ind w:right="304" w:firstLine="0"/>
      </w:pPr>
    </w:p>
    <w:p w14:paraId="15F21F93" w14:textId="77777777" w:rsidR="00D667CA" w:rsidRDefault="00D31516" w:rsidP="00867D7F">
      <w:pPr>
        <w:pStyle w:val="BodyText"/>
        <w:numPr>
          <w:ilvl w:val="0"/>
          <w:numId w:val="12"/>
        </w:numPr>
        <w:shd w:val="clear" w:color="auto" w:fill="F2DBDB" w:themeFill="accent2" w:themeFillTint="33"/>
        <w:spacing w:before="0"/>
        <w:ind w:right="304"/>
      </w:pPr>
      <w:r>
        <w:t xml:space="preserve">Cite </w:t>
      </w:r>
      <w:r w:rsidR="00AE7A72">
        <w:t>the</w:t>
      </w:r>
      <w:r>
        <w:t xml:space="preserve"> meeting </w:t>
      </w:r>
      <w:r w:rsidR="00AE7A72">
        <w:t xml:space="preserve">during which </w:t>
      </w:r>
      <w:r>
        <w:t xml:space="preserve">the MPC identified and profiled their hazards.  </w:t>
      </w:r>
      <w:r w:rsidR="00D667CA">
        <w:t>Summarize what the MPC did during the process of identifying the hazards, including reviewing:</w:t>
      </w:r>
    </w:p>
    <w:p w14:paraId="04B21230" w14:textId="77777777" w:rsidR="00660BC1" w:rsidRDefault="00D667CA" w:rsidP="00867D7F">
      <w:pPr>
        <w:pStyle w:val="BodyText"/>
        <w:numPr>
          <w:ilvl w:val="1"/>
          <w:numId w:val="22"/>
        </w:numPr>
        <w:shd w:val="clear" w:color="auto" w:fill="F2DBDB" w:themeFill="accent2" w:themeFillTint="33"/>
        <w:spacing w:before="0"/>
        <w:ind w:right="304"/>
      </w:pPr>
      <w:r>
        <w:t xml:space="preserve">previous </w:t>
      </w:r>
      <w:r w:rsidR="00405C35">
        <w:t>disaster</w:t>
      </w:r>
      <w:r w:rsidR="00405C35">
        <w:rPr>
          <w:spacing w:val="-6"/>
        </w:rPr>
        <w:t xml:space="preserve"> </w:t>
      </w:r>
      <w:r w:rsidR="00405C35">
        <w:rPr>
          <w:spacing w:val="-1"/>
        </w:rPr>
        <w:t>declarations</w:t>
      </w:r>
      <w:r w:rsidR="00405C35">
        <w:rPr>
          <w:spacing w:val="-6"/>
        </w:rPr>
        <w:t xml:space="preserve"> </w:t>
      </w:r>
      <w:r w:rsidR="00405C35">
        <w:t>in</w:t>
      </w:r>
      <w:r w:rsidR="00405C35">
        <w:rPr>
          <w:spacing w:val="-8"/>
        </w:rPr>
        <w:t xml:space="preserve"> </w:t>
      </w:r>
      <w:r w:rsidR="00660BC1">
        <w:t>the</w:t>
      </w:r>
      <w:r w:rsidR="00405C35">
        <w:rPr>
          <w:spacing w:val="-6"/>
        </w:rPr>
        <w:t xml:space="preserve"> </w:t>
      </w:r>
      <w:r w:rsidR="000C62F3">
        <w:t>c</w:t>
      </w:r>
      <w:r w:rsidR="00405C35">
        <w:t>ounty</w:t>
      </w:r>
    </w:p>
    <w:p w14:paraId="3E706F5D" w14:textId="77777777" w:rsidR="00D667CA" w:rsidRDefault="00405C35" w:rsidP="00867D7F">
      <w:pPr>
        <w:pStyle w:val="BodyText"/>
        <w:numPr>
          <w:ilvl w:val="1"/>
          <w:numId w:val="22"/>
        </w:numPr>
        <w:shd w:val="clear" w:color="auto" w:fill="F2DBDB" w:themeFill="accent2" w:themeFillTint="33"/>
        <w:spacing w:before="0"/>
        <w:ind w:right="304"/>
      </w:pPr>
      <w:r>
        <w:rPr>
          <w:spacing w:val="-1"/>
        </w:rPr>
        <w:t>hazards</w:t>
      </w:r>
      <w:r>
        <w:rPr>
          <w:spacing w:val="-6"/>
        </w:rPr>
        <w:t xml:space="preserve"> </w:t>
      </w:r>
      <w:r>
        <w:t>in</w:t>
      </w:r>
      <w:r>
        <w:rPr>
          <w:spacing w:val="-5"/>
        </w:rPr>
        <w:t xml:space="preserve"> </w:t>
      </w:r>
      <w:r>
        <w:t>the</w:t>
      </w:r>
      <w:r>
        <w:rPr>
          <w:spacing w:val="-7"/>
        </w:rPr>
        <w:t xml:space="preserve"> </w:t>
      </w:r>
      <w:r w:rsidR="00660BC1">
        <w:rPr>
          <w:spacing w:val="-7"/>
        </w:rPr>
        <w:t>most recent</w:t>
      </w:r>
      <w:r>
        <w:rPr>
          <w:spacing w:val="-5"/>
        </w:rPr>
        <w:t xml:space="preserve"> </w:t>
      </w:r>
      <w:r>
        <w:t>State</w:t>
      </w:r>
      <w:r>
        <w:rPr>
          <w:spacing w:val="51"/>
          <w:w w:val="99"/>
        </w:rPr>
        <w:t xml:space="preserve"> </w:t>
      </w:r>
      <w:r>
        <w:t>Hazard</w:t>
      </w:r>
      <w:r>
        <w:rPr>
          <w:spacing w:val="-7"/>
        </w:rPr>
        <w:t xml:space="preserve"> </w:t>
      </w:r>
      <w:r>
        <w:t>Mitigation</w:t>
      </w:r>
      <w:r>
        <w:rPr>
          <w:spacing w:val="-6"/>
        </w:rPr>
        <w:t xml:space="preserve"> </w:t>
      </w:r>
      <w:r>
        <w:t>Plan</w:t>
      </w:r>
    </w:p>
    <w:p w14:paraId="7A6D17E7" w14:textId="77777777" w:rsidR="00660BC1" w:rsidRDefault="00405C35" w:rsidP="00867D7F">
      <w:pPr>
        <w:pStyle w:val="BodyText"/>
        <w:numPr>
          <w:ilvl w:val="1"/>
          <w:numId w:val="22"/>
        </w:numPr>
        <w:shd w:val="clear" w:color="auto" w:fill="F2DBDB" w:themeFill="accent2" w:themeFillTint="33"/>
        <w:spacing w:before="0"/>
        <w:ind w:right="304"/>
        <w:rPr>
          <w:spacing w:val="-6"/>
        </w:rPr>
      </w:pPr>
      <w:r>
        <w:t>hazards</w:t>
      </w:r>
      <w:r>
        <w:rPr>
          <w:spacing w:val="-7"/>
        </w:rPr>
        <w:t xml:space="preserve"> </w:t>
      </w:r>
      <w:r>
        <w:rPr>
          <w:spacing w:val="-1"/>
        </w:rPr>
        <w:t>identified</w:t>
      </w:r>
      <w:r>
        <w:rPr>
          <w:spacing w:val="-6"/>
        </w:rPr>
        <w:t xml:space="preserve"> </w:t>
      </w:r>
      <w:r>
        <w:t>in</w:t>
      </w:r>
      <w:r>
        <w:rPr>
          <w:spacing w:val="-6"/>
        </w:rPr>
        <w:t xml:space="preserve"> </w:t>
      </w:r>
      <w:r>
        <w:t>the</w:t>
      </w:r>
      <w:r>
        <w:rPr>
          <w:spacing w:val="-7"/>
        </w:rPr>
        <w:t xml:space="preserve"> </w:t>
      </w:r>
      <w:r>
        <w:rPr>
          <w:spacing w:val="-1"/>
        </w:rPr>
        <w:t>previous</w:t>
      </w:r>
      <w:r w:rsidR="00660BC1">
        <w:rPr>
          <w:spacing w:val="-1"/>
        </w:rPr>
        <w:t>ly approved</w:t>
      </w:r>
      <w:r>
        <w:rPr>
          <w:spacing w:val="-6"/>
        </w:rPr>
        <w:t xml:space="preserve"> </w:t>
      </w:r>
      <w:r>
        <w:rPr>
          <w:spacing w:val="-1"/>
        </w:rPr>
        <w:t>hazard</w:t>
      </w:r>
      <w:r>
        <w:rPr>
          <w:spacing w:val="-6"/>
        </w:rPr>
        <w:t xml:space="preserve"> </w:t>
      </w:r>
      <w:r>
        <w:t>mitigation</w:t>
      </w:r>
      <w:r>
        <w:rPr>
          <w:spacing w:val="-8"/>
        </w:rPr>
        <w:t xml:space="preserve"> </w:t>
      </w:r>
      <w:r>
        <w:t>plan.</w:t>
      </w:r>
      <w:r>
        <w:rPr>
          <w:spacing w:val="-6"/>
        </w:rPr>
        <w:t xml:space="preserve"> </w:t>
      </w:r>
    </w:p>
    <w:p w14:paraId="463ADFF2" w14:textId="77777777" w:rsidR="00785735" w:rsidRDefault="00785735" w:rsidP="00867D7F">
      <w:pPr>
        <w:pStyle w:val="BodyText"/>
        <w:numPr>
          <w:ilvl w:val="0"/>
          <w:numId w:val="12"/>
        </w:numPr>
        <w:shd w:val="clear" w:color="auto" w:fill="F2DBDB" w:themeFill="accent2" w:themeFillTint="33"/>
        <w:spacing w:before="0"/>
        <w:ind w:right="131"/>
      </w:pPr>
      <w:r>
        <w:t>Include narrative about MPC review of each</w:t>
      </w:r>
      <w:r>
        <w:rPr>
          <w:spacing w:val="-6"/>
        </w:rPr>
        <w:t xml:space="preserve"> </w:t>
      </w:r>
      <w:r>
        <w:t>jurisdiction’s</w:t>
      </w:r>
      <w:r>
        <w:rPr>
          <w:spacing w:val="-6"/>
        </w:rPr>
        <w:t xml:space="preserve"> </w:t>
      </w:r>
      <w:r>
        <w:t>completed</w:t>
      </w:r>
      <w:r>
        <w:rPr>
          <w:spacing w:val="-5"/>
        </w:rPr>
        <w:t xml:space="preserve"> </w:t>
      </w:r>
      <w:r>
        <w:t>Data</w:t>
      </w:r>
      <w:r>
        <w:rPr>
          <w:spacing w:val="-8"/>
        </w:rPr>
        <w:t xml:space="preserve"> </w:t>
      </w:r>
      <w:r>
        <w:t>Collection</w:t>
      </w:r>
      <w:r>
        <w:rPr>
          <w:spacing w:val="-7"/>
        </w:rPr>
        <w:t xml:space="preserve"> </w:t>
      </w:r>
      <w:r>
        <w:t xml:space="preserve">Questionnaire to incorporate additional risk assessment information.  </w:t>
      </w:r>
    </w:p>
    <w:p w14:paraId="5BAE1776" w14:textId="77777777" w:rsidR="006E1FE7" w:rsidRDefault="00D667CA" w:rsidP="00867D7F">
      <w:pPr>
        <w:pStyle w:val="BodyText"/>
        <w:numPr>
          <w:ilvl w:val="0"/>
          <w:numId w:val="12"/>
        </w:numPr>
        <w:shd w:val="clear" w:color="auto" w:fill="F2DBDB" w:themeFill="accent2" w:themeFillTint="33"/>
        <w:spacing w:before="0"/>
        <w:ind w:right="131"/>
      </w:pPr>
      <w:r>
        <w:rPr>
          <w:spacing w:val="-6"/>
        </w:rPr>
        <w:t xml:space="preserve">Talk about </w:t>
      </w:r>
      <w:r w:rsidR="001D1066">
        <w:rPr>
          <w:spacing w:val="-6"/>
        </w:rPr>
        <w:t xml:space="preserve">review and </w:t>
      </w:r>
      <w:r w:rsidR="00BD4EFF">
        <w:rPr>
          <w:spacing w:val="-6"/>
        </w:rPr>
        <w:t xml:space="preserve">incorporation of </w:t>
      </w:r>
      <w:r>
        <w:rPr>
          <w:spacing w:val="-6"/>
        </w:rPr>
        <w:t>data from</w:t>
      </w:r>
      <w:r w:rsidR="00405C35">
        <w:rPr>
          <w:spacing w:val="-6"/>
        </w:rPr>
        <w:t xml:space="preserve"> </w:t>
      </w:r>
      <w:r w:rsidR="00405C35">
        <w:rPr>
          <w:spacing w:val="-1"/>
        </w:rPr>
        <w:t>existing</w:t>
      </w:r>
      <w:r w:rsidR="00405C35">
        <w:rPr>
          <w:spacing w:val="-6"/>
        </w:rPr>
        <w:t xml:space="preserve"> </w:t>
      </w:r>
      <w:r w:rsidR="00405C35">
        <w:t>plans,</w:t>
      </w:r>
      <w:r w:rsidR="00405C35">
        <w:rPr>
          <w:spacing w:val="-6"/>
        </w:rPr>
        <w:t xml:space="preserve"> </w:t>
      </w:r>
      <w:r w:rsidR="00405C35">
        <w:rPr>
          <w:spacing w:val="-1"/>
        </w:rPr>
        <w:t>studies,</w:t>
      </w:r>
      <w:r w:rsidR="00405C35">
        <w:rPr>
          <w:spacing w:val="28"/>
          <w:w w:val="99"/>
        </w:rPr>
        <w:t xml:space="preserve"> </w:t>
      </w:r>
      <w:r w:rsidR="00405C35">
        <w:t>reports,</w:t>
      </w:r>
      <w:r w:rsidR="00405C35">
        <w:rPr>
          <w:spacing w:val="-8"/>
        </w:rPr>
        <w:t xml:space="preserve"> </w:t>
      </w:r>
      <w:r w:rsidR="00405C35">
        <w:t>and</w:t>
      </w:r>
      <w:r w:rsidR="00405C35">
        <w:rPr>
          <w:spacing w:val="-8"/>
        </w:rPr>
        <w:t xml:space="preserve"> </w:t>
      </w:r>
      <w:r w:rsidR="00405C35">
        <w:rPr>
          <w:spacing w:val="-1"/>
        </w:rPr>
        <w:t>technical</w:t>
      </w:r>
      <w:r w:rsidR="00405C35">
        <w:rPr>
          <w:spacing w:val="-7"/>
        </w:rPr>
        <w:t xml:space="preserve"> </w:t>
      </w:r>
      <w:r w:rsidR="00405C35">
        <w:rPr>
          <w:spacing w:val="-1"/>
        </w:rPr>
        <w:t>information</w:t>
      </w:r>
      <w:r w:rsidR="00405C35">
        <w:rPr>
          <w:spacing w:val="-7"/>
        </w:rPr>
        <w:t xml:space="preserve"> </w:t>
      </w:r>
      <w:r w:rsidR="00405C35">
        <w:t>as</w:t>
      </w:r>
      <w:r w:rsidR="00405C35">
        <w:rPr>
          <w:spacing w:val="-7"/>
        </w:rPr>
        <w:t xml:space="preserve"> </w:t>
      </w:r>
      <w:r w:rsidR="00405C35">
        <w:t>well</w:t>
      </w:r>
      <w:r w:rsidR="00405C35">
        <w:rPr>
          <w:spacing w:val="-7"/>
        </w:rPr>
        <w:t xml:space="preserve"> </w:t>
      </w:r>
      <w:r w:rsidR="00405C35">
        <w:t>as</w:t>
      </w:r>
      <w:r w:rsidR="00405C35">
        <w:rPr>
          <w:spacing w:val="-7"/>
        </w:rPr>
        <w:t xml:space="preserve"> </w:t>
      </w:r>
      <w:r w:rsidR="00405C35">
        <w:rPr>
          <w:spacing w:val="-1"/>
        </w:rPr>
        <w:t>information</w:t>
      </w:r>
      <w:r w:rsidR="00405C35">
        <w:rPr>
          <w:spacing w:val="-8"/>
        </w:rPr>
        <w:t xml:space="preserve"> </w:t>
      </w:r>
      <w:r w:rsidR="00405C35">
        <w:t>available</w:t>
      </w:r>
      <w:r w:rsidR="00405C35">
        <w:rPr>
          <w:spacing w:val="-7"/>
        </w:rPr>
        <w:t xml:space="preserve"> </w:t>
      </w:r>
      <w:r w:rsidR="00405C35">
        <w:t>through</w:t>
      </w:r>
      <w:r w:rsidR="00405C35">
        <w:rPr>
          <w:spacing w:val="-8"/>
        </w:rPr>
        <w:t xml:space="preserve"> </w:t>
      </w:r>
      <w:r w:rsidR="00405C35">
        <w:t>internet</w:t>
      </w:r>
      <w:r w:rsidR="00405C35">
        <w:rPr>
          <w:spacing w:val="-7"/>
        </w:rPr>
        <w:t xml:space="preserve"> </w:t>
      </w:r>
      <w:r w:rsidR="00405C35">
        <w:t>research</w:t>
      </w:r>
      <w:r w:rsidR="00405C35">
        <w:rPr>
          <w:spacing w:val="-7"/>
        </w:rPr>
        <w:t xml:space="preserve"> </w:t>
      </w:r>
      <w:r w:rsidR="00405C35">
        <w:t>and</w:t>
      </w:r>
      <w:r w:rsidR="00405C35">
        <w:rPr>
          <w:spacing w:val="51"/>
          <w:w w:val="99"/>
        </w:rPr>
        <w:t xml:space="preserve"> </w:t>
      </w:r>
      <w:r w:rsidR="00405C35">
        <w:t>GIS</w:t>
      </w:r>
      <w:r w:rsidR="00405C35">
        <w:rPr>
          <w:spacing w:val="-6"/>
        </w:rPr>
        <w:t xml:space="preserve"> </w:t>
      </w:r>
      <w:r w:rsidR="00405C35">
        <w:t>analysis</w:t>
      </w:r>
      <w:r>
        <w:t>.</w:t>
      </w:r>
    </w:p>
    <w:p w14:paraId="40C6EDD2" w14:textId="77777777" w:rsidR="00D667CA" w:rsidRDefault="00D667CA" w:rsidP="00867D7F">
      <w:pPr>
        <w:pStyle w:val="BodyText"/>
        <w:numPr>
          <w:ilvl w:val="0"/>
          <w:numId w:val="12"/>
        </w:numPr>
        <w:shd w:val="clear" w:color="auto" w:fill="F2DBDB" w:themeFill="accent2" w:themeFillTint="33"/>
        <w:spacing w:before="0"/>
        <w:ind w:right="131"/>
      </w:pPr>
      <w:r>
        <w:t>Reference the Risk Assessment chapter of the plan for additional detail on conclusions drawn</w:t>
      </w:r>
      <w:r w:rsidR="000C62F3">
        <w:t xml:space="preserve"> from the data reviewed</w:t>
      </w:r>
      <w:r>
        <w:t>.</w:t>
      </w:r>
    </w:p>
    <w:p w14:paraId="2A9E76F8" w14:textId="77777777" w:rsidR="006E1FE7" w:rsidRDefault="006E1FE7" w:rsidP="000A7997"/>
    <w:p w14:paraId="1C46CE3B" w14:textId="77777777" w:rsidR="006E1FE7" w:rsidRPr="00DF6364" w:rsidRDefault="00405C35" w:rsidP="000A7997">
      <w:pPr>
        <w:pStyle w:val="Heading4"/>
        <w:spacing w:before="0"/>
        <w:ind w:left="0"/>
        <w:rPr>
          <w:b w:val="0"/>
          <w:bCs w:val="0"/>
          <w:i w:val="0"/>
          <w:szCs w:val="26"/>
        </w:rPr>
      </w:pPr>
      <w:bookmarkStart w:id="55" w:name="Step_5:__Assess_the_Problem:__Identify_A"/>
      <w:bookmarkEnd w:id="55"/>
      <w:r w:rsidRPr="003954D0">
        <w:rPr>
          <w:sz w:val="26"/>
          <w:szCs w:val="26"/>
        </w:rPr>
        <w:t>Step</w:t>
      </w:r>
      <w:r w:rsidRPr="003954D0">
        <w:rPr>
          <w:spacing w:val="-6"/>
          <w:sz w:val="26"/>
          <w:szCs w:val="26"/>
        </w:rPr>
        <w:t xml:space="preserve"> </w:t>
      </w:r>
      <w:r w:rsidR="00AF262C" w:rsidRPr="003954D0">
        <w:rPr>
          <w:sz w:val="26"/>
          <w:szCs w:val="26"/>
        </w:rPr>
        <w:t>5</w:t>
      </w:r>
      <w:r w:rsidRPr="003954D0">
        <w:rPr>
          <w:sz w:val="26"/>
          <w:szCs w:val="26"/>
        </w:rPr>
        <w:t>:</w:t>
      </w:r>
      <w:r w:rsidRPr="003954D0">
        <w:rPr>
          <w:spacing w:val="50"/>
          <w:sz w:val="26"/>
          <w:szCs w:val="26"/>
        </w:rPr>
        <w:t xml:space="preserve"> </w:t>
      </w:r>
      <w:r w:rsidRPr="003954D0">
        <w:rPr>
          <w:sz w:val="26"/>
          <w:szCs w:val="26"/>
        </w:rPr>
        <w:t>Assess</w:t>
      </w:r>
      <w:r w:rsidRPr="003954D0">
        <w:rPr>
          <w:spacing w:val="-6"/>
          <w:sz w:val="26"/>
          <w:szCs w:val="26"/>
        </w:rPr>
        <w:t xml:space="preserve"> </w:t>
      </w:r>
      <w:r w:rsidRPr="003954D0">
        <w:rPr>
          <w:sz w:val="26"/>
          <w:szCs w:val="26"/>
        </w:rPr>
        <w:t>the</w:t>
      </w:r>
      <w:r w:rsidRPr="003954D0">
        <w:rPr>
          <w:spacing w:val="-6"/>
          <w:sz w:val="26"/>
          <w:szCs w:val="26"/>
        </w:rPr>
        <w:t xml:space="preserve"> </w:t>
      </w:r>
      <w:r w:rsidRPr="003954D0">
        <w:rPr>
          <w:sz w:val="26"/>
          <w:szCs w:val="26"/>
        </w:rPr>
        <w:t>Problem:</w:t>
      </w:r>
      <w:r w:rsidRPr="003954D0">
        <w:rPr>
          <w:spacing w:val="50"/>
          <w:sz w:val="26"/>
          <w:szCs w:val="26"/>
        </w:rPr>
        <w:t xml:space="preserve"> </w:t>
      </w:r>
      <w:r w:rsidRPr="003954D0">
        <w:rPr>
          <w:sz w:val="26"/>
          <w:szCs w:val="26"/>
        </w:rPr>
        <w:t>Identify</w:t>
      </w:r>
      <w:r w:rsidRPr="003954D0">
        <w:rPr>
          <w:spacing w:val="-6"/>
          <w:sz w:val="26"/>
          <w:szCs w:val="26"/>
        </w:rPr>
        <w:t xml:space="preserve"> </w:t>
      </w:r>
      <w:r w:rsidRPr="003954D0">
        <w:rPr>
          <w:sz w:val="26"/>
          <w:szCs w:val="26"/>
        </w:rPr>
        <w:t>Assets</w:t>
      </w:r>
      <w:r w:rsidRPr="003954D0">
        <w:rPr>
          <w:spacing w:val="-6"/>
          <w:sz w:val="26"/>
          <w:szCs w:val="26"/>
        </w:rPr>
        <w:t xml:space="preserve"> </w:t>
      </w:r>
      <w:r w:rsidRPr="003954D0">
        <w:rPr>
          <w:sz w:val="26"/>
          <w:szCs w:val="26"/>
        </w:rPr>
        <w:t>and</w:t>
      </w:r>
      <w:r w:rsidRPr="003954D0">
        <w:rPr>
          <w:spacing w:val="-5"/>
          <w:sz w:val="26"/>
          <w:szCs w:val="26"/>
        </w:rPr>
        <w:t xml:space="preserve"> </w:t>
      </w:r>
      <w:r w:rsidRPr="003954D0">
        <w:rPr>
          <w:sz w:val="26"/>
          <w:szCs w:val="26"/>
        </w:rPr>
        <w:t>Estimate</w:t>
      </w:r>
      <w:r w:rsidRPr="003954D0">
        <w:rPr>
          <w:spacing w:val="-6"/>
          <w:sz w:val="26"/>
          <w:szCs w:val="26"/>
        </w:rPr>
        <w:t xml:space="preserve"> </w:t>
      </w:r>
      <w:r w:rsidRPr="003954D0">
        <w:rPr>
          <w:sz w:val="26"/>
          <w:szCs w:val="26"/>
        </w:rPr>
        <w:t>Losses</w:t>
      </w:r>
      <w:r w:rsidR="00DF6364" w:rsidRPr="003954D0">
        <w:rPr>
          <w:sz w:val="26"/>
          <w:szCs w:val="26"/>
        </w:rPr>
        <w:br/>
      </w:r>
      <w:r w:rsidR="00AF262C" w:rsidRPr="003954D0">
        <w:rPr>
          <w:szCs w:val="26"/>
        </w:rPr>
        <w:t>(Handbook Task 4</w:t>
      </w:r>
      <w:r w:rsidR="00DF6364" w:rsidRPr="003954D0">
        <w:rPr>
          <w:szCs w:val="26"/>
        </w:rPr>
        <w:t>)</w:t>
      </w:r>
    </w:p>
    <w:p w14:paraId="63626182" w14:textId="77777777" w:rsidR="00D31516" w:rsidRDefault="00D31516" w:rsidP="000A7997">
      <w:pPr>
        <w:pStyle w:val="BodyText"/>
        <w:spacing w:before="0"/>
        <w:ind w:left="475" w:right="181" w:firstLine="0"/>
      </w:pPr>
    </w:p>
    <w:p w14:paraId="50439B48" w14:textId="77777777" w:rsidR="006E1FE7" w:rsidRDefault="00D667CA" w:rsidP="00867D7F">
      <w:pPr>
        <w:pStyle w:val="BodyText"/>
        <w:numPr>
          <w:ilvl w:val="0"/>
          <w:numId w:val="13"/>
        </w:numPr>
        <w:shd w:val="clear" w:color="auto" w:fill="F2DBDB" w:themeFill="accent2" w:themeFillTint="33"/>
        <w:spacing w:before="0"/>
        <w:ind w:left="475" w:right="181"/>
      </w:pPr>
      <w:r>
        <w:t>Summarize how a</w:t>
      </w:r>
      <w:r w:rsidR="00405C35">
        <w:t>ssets</w:t>
      </w:r>
      <w:r w:rsidR="00405C35">
        <w:rPr>
          <w:spacing w:val="-7"/>
        </w:rPr>
        <w:t xml:space="preserve"> </w:t>
      </w:r>
      <w:r w:rsidR="00405C35">
        <w:t>for</w:t>
      </w:r>
      <w:r w:rsidR="00405C35">
        <w:rPr>
          <w:spacing w:val="-6"/>
        </w:rPr>
        <w:t xml:space="preserve"> </w:t>
      </w:r>
      <w:r w:rsidR="00405C35">
        <w:rPr>
          <w:spacing w:val="-1"/>
        </w:rPr>
        <w:t>each</w:t>
      </w:r>
      <w:r w:rsidR="00405C35">
        <w:rPr>
          <w:spacing w:val="-6"/>
        </w:rPr>
        <w:t xml:space="preserve"> </w:t>
      </w:r>
      <w:r w:rsidR="00405C35">
        <w:rPr>
          <w:spacing w:val="-1"/>
        </w:rPr>
        <w:t>jurisdiction</w:t>
      </w:r>
      <w:r w:rsidR="00405C35">
        <w:rPr>
          <w:spacing w:val="-6"/>
        </w:rPr>
        <w:t xml:space="preserve"> </w:t>
      </w:r>
      <w:r w:rsidR="00405C35">
        <w:t>were</w:t>
      </w:r>
      <w:r w:rsidR="00405C35">
        <w:rPr>
          <w:spacing w:val="-6"/>
        </w:rPr>
        <w:t xml:space="preserve"> </w:t>
      </w:r>
      <w:r w:rsidR="00405C35">
        <w:t>identified</w:t>
      </w:r>
      <w:r>
        <w:t>.</w:t>
      </w:r>
    </w:p>
    <w:p w14:paraId="4CA8F7F1" w14:textId="77777777" w:rsidR="00D667CA" w:rsidRDefault="00D667CA" w:rsidP="00867D7F">
      <w:pPr>
        <w:pStyle w:val="BodyText"/>
        <w:numPr>
          <w:ilvl w:val="0"/>
          <w:numId w:val="13"/>
        </w:numPr>
        <w:shd w:val="clear" w:color="auto" w:fill="F2DBDB" w:themeFill="accent2" w:themeFillTint="33"/>
        <w:spacing w:before="0"/>
        <w:ind w:left="475" w:right="181"/>
      </w:pPr>
      <w:r>
        <w:t xml:space="preserve">List the sources, such as the census, GIS data, HAZUS, </w:t>
      </w:r>
      <w:r w:rsidR="008661C6">
        <w:t xml:space="preserve">and </w:t>
      </w:r>
      <w:r>
        <w:t>the Data Collection Questionnaire</w:t>
      </w:r>
      <w:r w:rsidR="008661C6">
        <w:t>.</w:t>
      </w:r>
      <w:r>
        <w:t xml:space="preserve"> </w:t>
      </w:r>
    </w:p>
    <w:p w14:paraId="093CA9C7" w14:textId="77777777" w:rsidR="008661C6" w:rsidRDefault="008661C6" w:rsidP="00867D7F">
      <w:pPr>
        <w:pStyle w:val="BodyText"/>
        <w:numPr>
          <w:ilvl w:val="0"/>
          <w:numId w:val="13"/>
        </w:numPr>
        <w:shd w:val="clear" w:color="auto" w:fill="F2DBDB" w:themeFill="accent2" w:themeFillTint="33"/>
        <w:spacing w:before="0"/>
        <w:ind w:left="475" w:right="181"/>
      </w:pPr>
      <w:r>
        <w:t xml:space="preserve">Summarize </w:t>
      </w:r>
      <w:r w:rsidR="00341DC0">
        <w:t xml:space="preserve">briefly </w:t>
      </w:r>
      <w:r>
        <w:t>how losses were estimated.</w:t>
      </w:r>
    </w:p>
    <w:p w14:paraId="7749E6DF" w14:textId="77777777" w:rsidR="006E1FE7" w:rsidRDefault="00F602B8" w:rsidP="00867D7F">
      <w:pPr>
        <w:pStyle w:val="BodyText"/>
        <w:numPr>
          <w:ilvl w:val="0"/>
          <w:numId w:val="13"/>
        </w:numPr>
        <w:shd w:val="clear" w:color="auto" w:fill="F2DBDB" w:themeFill="accent2" w:themeFillTint="33"/>
        <w:spacing w:before="0"/>
        <w:ind w:right="264"/>
      </w:pPr>
      <w:r>
        <w:t xml:space="preserve">Summarize how </w:t>
      </w:r>
      <w:r w:rsidR="00405C35">
        <w:t>jurisdictions</w:t>
      </w:r>
      <w:r w:rsidR="00405C35">
        <w:rPr>
          <w:spacing w:val="-9"/>
        </w:rPr>
        <w:t xml:space="preserve"> </w:t>
      </w:r>
      <w:r w:rsidR="00405C35">
        <w:rPr>
          <w:spacing w:val="-1"/>
        </w:rPr>
        <w:t>collected</w:t>
      </w:r>
      <w:r w:rsidR="00405C35">
        <w:rPr>
          <w:spacing w:val="-9"/>
        </w:rPr>
        <w:t xml:space="preserve"> </w:t>
      </w:r>
      <w:r w:rsidR="00405C35">
        <w:rPr>
          <w:spacing w:val="-1"/>
        </w:rPr>
        <w:t>information</w:t>
      </w:r>
      <w:r w:rsidR="00405C35">
        <w:rPr>
          <w:spacing w:val="-9"/>
        </w:rPr>
        <w:t xml:space="preserve"> </w:t>
      </w:r>
      <w:r w:rsidR="00405C35">
        <w:t>on</w:t>
      </w:r>
      <w:r w:rsidR="00405C35">
        <w:rPr>
          <w:spacing w:val="-9"/>
        </w:rPr>
        <w:t xml:space="preserve"> </w:t>
      </w:r>
      <w:r w:rsidR="00405C35">
        <w:t>their</w:t>
      </w:r>
      <w:r w:rsidR="00405C35">
        <w:rPr>
          <w:spacing w:val="-9"/>
        </w:rPr>
        <w:t xml:space="preserve"> </w:t>
      </w:r>
      <w:r w:rsidR="00405C35">
        <w:rPr>
          <w:spacing w:val="-1"/>
        </w:rPr>
        <w:t>regulatory,</w:t>
      </w:r>
      <w:r w:rsidR="00405C35">
        <w:rPr>
          <w:spacing w:val="-9"/>
        </w:rPr>
        <w:t xml:space="preserve"> </w:t>
      </w:r>
      <w:r w:rsidR="00405C35">
        <w:t>personnel,</w:t>
      </w:r>
      <w:r w:rsidR="00405C35">
        <w:rPr>
          <w:spacing w:val="-8"/>
        </w:rPr>
        <w:t xml:space="preserve"> </w:t>
      </w:r>
      <w:r w:rsidR="00405C35">
        <w:rPr>
          <w:spacing w:val="-1"/>
        </w:rPr>
        <w:t>fiscal,</w:t>
      </w:r>
      <w:r w:rsidR="00405C35">
        <w:rPr>
          <w:spacing w:val="-9"/>
        </w:rPr>
        <w:t xml:space="preserve"> </w:t>
      </w:r>
      <w:r w:rsidR="00405C35">
        <w:rPr>
          <w:spacing w:val="-1"/>
        </w:rPr>
        <w:t>and</w:t>
      </w:r>
      <w:r w:rsidR="00405C35">
        <w:rPr>
          <w:spacing w:val="69"/>
          <w:w w:val="99"/>
        </w:rPr>
        <w:t xml:space="preserve"> </w:t>
      </w:r>
      <w:r w:rsidR="00405C35">
        <w:t>technical</w:t>
      </w:r>
      <w:r w:rsidR="00405C35">
        <w:rPr>
          <w:spacing w:val="-8"/>
        </w:rPr>
        <w:t xml:space="preserve"> </w:t>
      </w:r>
      <w:r w:rsidR="00405C35">
        <w:rPr>
          <w:spacing w:val="-1"/>
        </w:rPr>
        <w:t>capabilities,</w:t>
      </w:r>
      <w:r w:rsidR="00405C35">
        <w:rPr>
          <w:spacing w:val="-7"/>
        </w:rPr>
        <w:t xml:space="preserve"> </w:t>
      </w:r>
      <w:r w:rsidR="000C62F3">
        <w:rPr>
          <w:spacing w:val="-7"/>
        </w:rPr>
        <w:t xml:space="preserve">and </w:t>
      </w:r>
      <w:r>
        <w:t>existing</w:t>
      </w:r>
      <w:r w:rsidR="00405C35">
        <w:rPr>
          <w:spacing w:val="-7"/>
        </w:rPr>
        <w:t xml:space="preserve"> </w:t>
      </w:r>
      <w:r w:rsidR="00405C35">
        <w:t>mitigation</w:t>
      </w:r>
      <w:r w:rsidR="00405C35">
        <w:rPr>
          <w:spacing w:val="-7"/>
        </w:rPr>
        <w:t xml:space="preserve"> </w:t>
      </w:r>
      <w:r w:rsidR="00405C35">
        <w:rPr>
          <w:spacing w:val="-1"/>
        </w:rPr>
        <w:t>initiatives.</w:t>
      </w:r>
      <w:r w:rsidR="00405C35">
        <w:rPr>
          <w:spacing w:val="-7"/>
        </w:rPr>
        <w:t xml:space="preserve"> </w:t>
      </w:r>
      <w:r w:rsidR="000C62F3">
        <w:rPr>
          <w:spacing w:val="-7"/>
        </w:rPr>
        <w:t>Include a r</w:t>
      </w:r>
      <w:r>
        <w:rPr>
          <w:spacing w:val="-7"/>
        </w:rPr>
        <w:t>eference</w:t>
      </w:r>
      <w:r w:rsidR="000C62F3">
        <w:rPr>
          <w:spacing w:val="-7"/>
        </w:rPr>
        <w:t xml:space="preserve"> in the plan narrative to</w:t>
      </w:r>
      <w:r>
        <w:rPr>
          <w:spacing w:val="-7"/>
        </w:rPr>
        <w:t xml:space="preserve"> the c</w:t>
      </w:r>
      <w:r w:rsidR="00405C35">
        <w:t>hapter</w:t>
      </w:r>
      <w:r w:rsidR="00405C35">
        <w:rPr>
          <w:spacing w:val="-7"/>
        </w:rPr>
        <w:t xml:space="preserve"> </w:t>
      </w:r>
      <w:r>
        <w:rPr>
          <w:spacing w:val="-7"/>
        </w:rPr>
        <w:t>on p</w:t>
      </w:r>
      <w:r w:rsidR="00405C35">
        <w:t>lanning</w:t>
      </w:r>
      <w:r w:rsidR="00405C35">
        <w:rPr>
          <w:spacing w:val="-7"/>
        </w:rPr>
        <w:t xml:space="preserve"> </w:t>
      </w:r>
      <w:r>
        <w:rPr>
          <w:spacing w:val="-7"/>
        </w:rPr>
        <w:t>a</w:t>
      </w:r>
      <w:r w:rsidR="00405C35">
        <w:t>rea</w:t>
      </w:r>
      <w:r w:rsidR="00405C35">
        <w:rPr>
          <w:spacing w:val="-7"/>
        </w:rPr>
        <w:t xml:space="preserve"> </w:t>
      </w:r>
      <w:r>
        <w:rPr>
          <w:spacing w:val="-7"/>
        </w:rPr>
        <w:t>p</w:t>
      </w:r>
      <w:r w:rsidR="00405C35">
        <w:t>rofile</w:t>
      </w:r>
      <w:r>
        <w:t>s</w:t>
      </w:r>
      <w:r w:rsidR="00405C35">
        <w:rPr>
          <w:spacing w:val="-7"/>
        </w:rPr>
        <w:t xml:space="preserve"> </w:t>
      </w:r>
      <w:r w:rsidR="00405C35">
        <w:t>and</w:t>
      </w:r>
      <w:r w:rsidR="00405C35">
        <w:rPr>
          <w:spacing w:val="-8"/>
        </w:rPr>
        <w:t xml:space="preserve"> </w:t>
      </w:r>
      <w:r>
        <w:rPr>
          <w:spacing w:val="-8"/>
        </w:rPr>
        <w:t>c</w:t>
      </w:r>
      <w:r w:rsidR="00405C35">
        <w:t>apabilities.</w:t>
      </w:r>
    </w:p>
    <w:p w14:paraId="692ADFF6" w14:textId="77777777" w:rsidR="00785735" w:rsidRDefault="00785735" w:rsidP="00867D7F">
      <w:pPr>
        <w:pStyle w:val="BodyText"/>
        <w:numPr>
          <w:ilvl w:val="0"/>
          <w:numId w:val="13"/>
        </w:numPr>
        <w:shd w:val="clear" w:color="auto" w:fill="F2DBDB" w:themeFill="accent2" w:themeFillTint="33"/>
        <w:spacing w:before="0"/>
        <w:ind w:right="264"/>
      </w:pPr>
      <w:bookmarkStart w:id="56" w:name="Phase_3_Develop_the_Mitigation_Plan_(Han"/>
      <w:bookmarkStart w:id="57" w:name="Step_6:_Set_Goals"/>
      <w:bookmarkEnd w:id="56"/>
      <w:bookmarkEnd w:id="57"/>
      <w:r>
        <w:t>State that the vulnerability and loss estimates were either taken from the 2018 State Plan or other best available data, as appropriate.</w:t>
      </w:r>
    </w:p>
    <w:p w14:paraId="2CDED063" w14:textId="77777777" w:rsidR="00785735" w:rsidRDefault="00785735" w:rsidP="000A7997">
      <w:pPr>
        <w:pStyle w:val="Heading4"/>
        <w:spacing w:before="0"/>
        <w:ind w:left="119"/>
        <w:rPr>
          <w:sz w:val="26"/>
          <w:szCs w:val="26"/>
        </w:rPr>
      </w:pPr>
    </w:p>
    <w:p w14:paraId="7AED2EA4" w14:textId="77777777" w:rsidR="006E1FE7" w:rsidRPr="003954D0" w:rsidRDefault="00405C35" w:rsidP="000A7997">
      <w:pPr>
        <w:pStyle w:val="Heading4"/>
        <w:spacing w:before="0"/>
        <w:ind w:left="119"/>
        <w:rPr>
          <w:b w:val="0"/>
          <w:bCs w:val="0"/>
          <w:i w:val="0"/>
          <w:szCs w:val="26"/>
        </w:rPr>
      </w:pPr>
      <w:r w:rsidRPr="003954D0">
        <w:rPr>
          <w:sz w:val="26"/>
          <w:szCs w:val="26"/>
        </w:rPr>
        <w:lastRenderedPageBreak/>
        <w:t>Step</w:t>
      </w:r>
      <w:r w:rsidRPr="003954D0">
        <w:rPr>
          <w:spacing w:val="-6"/>
          <w:sz w:val="26"/>
          <w:szCs w:val="26"/>
        </w:rPr>
        <w:t xml:space="preserve"> </w:t>
      </w:r>
      <w:r w:rsidRPr="003954D0">
        <w:rPr>
          <w:sz w:val="26"/>
          <w:szCs w:val="26"/>
        </w:rPr>
        <w:t>6:</w:t>
      </w:r>
      <w:r w:rsidRPr="003954D0">
        <w:rPr>
          <w:spacing w:val="-5"/>
          <w:sz w:val="26"/>
          <w:szCs w:val="26"/>
        </w:rPr>
        <w:t xml:space="preserve"> </w:t>
      </w:r>
      <w:r w:rsidRPr="003954D0">
        <w:rPr>
          <w:sz w:val="26"/>
          <w:szCs w:val="26"/>
        </w:rPr>
        <w:t>Set</w:t>
      </w:r>
      <w:r w:rsidRPr="003954D0">
        <w:rPr>
          <w:spacing w:val="-6"/>
          <w:sz w:val="26"/>
          <w:szCs w:val="26"/>
        </w:rPr>
        <w:t xml:space="preserve"> </w:t>
      </w:r>
      <w:r w:rsidRPr="003954D0">
        <w:rPr>
          <w:sz w:val="26"/>
          <w:szCs w:val="26"/>
        </w:rPr>
        <w:t>Goals</w:t>
      </w:r>
      <w:r w:rsidR="00D31516" w:rsidRPr="003954D0">
        <w:rPr>
          <w:sz w:val="26"/>
          <w:szCs w:val="26"/>
        </w:rPr>
        <w:t xml:space="preserve"> </w:t>
      </w:r>
      <w:r w:rsidR="00DF6364" w:rsidRPr="003954D0">
        <w:rPr>
          <w:sz w:val="26"/>
          <w:szCs w:val="26"/>
        </w:rPr>
        <w:br/>
      </w:r>
      <w:r w:rsidR="00D31516" w:rsidRPr="003954D0">
        <w:rPr>
          <w:szCs w:val="26"/>
        </w:rPr>
        <w:t>(Handbook Task 6)</w:t>
      </w:r>
    </w:p>
    <w:p w14:paraId="7823511F" w14:textId="77777777" w:rsidR="000C62F3" w:rsidRPr="003954D0" w:rsidRDefault="000C62F3" w:rsidP="00867D7F">
      <w:pPr>
        <w:pStyle w:val="BodyText"/>
        <w:shd w:val="clear" w:color="auto" w:fill="F2DBDB" w:themeFill="accent2" w:themeFillTint="33"/>
        <w:spacing w:before="0"/>
        <w:ind w:left="119" w:right="264" w:firstLine="0"/>
      </w:pPr>
    </w:p>
    <w:p w14:paraId="7DEC02BA" w14:textId="77777777" w:rsidR="00785735" w:rsidRPr="003954D0" w:rsidRDefault="00785735" w:rsidP="00867D7F">
      <w:pPr>
        <w:pStyle w:val="BodyText"/>
        <w:shd w:val="clear" w:color="auto" w:fill="F2DBDB" w:themeFill="accent2" w:themeFillTint="33"/>
        <w:spacing w:before="0"/>
        <w:ind w:left="119" w:right="264" w:firstLine="0"/>
        <w:rPr>
          <w:rFonts w:cs="Arial"/>
          <w:sz w:val="20"/>
          <w:szCs w:val="20"/>
        </w:rPr>
      </w:pPr>
      <w:r w:rsidRPr="003954D0">
        <w:t xml:space="preserve">Talk about the MPC review of the goals from the previously approved plan, summarizing any changes made in the update, and why those changes were made.  Specifically indicate if there were any changes in priorities.  Cite the specific meeting at which the MPC did this.  Include information about </w:t>
      </w:r>
      <w:r w:rsidRPr="003954D0">
        <w:rPr>
          <w:spacing w:val="-1"/>
        </w:rPr>
        <w:t>lessons</w:t>
      </w:r>
      <w:r w:rsidRPr="003954D0">
        <w:rPr>
          <w:spacing w:val="-7"/>
        </w:rPr>
        <w:t xml:space="preserve"> </w:t>
      </w:r>
      <w:r w:rsidRPr="003954D0">
        <w:t>learned</w:t>
      </w:r>
      <w:r w:rsidRPr="003954D0">
        <w:rPr>
          <w:spacing w:val="-6"/>
        </w:rPr>
        <w:t xml:space="preserve"> </w:t>
      </w:r>
      <w:r w:rsidRPr="003954D0">
        <w:t>from</w:t>
      </w:r>
      <w:r w:rsidRPr="003954D0">
        <w:rPr>
          <w:spacing w:val="-6"/>
        </w:rPr>
        <w:t xml:space="preserve"> </w:t>
      </w:r>
      <w:r w:rsidRPr="003954D0">
        <w:t>disasters</w:t>
      </w:r>
      <w:r w:rsidRPr="003954D0">
        <w:rPr>
          <w:spacing w:val="-7"/>
        </w:rPr>
        <w:t xml:space="preserve"> </w:t>
      </w:r>
      <w:r w:rsidRPr="003954D0">
        <w:rPr>
          <w:spacing w:val="-1"/>
        </w:rPr>
        <w:t>and</w:t>
      </w:r>
      <w:r w:rsidRPr="003954D0">
        <w:rPr>
          <w:spacing w:val="-6"/>
        </w:rPr>
        <w:t xml:space="preserve"> </w:t>
      </w:r>
      <w:r w:rsidRPr="003954D0">
        <w:rPr>
          <w:spacing w:val="-1"/>
        </w:rPr>
        <w:t>exercises.</w:t>
      </w:r>
      <w:r w:rsidR="00641701" w:rsidRPr="003954D0">
        <w:rPr>
          <w:spacing w:val="-1"/>
        </w:rPr>
        <w:t xml:space="preserve"> If there were not any changes, please discuss and explain why.</w:t>
      </w:r>
      <w:r w:rsidRPr="003954D0">
        <w:rPr>
          <w:spacing w:val="-1"/>
        </w:rPr>
        <w:t xml:space="preserve">  Reference the goals listed Chapter 4.</w:t>
      </w:r>
      <w:r w:rsidRPr="003954D0">
        <w:rPr>
          <w:spacing w:val="49"/>
        </w:rPr>
        <w:t xml:space="preserve"> </w:t>
      </w:r>
    </w:p>
    <w:p w14:paraId="62318C22" w14:textId="77777777" w:rsidR="006E1FE7" w:rsidRPr="003954D0" w:rsidRDefault="006E1FE7" w:rsidP="000A7997">
      <w:pPr>
        <w:rPr>
          <w:rFonts w:eastAsia="Arial" w:cs="Arial"/>
          <w:sz w:val="16"/>
          <w:szCs w:val="16"/>
        </w:rPr>
      </w:pPr>
    </w:p>
    <w:p w14:paraId="21D9EA37" w14:textId="77777777" w:rsidR="006E1FE7" w:rsidRPr="00DF6364" w:rsidRDefault="00405C35" w:rsidP="000A7997">
      <w:pPr>
        <w:pStyle w:val="Heading4"/>
        <w:spacing w:before="0"/>
        <w:rPr>
          <w:b w:val="0"/>
          <w:bCs w:val="0"/>
          <w:i w:val="0"/>
          <w:szCs w:val="26"/>
        </w:rPr>
      </w:pPr>
      <w:bookmarkStart w:id="58" w:name="Step_7:_Review_Possible_Activities"/>
      <w:bookmarkEnd w:id="58"/>
      <w:r w:rsidRPr="003954D0">
        <w:rPr>
          <w:sz w:val="26"/>
          <w:szCs w:val="26"/>
        </w:rPr>
        <w:t>Step</w:t>
      </w:r>
      <w:r w:rsidRPr="003954D0">
        <w:rPr>
          <w:spacing w:val="-9"/>
          <w:sz w:val="26"/>
          <w:szCs w:val="26"/>
        </w:rPr>
        <w:t xml:space="preserve"> </w:t>
      </w:r>
      <w:r w:rsidRPr="003954D0">
        <w:rPr>
          <w:sz w:val="26"/>
          <w:szCs w:val="26"/>
        </w:rPr>
        <w:t>7:</w:t>
      </w:r>
      <w:r w:rsidRPr="003954D0">
        <w:rPr>
          <w:spacing w:val="-8"/>
          <w:sz w:val="26"/>
          <w:szCs w:val="26"/>
        </w:rPr>
        <w:t xml:space="preserve"> </w:t>
      </w:r>
      <w:r w:rsidRPr="003954D0">
        <w:rPr>
          <w:sz w:val="26"/>
          <w:szCs w:val="26"/>
        </w:rPr>
        <w:t>Review</w:t>
      </w:r>
      <w:r w:rsidRPr="003954D0">
        <w:rPr>
          <w:spacing w:val="-8"/>
          <w:sz w:val="26"/>
          <w:szCs w:val="26"/>
        </w:rPr>
        <w:t xml:space="preserve"> </w:t>
      </w:r>
      <w:r w:rsidRPr="003954D0">
        <w:rPr>
          <w:sz w:val="26"/>
          <w:szCs w:val="26"/>
        </w:rPr>
        <w:t>Possible</w:t>
      </w:r>
      <w:r w:rsidRPr="003954D0">
        <w:rPr>
          <w:spacing w:val="-9"/>
          <w:sz w:val="26"/>
          <w:szCs w:val="26"/>
        </w:rPr>
        <w:t xml:space="preserve"> </w:t>
      </w:r>
      <w:r w:rsidR="00246C8D" w:rsidRPr="003954D0">
        <w:rPr>
          <w:spacing w:val="-9"/>
          <w:sz w:val="26"/>
          <w:szCs w:val="26"/>
        </w:rPr>
        <w:t>Mitigation Actions</w:t>
      </w:r>
      <w:r w:rsidR="00246C8D">
        <w:rPr>
          <w:spacing w:val="-9"/>
          <w:sz w:val="26"/>
          <w:szCs w:val="26"/>
        </w:rPr>
        <w:t xml:space="preserve"> and </w:t>
      </w:r>
      <w:r w:rsidRPr="00CC77A7">
        <w:rPr>
          <w:sz w:val="26"/>
          <w:szCs w:val="26"/>
        </w:rPr>
        <w:t>Activities</w:t>
      </w:r>
      <w:r w:rsidR="00DF6364">
        <w:rPr>
          <w:sz w:val="26"/>
          <w:szCs w:val="26"/>
        </w:rPr>
        <w:br/>
      </w:r>
      <w:r w:rsidR="00DF6364" w:rsidRPr="00DF6364">
        <w:rPr>
          <w:szCs w:val="26"/>
        </w:rPr>
        <w:t>(Handbook Task 6)</w:t>
      </w:r>
    </w:p>
    <w:p w14:paraId="3FFB0F1B" w14:textId="77777777" w:rsidR="00F96CE2" w:rsidRDefault="00F96CE2" w:rsidP="000A7997">
      <w:pPr>
        <w:pStyle w:val="BodyText"/>
        <w:spacing w:before="0"/>
        <w:ind w:right="135" w:firstLine="0"/>
      </w:pPr>
    </w:p>
    <w:p w14:paraId="1D7F5175" w14:textId="77777777" w:rsidR="00785735" w:rsidRDefault="00785735" w:rsidP="00867D7F">
      <w:pPr>
        <w:pStyle w:val="BodyText"/>
        <w:numPr>
          <w:ilvl w:val="0"/>
          <w:numId w:val="14"/>
        </w:numPr>
        <w:shd w:val="clear" w:color="auto" w:fill="F2DBDB" w:themeFill="accent2" w:themeFillTint="33"/>
        <w:spacing w:before="0"/>
        <w:ind w:right="135"/>
      </w:pPr>
      <w:r>
        <w:t xml:space="preserve">Cite the MPC meeting where they reviewed the </w:t>
      </w:r>
      <w:r>
        <w:rPr>
          <w:spacing w:val="-1"/>
        </w:rPr>
        <w:t>mitigation</w:t>
      </w:r>
      <w:r>
        <w:rPr>
          <w:spacing w:val="-6"/>
        </w:rPr>
        <w:t xml:space="preserve"> </w:t>
      </w:r>
      <w:r>
        <w:t xml:space="preserve">strategy from the previously approved plan and the updated risk assessment and proposed new actions, if any. </w:t>
      </w:r>
    </w:p>
    <w:p w14:paraId="3864B665" w14:textId="77777777" w:rsidR="00785735" w:rsidRDefault="00785735" w:rsidP="00867D7F">
      <w:pPr>
        <w:pStyle w:val="BodyText"/>
        <w:numPr>
          <w:ilvl w:val="0"/>
          <w:numId w:val="14"/>
        </w:numPr>
        <w:shd w:val="clear" w:color="auto" w:fill="F2DBDB" w:themeFill="accent2" w:themeFillTint="33"/>
        <w:spacing w:before="0"/>
        <w:ind w:right="135"/>
      </w:pPr>
      <w:r>
        <w:t>Summarize how each jurisdiction was expected to report on progress made on previously proposed actions.  MPC members were encouraged to continue forward only those actions that substantively addressed long-terms risks identified in the risk assessment.</w:t>
      </w:r>
    </w:p>
    <w:p w14:paraId="0AB5FFB6" w14:textId="77777777" w:rsidR="00785735" w:rsidRDefault="00785735" w:rsidP="00867D7F">
      <w:pPr>
        <w:pStyle w:val="BodyText"/>
        <w:numPr>
          <w:ilvl w:val="0"/>
          <w:numId w:val="14"/>
        </w:numPr>
        <w:shd w:val="clear" w:color="auto" w:fill="F2DBDB" w:themeFill="accent2" w:themeFillTint="33"/>
        <w:spacing w:before="0"/>
        <w:ind w:right="135"/>
      </w:pPr>
      <w:r>
        <w:t xml:space="preserve">Summarize any changes in the risk assessment that prompted new mitigation strategies, and incorporation of any actions that were identified during </w:t>
      </w:r>
      <w:proofErr w:type="spellStart"/>
      <w:r>
        <w:t>RiskMAP</w:t>
      </w:r>
      <w:proofErr w:type="spellEnd"/>
      <w:r>
        <w:t xml:space="preserve"> projects.  </w:t>
      </w:r>
    </w:p>
    <w:p w14:paraId="031F9361" w14:textId="77777777" w:rsidR="00785735" w:rsidRDefault="00785735" w:rsidP="00867D7F">
      <w:pPr>
        <w:pStyle w:val="BodyText"/>
        <w:numPr>
          <w:ilvl w:val="0"/>
          <w:numId w:val="14"/>
        </w:numPr>
        <w:shd w:val="clear" w:color="auto" w:fill="F2DBDB" w:themeFill="accent2" w:themeFillTint="33"/>
        <w:spacing w:before="0"/>
        <w:ind w:right="135"/>
      </w:pPr>
      <w:r>
        <w:t xml:space="preserve">Cite the FEMA publication </w:t>
      </w:r>
      <w:r w:rsidRPr="00F96CE2">
        <w:rPr>
          <w:i/>
        </w:rPr>
        <w:t>Mitigation Ideas:  A Resource for Reducing Risk to Natural Hazards (January 2013)</w:t>
      </w:r>
      <w:r>
        <w:rPr>
          <w:i/>
        </w:rPr>
        <w:t xml:space="preserve"> </w:t>
      </w:r>
      <w:r>
        <w:t>that was used as a reference in the development of action projects</w:t>
      </w:r>
      <w:r w:rsidRPr="00F96CE2">
        <w:t xml:space="preserve">.   </w:t>
      </w:r>
    </w:p>
    <w:p w14:paraId="6D65B4CC" w14:textId="77777777" w:rsidR="00785735" w:rsidRDefault="00785735" w:rsidP="00867D7F">
      <w:pPr>
        <w:pStyle w:val="BodyText"/>
        <w:numPr>
          <w:ilvl w:val="0"/>
          <w:numId w:val="14"/>
        </w:numPr>
        <w:shd w:val="clear" w:color="auto" w:fill="F2DBDB" w:themeFill="accent2" w:themeFillTint="33"/>
        <w:spacing w:before="0"/>
        <w:ind w:right="135"/>
      </w:pPr>
      <w:r>
        <w:rPr>
          <w:spacing w:val="-1"/>
        </w:rPr>
        <w:t>Discuss how participants</w:t>
      </w:r>
      <w:r>
        <w:rPr>
          <w:spacing w:val="-7"/>
        </w:rPr>
        <w:t xml:space="preserve"> </w:t>
      </w:r>
      <w:r>
        <w:t>were</w:t>
      </w:r>
      <w:r>
        <w:rPr>
          <w:spacing w:val="33"/>
          <w:w w:val="99"/>
        </w:rPr>
        <w:t xml:space="preserve"> </w:t>
      </w:r>
      <w:r>
        <w:t>encouraged</w:t>
      </w:r>
      <w:r>
        <w:rPr>
          <w:spacing w:val="-10"/>
        </w:rPr>
        <w:t xml:space="preserve"> </w:t>
      </w:r>
      <w:r>
        <w:t>to</w:t>
      </w:r>
      <w:r>
        <w:rPr>
          <w:spacing w:val="-9"/>
        </w:rPr>
        <w:t xml:space="preserve"> </w:t>
      </w:r>
      <w:r>
        <w:t>focus</w:t>
      </w:r>
      <w:r>
        <w:rPr>
          <w:spacing w:val="-8"/>
        </w:rPr>
        <w:t xml:space="preserve"> </w:t>
      </w:r>
      <w:r>
        <w:t>on</w:t>
      </w:r>
      <w:r>
        <w:rPr>
          <w:spacing w:val="-9"/>
        </w:rPr>
        <w:t xml:space="preserve"> </w:t>
      </w:r>
      <w:r>
        <w:t>long-term</w:t>
      </w:r>
      <w:r>
        <w:rPr>
          <w:spacing w:val="-9"/>
        </w:rPr>
        <w:t xml:space="preserve"> </w:t>
      </w:r>
      <w:r>
        <w:t>mitigation</w:t>
      </w:r>
      <w:r>
        <w:rPr>
          <w:spacing w:val="-8"/>
        </w:rPr>
        <w:t xml:space="preserve"> </w:t>
      </w:r>
      <w:r>
        <w:rPr>
          <w:spacing w:val="-1"/>
        </w:rPr>
        <w:t>solutions</w:t>
      </w:r>
      <w:r>
        <w:rPr>
          <w:spacing w:val="-9"/>
        </w:rPr>
        <w:t xml:space="preserve"> and that </w:t>
      </w:r>
      <w:r>
        <w:t>consideration</w:t>
      </w:r>
      <w:r>
        <w:rPr>
          <w:spacing w:val="-6"/>
        </w:rPr>
        <w:t xml:space="preserve"> </w:t>
      </w:r>
      <w:r>
        <w:t>was</w:t>
      </w:r>
      <w:r>
        <w:rPr>
          <w:spacing w:val="-5"/>
        </w:rPr>
        <w:t xml:space="preserve"> </w:t>
      </w:r>
      <w:r>
        <w:t>given</w:t>
      </w:r>
      <w:r>
        <w:rPr>
          <w:spacing w:val="-6"/>
        </w:rPr>
        <w:t xml:space="preserve"> </w:t>
      </w:r>
      <w:r>
        <w:t>to</w:t>
      </w:r>
      <w:r>
        <w:rPr>
          <w:spacing w:val="-6"/>
        </w:rPr>
        <w:t xml:space="preserve"> </w:t>
      </w:r>
      <w:r>
        <w:t>the</w:t>
      </w:r>
      <w:r>
        <w:rPr>
          <w:spacing w:val="-5"/>
        </w:rPr>
        <w:t xml:space="preserve"> </w:t>
      </w:r>
      <w:r>
        <w:t>potential</w:t>
      </w:r>
      <w:r>
        <w:rPr>
          <w:spacing w:val="-7"/>
        </w:rPr>
        <w:t xml:space="preserve"> </w:t>
      </w:r>
      <w:r>
        <w:t>cost of</w:t>
      </w:r>
      <w:r>
        <w:rPr>
          <w:spacing w:val="-6"/>
        </w:rPr>
        <w:t xml:space="preserve"> </w:t>
      </w:r>
      <w:r>
        <w:t>each</w:t>
      </w:r>
      <w:r>
        <w:rPr>
          <w:spacing w:val="-7"/>
        </w:rPr>
        <w:t xml:space="preserve"> </w:t>
      </w:r>
      <w:r>
        <w:t>project</w:t>
      </w:r>
      <w:r>
        <w:rPr>
          <w:spacing w:val="-5"/>
        </w:rPr>
        <w:t xml:space="preserve"> </w:t>
      </w:r>
      <w:r>
        <w:t>in</w:t>
      </w:r>
      <w:r>
        <w:rPr>
          <w:spacing w:val="-6"/>
        </w:rPr>
        <w:t xml:space="preserve"> </w:t>
      </w:r>
      <w:r>
        <w:rPr>
          <w:spacing w:val="-1"/>
        </w:rPr>
        <w:t>relation</w:t>
      </w:r>
      <w:r>
        <w:rPr>
          <w:spacing w:val="-5"/>
        </w:rPr>
        <w:t xml:space="preserve"> </w:t>
      </w:r>
      <w:r>
        <w:t>to</w:t>
      </w:r>
      <w:r>
        <w:rPr>
          <w:spacing w:val="-6"/>
        </w:rPr>
        <w:t xml:space="preserve"> </w:t>
      </w:r>
      <w:r>
        <w:t>the</w:t>
      </w:r>
      <w:r>
        <w:rPr>
          <w:spacing w:val="-6"/>
        </w:rPr>
        <w:t xml:space="preserve"> </w:t>
      </w:r>
      <w:r>
        <w:t>anticipated</w:t>
      </w:r>
      <w:r>
        <w:rPr>
          <w:spacing w:val="-6"/>
        </w:rPr>
        <w:t xml:space="preserve"> </w:t>
      </w:r>
      <w:r>
        <w:rPr>
          <w:spacing w:val="-1"/>
        </w:rPr>
        <w:t>future</w:t>
      </w:r>
      <w:r>
        <w:rPr>
          <w:spacing w:val="-5"/>
        </w:rPr>
        <w:t xml:space="preserve"> </w:t>
      </w:r>
      <w:r>
        <w:t>cost</w:t>
      </w:r>
      <w:r>
        <w:rPr>
          <w:spacing w:val="-6"/>
        </w:rPr>
        <w:t xml:space="preserve"> </w:t>
      </w:r>
      <w:r>
        <w:t>savings.</w:t>
      </w:r>
    </w:p>
    <w:p w14:paraId="71D5D7AA" w14:textId="77777777" w:rsidR="00D31516" w:rsidRDefault="00785735" w:rsidP="00867D7F">
      <w:pPr>
        <w:pStyle w:val="BodyText"/>
        <w:numPr>
          <w:ilvl w:val="0"/>
          <w:numId w:val="14"/>
        </w:numPr>
        <w:shd w:val="clear" w:color="auto" w:fill="F2DBDB" w:themeFill="accent2" w:themeFillTint="33"/>
        <w:spacing w:before="0"/>
        <w:ind w:right="135"/>
      </w:pPr>
      <w:r>
        <w:t xml:space="preserve">Summarize how the </w:t>
      </w:r>
      <w:r w:rsidR="000A5529">
        <w:t>jurisdictions</w:t>
      </w:r>
      <w:r>
        <w:t xml:space="preserve"> used a modified STAPLEE method or other process established by the planning committee to prioritize actions.</w:t>
      </w:r>
    </w:p>
    <w:p w14:paraId="33BF98B5" w14:textId="77777777" w:rsidR="006E1FE7" w:rsidRDefault="006E1FE7" w:rsidP="000A7997">
      <w:pPr>
        <w:rPr>
          <w:rFonts w:eastAsia="Arial" w:cs="Arial"/>
          <w:sz w:val="20"/>
          <w:szCs w:val="20"/>
        </w:rPr>
      </w:pPr>
    </w:p>
    <w:p w14:paraId="6387AE6D" w14:textId="77777777" w:rsidR="006E1FE7" w:rsidRPr="00DF6364" w:rsidRDefault="00405C35" w:rsidP="000A7997">
      <w:pPr>
        <w:pStyle w:val="Heading4"/>
        <w:spacing w:before="0"/>
        <w:rPr>
          <w:b w:val="0"/>
          <w:bCs w:val="0"/>
          <w:i w:val="0"/>
          <w:szCs w:val="26"/>
        </w:rPr>
      </w:pPr>
      <w:bookmarkStart w:id="59" w:name="_Step_8:_Draft_an_Action_Plan"/>
      <w:bookmarkEnd w:id="59"/>
      <w:r w:rsidRPr="00CC77A7">
        <w:rPr>
          <w:sz w:val="26"/>
          <w:szCs w:val="26"/>
        </w:rPr>
        <w:t>Step</w:t>
      </w:r>
      <w:r w:rsidRPr="00CC77A7">
        <w:rPr>
          <w:spacing w:val="-6"/>
          <w:sz w:val="26"/>
          <w:szCs w:val="26"/>
        </w:rPr>
        <w:t xml:space="preserve"> </w:t>
      </w:r>
      <w:r w:rsidRPr="00CC77A7">
        <w:rPr>
          <w:sz w:val="26"/>
          <w:szCs w:val="26"/>
        </w:rPr>
        <w:t>8:</w:t>
      </w:r>
      <w:r w:rsidRPr="00CC77A7">
        <w:rPr>
          <w:spacing w:val="-5"/>
          <w:sz w:val="26"/>
          <w:szCs w:val="26"/>
        </w:rPr>
        <w:t xml:space="preserve"> </w:t>
      </w:r>
      <w:r w:rsidRPr="00CC77A7">
        <w:rPr>
          <w:sz w:val="26"/>
          <w:szCs w:val="26"/>
        </w:rPr>
        <w:t>Draft</w:t>
      </w:r>
      <w:r w:rsidRPr="00CC77A7">
        <w:rPr>
          <w:spacing w:val="-5"/>
          <w:sz w:val="26"/>
          <w:szCs w:val="26"/>
        </w:rPr>
        <w:t xml:space="preserve"> </w:t>
      </w:r>
      <w:r w:rsidRPr="00CC77A7">
        <w:rPr>
          <w:sz w:val="26"/>
          <w:szCs w:val="26"/>
        </w:rPr>
        <w:t>an</w:t>
      </w:r>
      <w:r w:rsidRPr="00CC77A7">
        <w:rPr>
          <w:spacing w:val="-5"/>
          <w:sz w:val="26"/>
          <w:szCs w:val="26"/>
        </w:rPr>
        <w:t xml:space="preserve"> </w:t>
      </w:r>
      <w:r w:rsidRPr="00CC77A7">
        <w:rPr>
          <w:sz w:val="26"/>
          <w:szCs w:val="26"/>
        </w:rPr>
        <w:t>Action</w:t>
      </w:r>
      <w:r w:rsidRPr="00CC77A7">
        <w:rPr>
          <w:spacing w:val="-5"/>
          <w:sz w:val="26"/>
          <w:szCs w:val="26"/>
        </w:rPr>
        <w:t xml:space="preserve"> </w:t>
      </w:r>
      <w:r w:rsidRPr="00CC77A7">
        <w:rPr>
          <w:sz w:val="26"/>
          <w:szCs w:val="26"/>
        </w:rPr>
        <w:t>Plan</w:t>
      </w:r>
      <w:r w:rsidR="00DF6364">
        <w:rPr>
          <w:sz w:val="26"/>
          <w:szCs w:val="26"/>
        </w:rPr>
        <w:br/>
      </w:r>
      <w:r w:rsidR="00DF6364" w:rsidRPr="00DF6364">
        <w:rPr>
          <w:szCs w:val="26"/>
        </w:rPr>
        <w:t>(Handbook Task 6)</w:t>
      </w:r>
    </w:p>
    <w:p w14:paraId="673B686F" w14:textId="77777777" w:rsidR="00246C8D" w:rsidRDefault="00246C8D" w:rsidP="00867D7F">
      <w:pPr>
        <w:pStyle w:val="BodyText"/>
        <w:shd w:val="clear" w:color="auto" w:fill="F2DBDB" w:themeFill="accent2" w:themeFillTint="33"/>
        <w:spacing w:before="0"/>
        <w:ind w:left="120" w:right="304" w:firstLine="0"/>
      </w:pPr>
    </w:p>
    <w:p w14:paraId="6D22462F" w14:textId="77777777" w:rsidR="000A5529" w:rsidRDefault="000A5529" w:rsidP="00867D7F">
      <w:pPr>
        <w:pStyle w:val="BodyText"/>
        <w:shd w:val="clear" w:color="auto" w:fill="F2DBDB" w:themeFill="accent2" w:themeFillTint="33"/>
        <w:spacing w:before="0"/>
        <w:ind w:left="120" w:right="304" w:firstLine="0"/>
      </w:pPr>
      <w:r>
        <w:t>The action worksheets, including the plan for implementation, submitted by each jurisdiction for the updated Mitigation Strategy are included in Chapter 4.</w:t>
      </w:r>
    </w:p>
    <w:p w14:paraId="56EB6D70" w14:textId="77777777" w:rsidR="000A5529" w:rsidRDefault="000A5529" w:rsidP="000A7997">
      <w:pPr>
        <w:pStyle w:val="BodyText"/>
        <w:spacing w:before="0"/>
        <w:ind w:left="120" w:right="304" w:firstLine="0"/>
      </w:pPr>
    </w:p>
    <w:p w14:paraId="20D23EFA" w14:textId="77777777" w:rsidR="006E1FE7" w:rsidRPr="00DF6364" w:rsidRDefault="00405C35" w:rsidP="000A7997">
      <w:pPr>
        <w:pStyle w:val="Heading4"/>
        <w:spacing w:before="0"/>
        <w:rPr>
          <w:b w:val="0"/>
          <w:bCs w:val="0"/>
          <w:i w:val="0"/>
          <w:szCs w:val="26"/>
        </w:rPr>
      </w:pPr>
      <w:bookmarkStart w:id="60" w:name="Step_9:_Adopt_the_Plan_(Handbook_Task_8)"/>
      <w:bookmarkEnd w:id="60"/>
      <w:r w:rsidRPr="00CC77A7">
        <w:rPr>
          <w:sz w:val="26"/>
          <w:szCs w:val="26"/>
        </w:rPr>
        <w:t>Step</w:t>
      </w:r>
      <w:r w:rsidRPr="00CC77A7">
        <w:rPr>
          <w:spacing w:val="-6"/>
          <w:sz w:val="26"/>
          <w:szCs w:val="26"/>
        </w:rPr>
        <w:t xml:space="preserve"> </w:t>
      </w:r>
      <w:r w:rsidRPr="00CC77A7">
        <w:rPr>
          <w:sz w:val="26"/>
          <w:szCs w:val="26"/>
        </w:rPr>
        <w:t>9:</w:t>
      </w:r>
      <w:r w:rsidRPr="00CC77A7">
        <w:rPr>
          <w:spacing w:val="-6"/>
          <w:sz w:val="26"/>
          <w:szCs w:val="26"/>
        </w:rPr>
        <w:t xml:space="preserve"> </w:t>
      </w:r>
      <w:r w:rsidRPr="00CC77A7">
        <w:rPr>
          <w:sz w:val="26"/>
          <w:szCs w:val="26"/>
        </w:rPr>
        <w:t>Adopt</w:t>
      </w:r>
      <w:r w:rsidRPr="00CC77A7">
        <w:rPr>
          <w:spacing w:val="-5"/>
          <w:sz w:val="26"/>
          <w:szCs w:val="26"/>
        </w:rPr>
        <w:t xml:space="preserve"> </w:t>
      </w:r>
      <w:r w:rsidRPr="00CC77A7">
        <w:rPr>
          <w:sz w:val="26"/>
          <w:szCs w:val="26"/>
        </w:rPr>
        <w:t>the</w:t>
      </w:r>
      <w:r w:rsidRPr="00CC77A7">
        <w:rPr>
          <w:spacing w:val="-6"/>
          <w:sz w:val="26"/>
          <w:szCs w:val="26"/>
        </w:rPr>
        <w:t xml:space="preserve"> </w:t>
      </w:r>
      <w:r w:rsidRPr="00CC77A7">
        <w:rPr>
          <w:sz w:val="26"/>
          <w:szCs w:val="26"/>
        </w:rPr>
        <w:t>Plan</w:t>
      </w:r>
      <w:r w:rsidRPr="00CC77A7">
        <w:rPr>
          <w:spacing w:val="-6"/>
          <w:sz w:val="26"/>
          <w:szCs w:val="26"/>
        </w:rPr>
        <w:t xml:space="preserve"> </w:t>
      </w:r>
      <w:r w:rsidR="00DF6364">
        <w:rPr>
          <w:spacing w:val="-6"/>
          <w:sz w:val="26"/>
          <w:szCs w:val="26"/>
        </w:rPr>
        <w:br/>
      </w:r>
      <w:r w:rsidRPr="00DF6364">
        <w:rPr>
          <w:szCs w:val="26"/>
        </w:rPr>
        <w:t>(Handbook</w:t>
      </w:r>
      <w:r w:rsidRPr="00DF6364">
        <w:rPr>
          <w:spacing w:val="-5"/>
          <w:szCs w:val="26"/>
        </w:rPr>
        <w:t xml:space="preserve"> </w:t>
      </w:r>
      <w:r w:rsidRPr="00DF6364">
        <w:rPr>
          <w:szCs w:val="26"/>
        </w:rPr>
        <w:t>Task</w:t>
      </w:r>
      <w:r w:rsidRPr="00DF6364">
        <w:rPr>
          <w:spacing w:val="-6"/>
          <w:szCs w:val="26"/>
        </w:rPr>
        <w:t xml:space="preserve"> </w:t>
      </w:r>
      <w:r w:rsidRPr="00DF6364">
        <w:rPr>
          <w:szCs w:val="26"/>
        </w:rPr>
        <w:t>8)</w:t>
      </w:r>
    </w:p>
    <w:p w14:paraId="3CC6B5C4" w14:textId="77777777" w:rsidR="00246C8D" w:rsidRDefault="00246C8D" w:rsidP="000A7997">
      <w:pPr>
        <w:pStyle w:val="BodyText"/>
        <w:spacing w:before="0"/>
        <w:ind w:left="120" w:right="304" w:firstLine="0"/>
      </w:pPr>
    </w:p>
    <w:p w14:paraId="2E37FBD8" w14:textId="77777777" w:rsidR="006E1FE7" w:rsidRDefault="004B0100" w:rsidP="00867D7F">
      <w:pPr>
        <w:pStyle w:val="BodyText"/>
        <w:shd w:val="clear" w:color="auto" w:fill="F2DBDB" w:themeFill="accent2" w:themeFillTint="33"/>
        <w:spacing w:before="0"/>
        <w:ind w:left="120" w:right="304" w:firstLine="0"/>
      </w:pPr>
      <w:r>
        <w:t>Summarize plan adoption process.</w:t>
      </w:r>
      <w:r w:rsidR="003A43FE">
        <w:t xml:space="preserve">  It is </w:t>
      </w:r>
      <w:r w:rsidR="009F3DBC">
        <w:t>required</w:t>
      </w:r>
      <w:r w:rsidR="003A43FE">
        <w:t xml:space="preserve"> that all adoption documentation be collected and submitted with the final plan.</w:t>
      </w:r>
    </w:p>
    <w:p w14:paraId="34C54691" w14:textId="77777777" w:rsidR="00BD4EFF" w:rsidRDefault="00BD4EFF" w:rsidP="00867D7F">
      <w:pPr>
        <w:shd w:val="clear" w:color="auto" w:fill="F2DBDB" w:themeFill="accent2" w:themeFillTint="33"/>
        <w:rPr>
          <w:rFonts w:eastAsia="Arial" w:cs="Arial"/>
          <w:sz w:val="21"/>
          <w:szCs w:val="21"/>
        </w:rPr>
      </w:pPr>
    </w:p>
    <w:p w14:paraId="0F30EBE4" w14:textId="77777777" w:rsidR="006E1FE7" w:rsidRPr="00DF6364" w:rsidRDefault="00405C35" w:rsidP="000A7997">
      <w:pPr>
        <w:pStyle w:val="Heading4"/>
        <w:spacing w:before="0"/>
        <w:rPr>
          <w:b w:val="0"/>
          <w:bCs w:val="0"/>
          <w:i w:val="0"/>
          <w:szCs w:val="26"/>
        </w:rPr>
      </w:pPr>
      <w:bookmarkStart w:id="61" w:name="Step_10:_Implement,_Evaluate,_and_Revise"/>
      <w:bookmarkEnd w:id="61"/>
      <w:r w:rsidRPr="00CC77A7">
        <w:rPr>
          <w:sz w:val="26"/>
          <w:szCs w:val="26"/>
        </w:rPr>
        <w:t>Step</w:t>
      </w:r>
      <w:r w:rsidRPr="00CC77A7">
        <w:rPr>
          <w:spacing w:val="-6"/>
          <w:sz w:val="26"/>
          <w:szCs w:val="26"/>
        </w:rPr>
        <w:t xml:space="preserve"> </w:t>
      </w:r>
      <w:r w:rsidRPr="00CC77A7">
        <w:rPr>
          <w:sz w:val="26"/>
          <w:szCs w:val="26"/>
        </w:rPr>
        <w:t>10:</w:t>
      </w:r>
      <w:r w:rsidRPr="00CC77A7">
        <w:rPr>
          <w:spacing w:val="-6"/>
          <w:sz w:val="26"/>
          <w:szCs w:val="26"/>
        </w:rPr>
        <w:t xml:space="preserve"> </w:t>
      </w:r>
      <w:r w:rsidRPr="00CC77A7">
        <w:rPr>
          <w:sz w:val="26"/>
          <w:szCs w:val="26"/>
        </w:rPr>
        <w:t>Implement,</w:t>
      </w:r>
      <w:r w:rsidRPr="00CC77A7">
        <w:rPr>
          <w:spacing w:val="-6"/>
          <w:sz w:val="26"/>
          <w:szCs w:val="26"/>
        </w:rPr>
        <w:t xml:space="preserve"> </w:t>
      </w:r>
      <w:r w:rsidRPr="00CC77A7">
        <w:rPr>
          <w:sz w:val="26"/>
          <w:szCs w:val="26"/>
        </w:rPr>
        <w:t>Evaluate,</w:t>
      </w:r>
      <w:r w:rsidRPr="00CC77A7">
        <w:rPr>
          <w:spacing w:val="-6"/>
          <w:sz w:val="26"/>
          <w:szCs w:val="26"/>
        </w:rPr>
        <w:t xml:space="preserve"> </w:t>
      </w:r>
      <w:r w:rsidRPr="00CC77A7">
        <w:rPr>
          <w:sz w:val="26"/>
          <w:szCs w:val="26"/>
        </w:rPr>
        <w:t>and</w:t>
      </w:r>
      <w:r w:rsidRPr="00CC77A7">
        <w:rPr>
          <w:spacing w:val="-6"/>
          <w:sz w:val="26"/>
          <w:szCs w:val="26"/>
        </w:rPr>
        <w:t xml:space="preserve"> </w:t>
      </w:r>
      <w:r w:rsidRPr="00CC77A7">
        <w:rPr>
          <w:sz w:val="26"/>
          <w:szCs w:val="26"/>
        </w:rPr>
        <w:t>Revise</w:t>
      </w:r>
      <w:r w:rsidRPr="00CC77A7">
        <w:rPr>
          <w:spacing w:val="-6"/>
          <w:sz w:val="26"/>
          <w:szCs w:val="26"/>
        </w:rPr>
        <w:t xml:space="preserve"> </w:t>
      </w:r>
      <w:r w:rsidRPr="00CC77A7">
        <w:rPr>
          <w:sz w:val="26"/>
          <w:szCs w:val="26"/>
        </w:rPr>
        <w:t>the</w:t>
      </w:r>
      <w:r w:rsidRPr="00CC77A7">
        <w:rPr>
          <w:spacing w:val="-6"/>
          <w:sz w:val="26"/>
          <w:szCs w:val="26"/>
        </w:rPr>
        <w:t xml:space="preserve"> </w:t>
      </w:r>
      <w:r w:rsidRPr="00CC77A7">
        <w:rPr>
          <w:sz w:val="26"/>
          <w:szCs w:val="26"/>
        </w:rPr>
        <w:t>Plan</w:t>
      </w:r>
      <w:r w:rsidRPr="00CC77A7">
        <w:rPr>
          <w:spacing w:val="-6"/>
          <w:sz w:val="26"/>
          <w:szCs w:val="26"/>
        </w:rPr>
        <w:t xml:space="preserve"> </w:t>
      </w:r>
      <w:r w:rsidR="00DF6364">
        <w:rPr>
          <w:spacing w:val="-6"/>
          <w:sz w:val="26"/>
          <w:szCs w:val="26"/>
        </w:rPr>
        <w:br/>
      </w:r>
      <w:r w:rsidRPr="00DF6364">
        <w:rPr>
          <w:szCs w:val="26"/>
        </w:rPr>
        <w:t>(Handbook</w:t>
      </w:r>
      <w:r w:rsidRPr="00DF6364">
        <w:rPr>
          <w:spacing w:val="-5"/>
          <w:szCs w:val="26"/>
        </w:rPr>
        <w:t xml:space="preserve"> </w:t>
      </w:r>
      <w:r w:rsidRPr="00DF6364">
        <w:rPr>
          <w:szCs w:val="26"/>
        </w:rPr>
        <w:t>Tasks</w:t>
      </w:r>
      <w:r w:rsidRPr="00DF6364">
        <w:rPr>
          <w:spacing w:val="-6"/>
          <w:szCs w:val="26"/>
        </w:rPr>
        <w:t xml:space="preserve"> </w:t>
      </w:r>
      <w:r w:rsidRPr="00DF6364">
        <w:rPr>
          <w:szCs w:val="26"/>
        </w:rPr>
        <w:t>7</w:t>
      </w:r>
      <w:r w:rsidRPr="00DF6364">
        <w:rPr>
          <w:spacing w:val="-6"/>
          <w:szCs w:val="26"/>
        </w:rPr>
        <w:t xml:space="preserve"> </w:t>
      </w:r>
      <w:r w:rsidRPr="00DF6364">
        <w:rPr>
          <w:szCs w:val="26"/>
        </w:rPr>
        <w:t>&amp;</w:t>
      </w:r>
      <w:r w:rsidRPr="00DF6364">
        <w:rPr>
          <w:spacing w:val="-6"/>
          <w:szCs w:val="26"/>
        </w:rPr>
        <w:t xml:space="preserve"> </w:t>
      </w:r>
      <w:r w:rsidRPr="00DF6364">
        <w:rPr>
          <w:szCs w:val="26"/>
        </w:rPr>
        <w:t>9)</w:t>
      </w:r>
    </w:p>
    <w:p w14:paraId="62D63AAE" w14:textId="77777777" w:rsidR="00246C8D" w:rsidRDefault="00246C8D" w:rsidP="000A7997">
      <w:pPr>
        <w:pStyle w:val="BodyText"/>
        <w:spacing w:before="0"/>
        <w:ind w:left="120" w:right="131" w:firstLine="0"/>
      </w:pPr>
    </w:p>
    <w:p w14:paraId="4F960F89" w14:textId="77777777" w:rsidR="00785735" w:rsidRDefault="00785735" w:rsidP="00867D7F">
      <w:pPr>
        <w:pStyle w:val="BodyText"/>
        <w:shd w:val="clear" w:color="auto" w:fill="F2DBDB" w:themeFill="accent2" w:themeFillTint="33"/>
        <w:spacing w:before="0"/>
        <w:ind w:left="120" w:right="131" w:firstLine="0"/>
      </w:pPr>
      <w:r>
        <w:t>At which meeting did the MPC</w:t>
      </w:r>
      <w:r>
        <w:rPr>
          <w:spacing w:val="-5"/>
        </w:rPr>
        <w:t xml:space="preserve"> </w:t>
      </w:r>
      <w:r>
        <w:t>develop</w:t>
      </w:r>
      <w:r>
        <w:rPr>
          <w:spacing w:val="-6"/>
        </w:rPr>
        <w:t xml:space="preserve"> </w:t>
      </w:r>
      <w:r>
        <w:t>and</w:t>
      </w:r>
      <w:r>
        <w:rPr>
          <w:spacing w:val="-6"/>
        </w:rPr>
        <w:t xml:space="preserve"> </w:t>
      </w:r>
      <w:r>
        <w:t>agree</w:t>
      </w:r>
      <w:r>
        <w:rPr>
          <w:spacing w:val="-6"/>
        </w:rPr>
        <w:t xml:space="preserve"> </w:t>
      </w:r>
      <w:r>
        <w:t>upon</w:t>
      </w:r>
      <w:r>
        <w:rPr>
          <w:spacing w:val="-7"/>
        </w:rPr>
        <w:t xml:space="preserve"> </w:t>
      </w:r>
      <w:r>
        <w:t>an</w:t>
      </w:r>
      <w:r>
        <w:rPr>
          <w:spacing w:val="-6"/>
        </w:rPr>
        <w:t xml:space="preserve"> </w:t>
      </w:r>
      <w:r>
        <w:t>overall</w:t>
      </w:r>
      <w:r>
        <w:rPr>
          <w:spacing w:val="-6"/>
        </w:rPr>
        <w:t xml:space="preserve"> </w:t>
      </w:r>
      <w:r>
        <w:t>strategy</w:t>
      </w:r>
      <w:r>
        <w:rPr>
          <w:spacing w:val="-6"/>
        </w:rPr>
        <w:t xml:space="preserve"> </w:t>
      </w:r>
      <w:r>
        <w:rPr>
          <w:spacing w:val="-1"/>
        </w:rPr>
        <w:t>for</w:t>
      </w:r>
      <w:r>
        <w:rPr>
          <w:spacing w:val="-6"/>
        </w:rPr>
        <w:t xml:space="preserve"> </w:t>
      </w:r>
      <w:r>
        <w:t>plan</w:t>
      </w:r>
      <w:r>
        <w:rPr>
          <w:spacing w:val="-7"/>
        </w:rPr>
        <w:t xml:space="preserve"> </w:t>
      </w:r>
      <w:r>
        <w:t>implementation</w:t>
      </w:r>
      <w:r>
        <w:rPr>
          <w:spacing w:val="-6"/>
        </w:rPr>
        <w:t xml:space="preserve"> </w:t>
      </w:r>
      <w:r>
        <w:t>and</w:t>
      </w:r>
      <w:r>
        <w:rPr>
          <w:spacing w:val="-6"/>
        </w:rPr>
        <w:t xml:space="preserve"> </w:t>
      </w:r>
      <w:r>
        <w:t>for</w:t>
      </w:r>
      <w:r>
        <w:rPr>
          <w:spacing w:val="22"/>
          <w:w w:val="99"/>
        </w:rPr>
        <w:t xml:space="preserve"> </w:t>
      </w:r>
      <w:r>
        <w:t>monitoring</w:t>
      </w:r>
      <w:r>
        <w:rPr>
          <w:spacing w:val="-6"/>
        </w:rPr>
        <w:t xml:space="preserve"> </w:t>
      </w:r>
      <w:r>
        <w:t>and</w:t>
      </w:r>
      <w:r>
        <w:rPr>
          <w:spacing w:val="-6"/>
        </w:rPr>
        <w:t xml:space="preserve"> </w:t>
      </w:r>
      <w:r>
        <w:t>maintaining</w:t>
      </w:r>
      <w:r>
        <w:rPr>
          <w:spacing w:val="-6"/>
        </w:rPr>
        <w:t xml:space="preserve"> </w:t>
      </w:r>
      <w:r>
        <w:t>the</w:t>
      </w:r>
      <w:r>
        <w:rPr>
          <w:spacing w:val="-6"/>
        </w:rPr>
        <w:t xml:space="preserve"> </w:t>
      </w:r>
      <w:r>
        <w:t>plan</w:t>
      </w:r>
      <w:r>
        <w:rPr>
          <w:spacing w:val="-7"/>
        </w:rPr>
        <w:t xml:space="preserve"> </w:t>
      </w:r>
      <w:r>
        <w:t>over</w:t>
      </w:r>
      <w:r>
        <w:rPr>
          <w:spacing w:val="-6"/>
        </w:rPr>
        <w:t xml:space="preserve"> </w:t>
      </w:r>
      <w:r>
        <w:t>time.  Reference Chapter 5 as having more detailed information.</w:t>
      </w:r>
    </w:p>
    <w:p w14:paraId="4ADECAF1" w14:textId="77777777" w:rsidR="00FE6051" w:rsidRDefault="00FE6051" w:rsidP="00867D7F">
      <w:pPr>
        <w:pStyle w:val="BodyText"/>
        <w:shd w:val="clear" w:color="auto" w:fill="F2DBDB" w:themeFill="accent2" w:themeFillTint="33"/>
        <w:spacing w:before="0"/>
        <w:ind w:left="120" w:right="131" w:firstLine="0"/>
      </w:pPr>
    </w:p>
    <w:p w14:paraId="3CA94B77" w14:textId="77777777" w:rsidR="00FE6051" w:rsidRPr="00E408AE" w:rsidRDefault="00FE6051" w:rsidP="009C4AA9">
      <w:pPr>
        <w:pStyle w:val="Heading2"/>
        <w:numPr>
          <w:ilvl w:val="0"/>
          <w:numId w:val="0"/>
        </w:numPr>
        <w:ind w:left="259"/>
        <w:rPr>
          <w:color w:val="00B050"/>
        </w:rPr>
      </w:pPr>
      <w:bookmarkStart w:id="62" w:name="_Toc527352853"/>
      <w:r w:rsidRPr="00E408AE">
        <w:rPr>
          <w:color w:val="00B050"/>
        </w:rPr>
        <w:t>CRS Activity Points</w:t>
      </w:r>
      <w:bookmarkEnd w:id="62"/>
    </w:p>
    <w:p w14:paraId="45C0D87D" w14:textId="77777777" w:rsidR="00FE6051" w:rsidRDefault="00FE6051" w:rsidP="009C4AA9">
      <w:pPr>
        <w:pStyle w:val="Heading2"/>
        <w:numPr>
          <w:ilvl w:val="0"/>
          <w:numId w:val="0"/>
        </w:numPr>
        <w:ind w:left="-396"/>
      </w:pPr>
    </w:p>
    <w:tbl>
      <w:tblPr>
        <w:tblW w:w="9530" w:type="dxa"/>
        <w:tblInd w:w="106" w:type="dxa"/>
        <w:tblLayout w:type="fixed"/>
        <w:tblCellMar>
          <w:left w:w="0" w:type="dxa"/>
          <w:right w:w="0" w:type="dxa"/>
        </w:tblCellMar>
        <w:tblLook w:val="01E0" w:firstRow="1" w:lastRow="1" w:firstColumn="1" w:lastColumn="1" w:noHBand="0" w:noVBand="0"/>
      </w:tblPr>
      <w:tblGrid>
        <w:gridCol w:w="4040"/>
        <w:gridCol w:w="5490"/>
      </w:tblGrid>
      <w:tr w:rsidR="00FE6051" w:rsidRPr="00465537" w14:paraId="47EBB78E" w14:textId="77777777" w:rsidTr="00FC43E9">
        <w:trPr>
          <w:trHeight w:hRule="exact" w:val="555"/>
        </w:trPr>
        <w:tc>
          <w:tcPr>
            <w:tcW w:w="4040" w:type="dxa"/>
            <w:tcBorders>
              <w:top w:val="single" w:sz="5" w:space="0" w:color="000000"/>
              <w:left w:val="single" w:sz="5" w:space="0" w:color="000000"/>
              <w:bottom w:val="single" w:sz="5" w:space="0" w:color="000000"/>
              <w:right w:val="single" w:sz="5" w:space="0" w:color="000000"/>
            </w:tcBorders>
            <w:shd w:val="clear" w:color="auto" w:fill="D8D8D8"/>
            <w:vAlign w:val="center"/>
          </w:tcPr>
          <w:p w14:paraId="123E1F76" w14:textId="77777777" w:rsidR="00FE6051" w:rsidRPr="0052035E" w:rsidRDefault="00FE6051" w:rsidP="00FC43E9">
            <w:pPr>
              <w:pStyle w:val="TableParagraph"/>
              <w:ind w:left="102" w:right="105"/>
              <w:jc w:val="center"/>
              <w:rPr>
                <w:rFonts w:eastAsia="Arial" w:cs="Arial"/>
                <w:sz w:val="20"/>
                <w:szCs w:val="20"/>
              </w:rPr>
            </w:pPr>
            <w:r w:rsidRPr="0052035E">
              <w:rPr>
                <w:b/>
                <w:spacing w:val="-1"/>
                <w:sz w:val="20"/>
              </w:rPr>
              <w:t>Community</w:t>
            </w:r>
            <w:r w:rsidRPr="0052035E">
              <w:rPr>
                <w:b/>
                <w:spacing w:val="-3"/>
                <w:sz w:val="20"/>
              </w:rPr>
              <w:t xml:space="preserve"> </w:t>
            </w:r>
            <w:r w:rsidRPr="0052035E">
              <w:rPr>
                <w:b/>
                <w:spacing w:val="-1"/>
                <w:sz w:val="20"/>
              </w:rPr>
              <w:t>Rating System</w:t>
            </w:r>
            <w:r w:rsidRPr="0052035E">
              <w:rPr>
                <w:b/>
                <w:spacing w:val="29"/>
                <w:sz w:val="20"/>
              </w:rPr>
              <w:t xml:space="preserve"> </w:t>
            </w:r>
            <w:r w:rsidRPr="0052035E">
              <w:rPr>
                <w:b/>
                <w:spacing w:val="-1"/>
                <w:sz w:val="20"/>
              </w:rPr>
              <w:t>(CRS) Planning Steps (Activity</w:t>
            </w:r>
            <w:r w:rsidRPr="0052035E">
              <w:rPr>
                <w:b/>
                <w:spacing w:val="25"/>
                <w:sz w:val="20"/>
              </w:rPr>
              <w:t xml:space="preserve"> </w:t>
            </w:r>
            <w:r w:rsidRPr="0052035E">
              <w:rPr>
                <w:b/>
                <w:spacing w:val="-1"/>
                <w:sz w:val="20"/>
              </w:rPr>
              <w:t>510)</w:t>
            </w:r>
          </w:p>
        </w:tc>
        <w:tc>
          <w:tcPr>
            <w:tcW w:w="5490" w:type="dxa"/>
            <w:tcBorders>
              <w:top w:val="single" w:sz="5" w:space="0" w:color="000000"/>
              <w:left w:val="single" w:sz="5" w:space="0" w:color="000000"/>
              <w:bottom w:val="single" w:sz="5" w:space="0" w:color="000000"/>
              <w:right w:val="single" w:sz="5" w:space="0" w:color="000000"/>
            </w:tcBorders>
            <w:shd w:val="clear" w:color="auto" w:fill="D8D8D8"/>
            <w:vAlign w:val="center"/>
          </w:tcPr>
          <w:p w14:paraId="7449A27E" w14:textId="276D156A" w:rsidR="00FE6051" w:rsidRPr="0052035E" w:rsidRDefault="00FE6051" w:rsidP="00FC43E9">
            <w:pPr>
              <w:pStyle w:val="TableParagraph"/>
              <w:ind w:left="102" w:right="437"/>
              <w:jc w:val="center"/>
              <w:rPr>
                <w:rFonts w:eastAsia="Arial" w:cs="Arial"/>
                <w:sz w:val="20"/>
                <w:szCs w:val="20"/>
              </w:rPr>
            </w:pPr>
            <w:r w:rsidRPr="0052035E">
              <w:rPr>
                <w:b/>
                <w:spacing w:val="-1"/>
                <w:sz w:val="20"/>
              </w:rPr>
              <w:t xml:space="preserve">Local Mitigation Planning Handbook </w:t>
            </w:r>
            <w:r w:rsidR="005F2CAF">
              <w:rPr>
                <w:b/>
                <w:spacing w:val="-1"/>
                <w:sz w:val="20"/>
              </w:rPr>
              <w:t xml:space="preserve">(2023) </w:t>
            </w:r>
            <w:r w:rsidRPr="0052035E">
              <w:rPr>
                <w:b/>
                <w:spacing w:val="-1"/>
                <w:sz w:val="20"/>
              </w:rPr>
              <w:t xml:space="preserve">Tasks </w:t>
            </w:r>
            <w:r>
              <w:rPr>
                <w:b/>
                <w:spacing w:val="-1"/>
                <w:sz w:val="20"/>
              </w:rPr>
              <w:br/>
            </w:r>
            <w:r w:rsidRPr="0052035E">
              <w:rPr>
                <w:b/>
                <w:spacing w:val="-1"/>
                <w:sz w:val="20"/>
              </w:rPr>
              <w:t>(44</w:t>
            </w:r>
            <w:r w:rsidRPr="0052035E">
              <w:rPr>
                <w:b/>
                <w:spacing w:val="23"/>
                <w:sz w:val="20"/>
              </w:rPr>
              <w:t xml:space="preserve"> </w:t>
            </w:r>
            <w:r w:rsidRPr="0052035E">
              <w:rPr>
                <w:b/>
                <w:sz w:val="20"/>
              </w:rPr>
              <w:t>CFR</w:t>
            </w:r>
            <w:r w:rsidRPr="0052035E">
              <w:rPr>
                <w:b/>
                <w:spacing w:val="-1"/>
                <w:sz w:val="20"/>
              </w:rPr>
              <w:t xml:space="preserve"> Part</w:t>
            </w:r>
            <w:r w:rsidRPr="0052035E">
              <w:rPr>
                <w:b/>
                <w:sz w:val="20"/>
              </w:rPr>
              <w:t xml:space="preserve"> </w:t>
            </w:r>
            <w:r w:rsidRPr="0052035E">
              <w:rPr>
                <w:b/>
                <w:spacing w:val="-1"/>
                <w:sz w:val="20"/>
              </w:rPr>
              <w:t>201)</w:t>
            </w:r>
          </w:p>
        </w:tc>
      </w:tr>
      <w:tr w:rsidR="00FE6051" w:rsidRPr="00465537" w14:paraId="4D1ABB85" w14:textId="77777777" w:rsidTr="00FC43E9">
        <w:tc>
          <w:tcPr>
            <w:tcW w:w="4040" w:type="dxa"/>
            <w:vMerge w:val="restart"/>
            <w:tcBorders>
              <w:top w:val="single" w:sz="5" w:space="0" w:color="000000"/>
              <w:left w:val="single" w:sz="5" w:space="0" w:color="000000"/>
              <w:right w:val="single" w:sz="5" w:space="0" w:color="000000"/>
            </w:tcBorders>
            <w:shd w:val="clear" w:color="auto" w:fill="DBEEF3"/>
            <w:vAlign w:val="center"/>
          </w:tcPr>
          <w:p w14:paraId="38ED9F20" w14:textId="77777777" w:rsidR="00FE6051" w:rsidRPr="0052035E" w:rsidRDefault="00FE6051" w:rsidP="00FC43E9">
            <w:pPr>
              <w:pStyle w:val="TableParagraph"/>
              <w:spacing w:before="60" w:after="60" w:line="264" w:lineRule="auto"/>
              <w:ind w:left="102"/>
              <w:rPr>
                <w:rFonts w:eastAsia="Arial" w:cs="Arial"/>
                <w:sz w:val="20"/>
                <w:szCs w:val="20"/>
              </w:rPr>
            </w:pPr>
            <w:r w:rsidRPr="0052035E">
              <w:rPr>
                <w:sz w:val="20"/>
              </w:rPr>
              <w:t>Step</w:t>
            </w:r>
            <w:r w:rsidRPr="0052035E">
              <w:rPr>
                <w:spacing w:val="-1"/>
                <w:sz w:val="20"/>
              </w:rPr>
              <w:t xml:space="preserve"> </w:t>
            </w:r>
            <w:r w:rsidRPr="0052035E">
              <w:rPr>
                <w:sz w:val="20"/>
              </w:rPr>
              <w:t>1.</w:t>
            </w:r>
            <w:r w:rsidRPr="0052035E">
              <w:rPr>
                <w:spacing w:val="-1"/>
                <w:sz w:val="20"/>
              </w:rPr>
              <w:t xml:space="preserve"> Organize</w:t>
            </w:r>
          </w:p>
        </w:tc>
        <w:tc>
          <w:tcPr>
            <w:tcW w:w="5490" w:type="dxa"/>
            <w:tcBorders>
              <w:top w:val="single" w:sz="5" w:space="0" w:color="000000"/>
              <w:left w:val="single" w:sz="5" w:space="0" w:color="000000"/>
              <w:bottom w:val="single" w:sz="5" w:space="0" w:color="000000"/>
              <w:right w:val="single" w:sz="5" w:space="0" w:color="000000"/>
            </w:tcBorders>
            <w:shd w:val="clear" w:color="auto" w:fill="DBEEF3"/>
            <w:vAlign w:val="center"/>
          </w:tcPr>
          <w:p w14:paraId="0EFE4E9E" w14:textId="77777777" w:rsidR="00FE6051" w:rsidRPr="0052035E" w:rsidRDefault="00FE6051" w:rsidP="00FC43E9">
            <w:pPr>
              <w:pStyle w:val="TableParagraph"/>
              <w:spacing w:before="60" w:after="60" w:line="264" w:lineRule="auto"/>
              <w:ind w:left="102"/>
              <w:rPr>
                <w:rFonts w:eastAsia="Arial" w:cs="Arial"/>
                <w:sz w:val="20"/>
                <w:szCs w:val="20"/>
              </w:rPr>
            </w:pPr>
            <w:r w:rsidRPr="0052035E">
              <w:rPr>
                <w:spacing w:val="-1"/>
                <w:sz w:val="20"/>
              </w:rPr>
              <w:t xml:space="preserve">Task 1: Determine the Planning Area and </w:t>
            </w:r>
            <w:r w:rsidRPr="0052035E">
              <w:rPr>
                <w:spacing w:val="-2"/>
                <w:sz w:val="20"/>
              </w:rPr>
              <w:t>Resources</w:t>
            </w:r>
          </w:p>
        </w:tc>
      </w:tr>
      <w:tr w:rsidR="00FE6051" w:rsidRPr="00465537" w14:paraId="3DAD3A8C" w14:textId="77777777" w:rsidTr="00FC43E9">
        <w:tc>
          <w:tcPr>
            <w:tcW w:w="4040" w:type="dxa"/>
            <w:vMerge/>
            <w:tcBorders>
              <w:left w:val="single" w:sz="5" w:space="0" w:color="000000"/>
              <w:bottom w:val="single" w:sz="5" w:space="0" w:color="000000"/>
              <w:right w:val="single" w:sz="5" w:space="0" w:color="000000"/>
            </w:tcBorders>
            <w:shd w:val="clear" w:color="auto" w:fill="DBEEF3"/>
            <w:vAlign w:val="center"/>
          </w:tcPr>
          <w:p w14:paraId="1598B908" w14:textId="77777777" w:rsidR="00FE6051" w:rsidRPr="0052035E" w:rsidRDefault="00FE6051" w:rsidP="00FC43E9">
            <w:pPr>
              <w:spacing w:before="60" w:after="60" w:line="264" w:lineRule="auto"/>
            </w:pPr>
          </w:p>
        </w:tc>
        <w:tc>
          <w:tcPr>
            <w:tcW w:w="5490" w:type="dxa"/>
            <w:tcBorders>
              <w:top w:val="single" w:sz="5" w:space="0" w:color="000000"/>
              <w:left w:val="single" w:sz="5" w:space="0" w:color="000000"/>
              <w:bottom w:val="single" w:sz="5" w:space="0" w:color="000000"/>
              <w:right w:val="single" w:sz="5" w:space="0" w:color="000000"/>
            </w:tcBorders>
            <w:shd w:val="clear" w:color="auto" w:fill="DBEEF3"/>
            <w:vAlign w:val="center"/>
          </w:tcPr>
          <w:p w14:paraId="1EFF27F9" w14:textId="77777777" w:rsidR="00FE6051" w:rsidRPr="0052035E" w:rsidRDefault="00FE6051" w:rsidP="00FC43E9">
            <w:pPr>
              <w:pStyle w:val="TableParagraph"/>
              <w:spacing w:before="60" w:after="60" w:line="264" w:lineRule="auto"/>
              <w:ind w:left="102"/>
              <w:rPr>
                <w:rFonts w:eastAsia="Arial" w:cs="Arial"/>
                <w:sz w:val="20"/>
                <w:szCs w:val="20"/>
              </w:rPr>
            </w:pPr>
            <w:r w:rsidRPr="0052035E">
              <w:rPr>
                <w:spacing w:val="-1"/>
                <w:sz w:val="20"/>
              </w:rPr>
              <w:t>Task 2: Build the Planning</w:t>
            </w:r>
            <w:r w:rsidRPr="0052035E">
              <w:rPr>
                <w:spacing w:val="-2"/>
                <w:sz w:val="20"/>
              </w:rPr>
              <w:t xml:space="preserve"> </w:t>
            </w:r>
            <w:r w:rsidRPr="0052035E">
              <w:rPr>
                <w:spacing w:val="-1"/>
                <w:sz w:val="20"/>
              </w:rPr>
              <w:t>Team 44</w:t>
            </w:r>
            <w:r w:rsidRPr="0052035E">
              <w:rPr>
                <w:spacing w:val="-2"/>
                <w:sz w:val="20"/>
              </w:rPr>
              <w:t xml:space="preserve"> </w:t>
            </w:r>
            <w:r w:rsidRPr="0052035E">
              <w:rPr>
                <w:spacing w:val="-1"/>
                <w:sz w:val="20"/>
              </w:rPr>
              <w:t>CFR 201.6(c)(1)</w:t>
            </w:r>
          </w:p>
        </w:tc>
      </w:tr>
      <w:tr w:rsidR="00FE6051" w:rsidRPr="00465537" w14:paraId="396B6DB3" w14:textId="77777777" w:rsidTr="00FC43E9">
        <w:tc>
          <w:tcPr>
            <w:tcW w:w="4040" w:type="dxa"/>
            <w:tcBorders>
              <w:top w:val="single" w:sz="5" w:space="0" w:color="000000"/>
              <w:left w:val="single" w:sz="5" w:space="0" w:color="000000"/>
              <w:bottom w:val="single" w:sz="5" w:space="0" w:color="000000"/>
              <w:right w:val="single" w:sz="5" w:space="0" w:color="000000"/>
            </w:tcBorders>
            <w:shd w:val="clear" w:color="auto" w:fill="DBEEF3"/>
            <w:vAlign w:val="center"/>
          </w:tcPr>
          <w:p w14:paraId="39ABE474" w14:textId="77777777" w:rsidR="00FE6051" w:rsidRPr="0052035E" w:rsidRDefault="00FE6051" w:rsidP="00FC43E9">
            <w:pPr>
              <w:pStyle w:val="TableParagraph"/>
              <w:spacing w:before="60" w:after="60" w:line="264" w:lineRule="auto"/>
              <w:ind w:left="102"/>
              <w:rPr>
                <w:rFonts w:eastAsia="Arial" w:cs="Arial"/>
                <w:sz w:val="20"/>
                <w:szCs w:val="20"/>
              </w:rPr>
            </w:pPr>
            <w:r w:rsidRPr="0052035E">
              <w:rPr>
                <w:spacing w:val="-1"/>
                <w:sz w:val="20"/>
              </w:rPr>
              <w:t>Step 2. Involve the public</w:t>
            </w:r>
          </w:p>
        </w:tc>
        <w:tc>
          <w:tcPr>
            <w:tcW w:w="5490" w:type="dxa"/>
            <w:tcBorders>
              <w:top w:val="single" w:sz="5" w:space="0" w:color="000000"/>
              <w:left w:val="single" w:sz="5" w:space="0" w:color="000000"/>
              <w:bottom w:val="single" w:sz="5" w:space="0" w:color="000000"/>
              <w:right w:val="single" w:sz="5" w:space="0" w:color="000000"/>
            </w:tcBorders>
            <w:shd w:val="clear" w:color="auto" w:fill="DBEEF3"/>
            <w:vAlign w:val="center"/>
          </w:tcPr>
          <w:p w14:paraId="1267F695" w14:textId="77777777" w:rsidR="00FE6051" w:rsidRPr="0052035E" w:rsidRDefault="00FE6051" w:rsidP="00FC43E9">
            <w:pPr>
              <w:pStyle w:val="TableParagraph"/>
              <w:spacing w:before="60" w:after="60" w:line="264" w:lineRule="auto"/>
              <w:ind w:left="102" w:right="691"/>
              <w:rPr>
                <w:rFonts w:eastAsia="Arial" w:cs="Arial"/>
                <w:sz w:val="20"/>
                <w:szCs w:val="20"/>
              </w:rPr>
            </w:pPr>
            <w:r w:rsidRPr="0052035E">
              <w:rPr>
                <w:spacing w:val="-1"/>
                <w:sz w:val="20"/>
              </w:rPr>
              <w:t xml:space="preserve">Task 3: Create an Outreach Strategy </w:t>
            </w:r>
            <w:r>
              <w:rPr>
                <w:spacing w:val="-1"/>
                <w:sz w:val="20"/>
              </w:rPr>
              <w:br/>
            </w:r>
            <w:r w:rsidRPr="0052035E">
              <w:rPr>
                <w:spacing w:val="-1"/>
                <w:sz w:val="20"/>
              </w:rPr>
              <w:t>44 CFR</w:t>
            </w:r>
            <w:r w:rsidRPr="0052035E">
              <w:rPr>
                <w:spacing w:val="27"/>
                <w:sz w:val="20"/>
              </w:rPr>
              <w:t xml:space="preserve"> </w:t>
            </w:r>
            <w:r w:rsidRPr="0052035E">
              <w:rPr>
                <w:spacing w:val="-1"/>
                <w:sz w:val="20"/>
              </w:rPr>
              <w:t>201.6(b)(1)</w:t>
            </w:r>
          </w:p>
        </w:tc>
      </w:tr>
      <w:tr w:rsidR="00FE6051" w:rsidRPr="00465537" w14:paraId="439A2587" w14:textId="77777777" w:rsidTr="00FC43E9">
        <w:tc>
          <w:tcPr>
            <w:tcW w:w="4040" w:type="dxa"/>
            <w:tcBorders>
              <w:top w:val="single" w:sz="5" w:space="0" w:color="000000"/>
              <w:left w:val="single" w:sz="5" w:space="0" w:color="000000"/>
              <w:bottom w:val="single" w:sz="5" w:space="0" w:color="000000"/>
              <w:right w:val="single" w:sz="5" w:space="0" w:color="000000"/>
            </w:tcBorders>
            <w:shd w:val="clear" w:color="auto" w:fill="DBEEF3"/>
            <w:vAlign w:val="center"/>
          </w:tcPr>
          <w:p w14:paraId="695C2F03" w14:textId="77777777" w:rsidR="00FE6051" w:rsidRPr="0052035E" w:rsidRDefault="00FE6051" w:rsidP="00FC43E9">
            <w:pPr>
              <w:pStyle w:val="TableParagraph"/>
              <w:spacing w:before="60" w:after="60" w:line="264" w:lineRule="auto"/>
              <w:ind w:left="102"/>
              <w:rPr>
                <w:rFonts w:eastAsia="Arial" w:cs="Arial"/>
                <w:sz w:val="20"/>
                <w:szCs w:val="20"/>
              </w:rPr>
            </w:pPr>
            <w:r w:rsidRPr="0052035E">
              <w:rPr>
                <w:spacing w:val="-1"/>
                <w:sz w:val="20"/>
              </w:rPr>
              <w:t>Step 3. Coordinate</w:t>
            </w:r>
          </w:p>
        </w:tc>
        <w:tc>
          <w:tcPr>
            <w:tcW w:w="5490" w:type="dxa"/>
            <w:tcBorders>
              <w:top w:val="single" w:sz="5" w:space="0" w:color="000000"/>
              <w:left w:val="single" w:sz="5" w:space="0" w:color="000000"/>
              <w:bottom w:val="single" w:sz="5" w:space="0" w:color="000000"/>
              <w:right w:val="single" w:sz="5" w:space="0" w:color="000000"/>
            </w:tcBorders>
            <w:shd w:val="clear" w:color="auto" w:fill="DBEEF3"/>
            <w:vAlign w:val="center"/>
          </w:tcPr>
          <w:p w14:paraId="10846EC5" w14:textId="517C5E0A" w:rsidR="00FE6051" w:rsidRPr="0052035E" w:rsidRDefault="00FE6051" w:rsidP="00FC43E9">
            <w:pPr>
              <w:pStyle w:val="TableParagraph"/>
              <w:spacing w:before="60" w:after="60" w:line="264" w:lineRule="auto"/>
              <w:ind w:left="102" w:right="594"/>
              <w:rPr>
                <w:rFonts w:eastAsia="Arial" w:cs="Arial"/>
                <w:sz w:val="20"/>
                <w:szCs w:val="20"/>
              </w:rPr>
            </w:pPr>
            <w:r w:rsidRPr="0052035E">
              <w:rPr>
                <w:sz w:val="20"/>
              </w:rPr>
              <w:t>Task</w:t>
            </w:r>
            <w:r w:rsidRPr="0052035E">
              <w:rPr>
                <w:spacing w:val="-1"/>
                <w:sz w:val="20"/>
              </w:rPr>
              <w:t xml:space="preserve"> </w:t>
            </w:r>
            <w:r w:rsidR="005F2CAF">
              <w:rPr>
                <w:sz w:val="20"/>
              </w:rPr>
              <w:t>5</w:t>
            </w:r>
            <w:r w:rsidRPr="0052035E">
              <w:rPr>
                <w:sz w:val="20"/>
              </w:rPr>
              <w:t>:</w:t>
            </w:r>
            <w:r w:rsidRPr="0052035E">
              <w:rPr>
                <w:spacing w:val="-1"/>
                <w:sz w:val="20"/>
              </w:rPr>
              <w:t xml:space="preserve"> </w:t>
            </w:r>
            <w:r w:rsidRPr="0052035E">
              <w:rPr>
                <w:sz w:val="20"/>
              </w:rPr>
              <w:t>Review</w:t>
            </w:r>
            <w:r w:rsidRPr="0052035E">
              <w:rPr>
                <w:spacing w:val="-1"/>
                <w:sz w:val="20"/>
              </w:rPr>
              <w:t xml:space="preserve"> Community</w:t>
            </w:r>
            <w:r w:rsidRPr="0052035E">
              <w:rPr>
                <w:spacing w:val="-3"/>
                <w:sz w:val="20"/>
              </w:rPr>
              <w:t xml:space="preserve"> </w:t>
            </w:r>
            <w:r w:rsidRPr="0052035E">
              <w:rPr>
                <w:sz w:val="20"/>
              </w:rPr>
              <w:t>Capabilities</w:t>
            </w:r>
            <w:r w:rsidRPr="0052035E">
              <w:rPr>
                <w:spacing w:val="-2"/>
                <w:sz w:val="20"/>
              </w:rPr>
              <w:t xml:space="preserve"> </w:t>
            </w:r>
            <w:r>
              <w:rPr>
                <w:spacing w:val="-2"/>
                <w:sz w:val="20"/>
              </w:rPr>
              <w:br/>
            </w:r>
            <w:r w:rsidRPr="0052035E">
              <w:rPr>
                <w:sz w:val="20"/>
              </w:rPr>
              <w:t>44</w:t>
            </w:r>
            <w:r w:rsidRPr="0052035E">
              <w:rPr>
                <w:spacing w:val="-1"/>
                <w:sz w:val="20"/>
              </w:rPr>
              <w:t xml:space="preserve"> CFR</w:t>
            </w:r>
            <w:r w:rsidRPr="0052035E">
              <w:rPr>
                <w:spacing w:val="27"/>
                <w:sz w:val="20"/>
              </w:rPr>
              <w:t xml:space="preserve"> </w:t>
            </w:r>
            <w:r w:rsidRPr="0052035E">
              <w:rPr>
                <w:spacing w:val="-1"/>
                <w:sz w:val="20"/>
              </w:rPr>
              <w:t xml:space="preserve">201.6(b)(2) </w:t>
            </w:r>
            <w:r w:rsidRPr="0052035E">
              <w:rPr>
                <w:sz w:val="20"/>
              </w:rPr>
              <w:t>&amp;</w:t>
            </w:r>
            <w:r w:rsidRPr="0052035E">
              <w:rPr>
                <w:spacing w:val="-1"/>
                <w:sz w:val="20"/>
              </w:rPr>
              <w:t xml:space="preserve"> (3)</w:t>
            </w:r>
          </w:p>
        </w:tc>
      </w:tr>
    </w:tbl>
    <w:p w14:paraId="0B9E7B19" w14:textId="77777777" w:rsidR="00FE6051" w:rsidRDefault="00FE6051" w:rsidP="00FE6051">
      <w:pPr>
        <w:jc w:val="both"/>
        <w:rPr>
          <w:rFonts w:eastAsia="Arial" w:cs="Arial"/>
          <w:b/>
          <w:bCs/>
          <w:sz w:val="24"/>
          <w:szCs w:val="24"/>
        </w:rPr>
      </w:pPr>
    </w:p>
    <w:p w14:paraId="59E51365" w14:textId="77777777" w:rsidR="00FE6051" w:rsidRPr="005B178E" w:rsidRDefault="00FE6051" w:rsidP="005B178E">
      <w:pPr>
        <w:rPr>
          <w:b/>
          <w:color w:val="00B050"/>
          <w:sz w:val="28"/>
        </w:rPr>
      </w:pPr>
      <w:r w:rsidRPr="005B178E">
        <w:rPr>
          <w:b/>
          <w:color w:val="00B050"/>
          <w:sz w:val="28"/>
        </w:rPr>
        <w:t xml:space="preserve">1. Organize. (max: </w:t>
      </w:r>
      <w:r w:rsidR="005B178E" w:rsidRPr="005B178E">
        <w:rPr>
          <w:b/>
          <w:color w:val="00B050"/>
          <w:sz w:val="28"/>
        </w:rPr>
        <w:t>15</w:t>
      </w:r>
      <w:r w:rsidRPr="005B178E">
        <w:rPr>
          <w:b/>
          <w:color w:val="00B050"/>
          <w:sz w:val="28"/>
        </w:rPr>
        <w:t>)</w:t>
      </w:r>
    </w:p>
    <w:p w14:paraId="4425F510" w14:textId="77777777" w:rsidR="00FE6051" w:rsidRDefault="005B178E" w:rsidP="00FC0F05">
      <w:pPr>
        <w:pStyle w:val="BodyText"/>
        <w:numPr>
          <w:ilvl w:val="0"/>
          <w:numId w:val="23"/>
        </w:numPr>
        <w:spacing w:before="0"/>
        <w:ind w:left="900" w:right="131"/>
        <w:rPr>
          <w:color w:val="00B050"/>
        </w:rPr>
      </w:pPr>
      <w:r w:rsidRPr="005B178E">
        <w:rPr>
          <w:color w:val="00B050"/>
          <w:u w:val="single"/>
        </w:rPr>
        <w:t>4 points</w:t>
      </w:r>
      <w:r w:rsidR="00FC43E9">
        <w:rPr>
          <w:color w:val="00B050"/>
        </w:rPr>
        <w:t xml:space="preserve"> - I</w:t>
      </w:r>
      <w:r w:rsidRPr="005B178E">
        <w:rPr>
          <w:color w:val="00B050"/>
        </w:rPr>
        <w:t>f the office responsible for the community’s land use and comprehensive planning is actively involved in the floodplain management planning process.</w:t>
      </w:r>
    </w:p>
    <w:p w14:paraId="7F374BD0" w14:textId="77777777" w:rsidR="00FC43E9" w:rsidRPr="005B178E" w:rsidRDefault="00FC43E9" w:rsidP="00FC43E9">
      <w:pPr>
        <w:pStyle w:val="BodyText"/>
        <w:spacing w:before="0"/>
        <w:ind w:right="131"/>
        <w:rPr>
          <w:color w:val="00B050"/>
        </w:rPr>
      </w:pPr>
    </w:p>
    <w:p w14:paraId="07646513" w14:textId="77777777" w:rsidR="00FE6051" w:rsidRPr="00FC43E9" w:rsidRDefault="00FC43E9" w:rsidP="00FC0F05">
      <w:pPr>
        <w:pStyle w:val="BodyText"/>
        <w:numPr>
          <w:ilvl w:val="0"/>
          <w:numId w:val="23"/>
        </w:numPr>
        <w:spacing w:before="0"/>
        <w:ind w:left="900" w:right="131"/>
        <w:rPr>
          <w:color w:val="00B050"/>
        </w:rPr>
      </w:pPr>
      <w:r w:rsidRPr="00FC43E9">
        <w:rPr>
          <w:color w:val="00B050"/>
          <w:u w:val="single"/>
        </w:rPr>
        <w:t>Up to 9 points</w:t>
      </w:r>
      <w:r w:rsidRPr="00FC43E9">
        <w:rPr>
          <w:color w:val="00B050"/>
        </w:rPr>
        <w:t xml:space="preserve">, if the planning process is conducted through a committee composed of staff from those community departments that implement or have expertise in the activities that will be reviewed in </w:t>
      </w:r>
      <w:r>
        <w:rPr>
          <w:color w:val="00B050"/>
        </w:rPr>
        <w:t xml:space="preserve">CRS </w:t>
      </w:r>
      <w:r w:rsidRPr="00FC43E9">
        <w:rPr>
          <w:color w:val="00B050"/>
        </w:rPr>
        <w:t>Step 7.</w:t>
      </w:r>
      <w:r>
        <w:rPr>
          <w:color w:val="00B050"/>
        </w:rPr>
        <w:br/>
      </w:r>
    </w:p>
    <w:p w14:paraId="31863CC8" w14:textId="77777777" w:rsidR="00FC43E9" w:rsidRDefault="00FC43E9" w:rsidP="00FC43E9">
      <w:pPr>
        <w:pStyle w:val="BodyText"/>
        <w:spacing w:before="0"/>
        <w:ind w:left="900" w:right="131" w:firstLine="0"/>
      </w:pPr>
      <w:r>
        <w:t>Table 1.3 will assist in identifying the expertise of the MPC.</w:t>
      </w:r>
    </w:p>
    <w:p w14:paraId="05D684F3" w14:textId="77777777" w:rsidR="00FC43E9" w:rsidRDefault="00FC43E9" w:rsidP="00FC43E9">
      <w:pPr>
        <w:pStyle w:val="BodyText"/>
        <w:spacing w:before="0"/>
        <w:ind w:left="900" w:right="131" w:firstLine="0"/>
      </w:pPr>
    </w:p>
    <w:p w14:paraId="11B70BE9" w14:textId="77777777" w:rsidR="00FC43E9" w:rsidRDefault="00FC43E9" w:rsidP="00FC0F05">
      <w:pPr>
        <w:pStyle w:val="BodyText"/>
        <w:numPr>
          <w:ilvl w:val="0"/>
          <w:numId w:val="23"/>
        </w:numPr>
        <w:spacing w:before="0"/>
        <w:ind w:left="900" w:right="131"/>
        <w:rPr>
          <w:color w:val="00B050"/>
        </w:rPr>
      </w:pPr>
      <w:r w:rsidRPr="00FC43E9">
        <w:rPr>
          <w:color w:val="00B050"/>
          <w:u w:val="single"/>
        </w:rPr>
        <w:t>2 points</w:t>
      </w:r>
      <w:r>
        <w:rPr>
          <w:color w:val="00B050"/>
        </w:rPr>
        <w:t xml:space="preserve"> - I</w:t>
      </w:r>
      <w:r w:rsidRPr="00FC43E9">
        <w:rPr>
          <w:color w:val="00B050"/>
        </w:rPr>
        <w:t>f the planning process and/or the committee are formally created or recognized by action of the community’s governing body.</w:t>
      </w:r>
    </w:p>
    <w:p w14:paraId="3650B4E0" w14:textId="77777777" w:rsidR="00E213E6" w:rsidRDefault="00E213E6" w:rsidP="00E213E6">
      <w:pPr>
        <w:pStyle w:val="BodyText"/>
        <w:spacing w:before="0"/>
        <w:ind w:right="131"/>
        <w:rPr>
          <w:color w:val="00B050"/>
        </w:rPr>
      </w:pPr>
    </w:p>
    <w:p w14:paraId="5137B6F0" w14:textId="77777777" w:rsidR="00E213E6" w:rsidRPr="00E213E6" w:rsidRDefault="00E213E6" w:rsidP="00E213E6">
      <w:pPr>
        <w:pStyle w:val="BodyText"/>
        <w:spacing w:before="0"/>
        <w:ind w:left="900" w:right="131" w:firstLine="0"/>
      </w:pPr>
      <w:r>
        <w:t xml:space="preserve">Section 1.4 notes, to include </w:t>
      </w:r>
      <w:r w:rsidRPr="00E213E6">
        <w:t>if the MPC has been formally adopted or recognized by action of the participating jurisdiction’s governing body.</w:t>
      </w:r>
    </w:p>
    <w:p w14:paraId="6171EC8D" w14:textId="77777777" w:rsidR="00FC43E9" w:rsidRPr="00E408AE" w:rsidRDefault="00FC43E9" w:rsidP="009C4AA9">
      <w:pPr>
        <w:pStyle w:val="Heading2"/>
        <w:numPr>
          <w:ilvl w:val="0"/>
          <w:numId w:val="0"/>
        </w:numPr>
        <w:tabs>
          <w:tab w:val="clear" w:pos="717"/>
        </w:tabs>
        <w:ind w:left="259"/>
        <w:jc w:val="left"/>
        <w:rPr>
          <w:color w:val="00B050"/>
        </w:rPr>
      </w:pPr>
    </w:p>
    <w:p w14:paraId="6A8CD57B" w14:textId="77777777" w:rsidR="00FE6051" w:rsidRDefault="00FE6051" w:rsidP="005B178E">
      <w:pPr>
        <w:rPr>
          <w:b/>
          <w:color w:val="00B050"/>
          <w:sz w:val="28"/>
        </w:rPr>
      </w:pPr>
      <w:r w:rsidRPr="005B178E">
        <w:rPr>
          <w:b/>
          <w:color w:val="00B050"/>
          <w:sz w:val="28"/>
        </w:rPr>
        <w:t xml:space="preserve">2. Involve the public. (max: </w:t>
      </w:r>
      <w:r w:rsidR="00E213E6">
        <w:rPr>
          <w:b/>
          <w:color w:val="00B050"/>
          <w:sz w:val="28"/>
        </w:rPr>
        <w:t>120</w:t>
      </w:r>
      <w:r w:rsidRPr="005B178E">
        <w:rPr>
          <w:b/>
          <w:color w:val="00B050"/>
          <w:sz w:val="28"/>
        </w:rPr>
        <w:t>)</w:t>
      </w:r>
    </w:p>
    <w:p w14:paraId="37E6BDFB" w14:textId="77777777" w:rsidR="002C620A" w:rsidRDefault="002C620A" w:rsidP="005B178E">
      <w:pPr>
        <w:rPr>
          <w:b/>
          <w:color w:val="00B050"/>
          <w:sz w:val="28"/>
        </w:rPr>
      </w:pPr>
    </w:p>
    <w:p w14:paraId="2A13080C" w14:textId="77777777" w:rsidR="002C620A" w:rsidRDefault="002C620A" w:rsidP="002C620A">
      <w:pPr>
        <w:pStyle w:val="BodyText"/>
        <w:spacing w:before="0"/>
        <w:ind w:left="900" w:right="131" w:firstLine="0"/>
        <w:rPr>
          <w:color w:val="00B050"/>
        </w:rPr>
      </w:pPr>
      <w:r>
        <w:t xml:space="preserve">Involving the public is crucial for the success of a mitigation plan.  Direction for meeting this CRS activity is presented in </w:t>
      </w:r>
      <w:r w:rsidRPr="00AC5A9F">
        <w:t xml:space="preserve">Section 1.4.2 Step </w:t>
      </w:r>
      <w:r>
        <w:t>2</w:t>
      </w:r>
      <w:r w:rsidRPr="00AC5A9F">
        <w:t>:</w:t>
      </w:r>
      <w:r>
        <w:t xml:space="preserve">  </w:t>
      </w:r>
      <w:r w:rsidRPr="002C620A">
        <w:t>Plan for Public Involvement</w:t>
      </w:r>
      <w:r>
        <w:t xml:space="preserve">.  </w:t>
      </w:r>
    </w:p>
    <w:p w14:paraId="3728813D" w14:textId="77777777" w:rsidR="002C620A" w:rsidRPr="00A51668" w:rsidRDefault="002C620A" w:rsidP="002C620A">
      <w:pPr>
        <w:pStyle w:val="BodyText"/>
        <w:spacing w:before="0"/>
        <w:ind w:right="131"/>
        <w:rPr>
          <w:color w:val="00B050"/>
        </w:rPr>
      </w:pPr>
    </w:p>
    <w:p w14:paraId="27F2C293" w14:textId="77777777" w:rsidR="00FE6051" w:rsidRPr="00A51668" w:rsidRDefault="00E213E6" w:rsidP="00FC0F05">
      <w:pPr>
        <w:pStyle w:val="BodyText"/>
        <w:numPr>
          <w:ilvl w:val="0"/>
          <w:numId w:val="26"/>
        </w:numPr>
        <w:spacing w:before="0"/>
        <w:ind w:left="900" w:right="131"/>
        <w:rPr>
          <w:color w:val="00B050"/>
        </w:rPr>
      </w:pPr>
      <w:r w:rsidRPr="00A51668">
        <w:rPr>
          <w:color w:val="00B050"/>
          <w:u w:val="single"/>
        </w:rPr>
        <w:t>Up to 60 points</w:t>
      </w:r>
      <w:r w:rsidR="00A51668">
        <w:rPr>
          <w:color w:val="00B050"/>
        </w:rPr>
        <w:t xml:space="preserve"> - I</w:t>
      </w:r>
      <w:r w:rsidRPr="00A51668">
        <w:rPr>
          <w:color w:val="00B050"/>
        </w:rPr>
        <w:t>f the planning process is conducted through a planning committee that includes members of the public and meets the following criteria:</w:t>
      </w:r>
    </w:p>
    <w:p w14:paraId="271F4AD5" w14:textId="77777777" w:rsidR="00A51668" w:rsidRDefault="00E213E6" w:rsidP="00FC0F05">
      <w:pPr>
        <w:pStyle w:val="BodyText"/>
        <w:numPr>
          <w:ilvl w:val="1"/>
          <w:numId w:val="26"/>
        </w:numPr>
        <w:spacing w:before="0"/>
        <w:ind w:right="131"/>
        <w:rPr>
          <w:color w:val="00B050"/>
        </w:rPr>
      </w:pPr>
      <w:r w:rsidRPr="00A51668">
        <w:rPr>
          <w:color w:val="00B050"/>
        </w:rPr>
        <w:t xml:space="preserve">If the committee includes community staff </w:t>
      </w:r>
      <w:r w:rsidR="00A51668">
        <w:rPr>
          <w:color w:val="00B050"/>
        </w:rPr>
        <w:t xml:space="preserve">and </w:t>
      </w:r>
      <w:r w:rsidRPr="00A51668">
        <w:rPr>
          <w:color w:val="00B050"/>
        </w:rPr>
        <w:t xml:space="preserve">at least one-half of the members must be representatives of the </w:t>
      </w:r>
      <w:r w:rsidR="00A51668">
        <w:rPr>
          <w:color w:val="00B050"/>
        </w:rPr>
        <w:t>public or stakeholders</w:t>
      </w:r>
      <w:r w:rsidRPr="00A51668">
        <w:rPr>
          <w:color w:val="00B050"/>
        </w:rPr>
        <w:t>.</w:t>
      </w:r>
    </w:p>
    <w:p w14:paraId="7686A784" w14:textId="77777777" w:rsidR="00A51668" w:rsidRDefault="00E213E6" w:rsidP="00FC0F05">
      <w:pPr>
        <w:pStyle w:val="BodyText"/>
        <w:numPr>
          <w:ilvl w:val="1"/>
          <w:numId w:val="26"/>
        </w:numPr>
        <w:spacing w:before="0"/>
        <w:ind w:right="131"/>
        <w:rPr>
          <w:color w:val="00B050"/>
        </w:rPr>
      </w:pPr>
      <w:r w:rsidRPr="00A51668">
        <w:rPr>
          <w:color w:val="00B050"/>
        </w:rPr>
        <w:t>It must meet a sufficient number of times to involve the members in the key steps of the planning process</w:t>
      </w:r>
      <w:r w:rsidR="00A51668">
        <w:rPr>
          <w:color w:val="00B050"/>
        </w:rPr>
        <w:t>.</w:t>
      </w:r>
    </w:p>
    <w:p w14:paraId="26D56080" w14:textId="77777777" w:rsidR="00A51668" w:rsidRPr="004E6030" w:rsidRDefault="00E213E6" w:rsidP="00FC0F05">
      <w:pPr>
        <w:pStyle w:val="BodyText"/>
        <w:numPr>
          <w:ilvl w:val="1"/>
          <w:numId w:val="26"/>
        </w:numPr>
        <w:spacing w:before="0"/>
        <w:ind w:right="131"/>
        <w:rPr>
          <w:color w:val="00B050"/>
        </w:rPr>
      </w:pPr>
      <w:r w:rsidRPr="00A51668">
        <w:rPr>
          <w:color w:val="00B050"/>
        </w:rPr>
        <w:t xml:space="preserve">All meetings must be open to the public and the meeting schedule must be </w:t>
      </w:r>
      <w:r w:rsidRPr="004E6030">
        <w:rPr>
          <w:color w:val="00B050"/>
        </w:rPr>
        <w:t xml:space="preserve">publicly posted (e.g., on a website). </w:t>
      </w:r>
    </w:p>
    <w:p w14:paraId="62E3D78E" w14:textId="77777777" w:rsidR="00A51668" w:rsidRPr="002C620A" w:rsidRDefault="00E213E6" w:rsidP="00FC0F05">
      <w:pPr>
        <w:pStyle w:val="BodyText"/>
        <w:numPr>
          <w:ilvl w:val="1"/>
          <w:numId w:val="26"/>
        </w:numPr>
        <w:spacing w:before="0"/>
        <w:ind w:right="131"/>
        <w:rPr>
          <w:color w:val="00B050"/>
        </w:rPr>
      </w:pPr>
      <w:r w:rsidRPr="004E6030">
        <w:rPr>
          <w:color w:val="00B050"/>
        </w:rPr>
        <w:t xml:space="preserve">If the community wants credit for participating in a multi-jurisdictional floodplain management or hazard mitigation planning committee, it must meet the criteria </w:t>
      </w:r>
      <w:r w:rsidRPr="002C620A">
        <w:rPr>
          <w:color w:val="00B050"/>
        </w:rPr>
        <w:t xml:space="preserve">specified in </w:t>
      </w:r>
      <w:r w:rsidR="004E6030" w:rsidRPr="002C620A">
        <w:rPr>
          <w:color w:val="00B050"/>
        </w:rPr>
        <w:t xml:space="preserve">CRS </w:t>
      </w:r>
      <w:r w:rsidRPr="002C620A">
        <w:rPr>
          <w:color w:val="00B050"/>
        </w:rPr>
        <w:t xml:space="preserve">Step 1(b). </w:t>
      </w:r>
    </w:p>
    <w:p w14:paraId="59D1403F" w14:textId="77777777" w:rsidR="00FE6051" w:rsidRPr="002C620A" w:rsidRDefault="00E213E6" w:rsidP="00FC0F05">
      <w:pPr>
        <w:pStyle w:val="BodyText"/>
        <w:numPr>
          <w:ilvl w:val="1"/>
          <w:numId w:val="26"/>
        </w:numPr>
        <w:spacing w:before="0"/>
        <w:ind w:right="131"/>
        <w:rPr>
          <w:color w:val="00B050"/>
        </w:rPr>
      </w:pPr>
      <w:r w:rsidRPr="002C620A">
        <w:rPr>
          <w:color w:val="00B050"/>
        </w:rPr>
        <w:t>The formalities of organizing and naming the committee are not as important as the membership and the ability of all members to participate.</w:t>
      </w:r>
      <w:r w:rsidR="002C620A" w:rsidRPr="002C620A">
        <w:rPr>
          <w:color w:val="00B050"/>
        </w:rPr>
        <w:t xml:space="preserve">  </w:t>
      </w:r>
      <w:r w:rsidR="000A7997">
        <w:rPr>
          <w:color w:val="00B050"/>
        </w:rPr>
        <w:br/>
      </w:r>
      <w:r w:rsidR="002C620A" w:rsidRPr="002C620A">
        <w:t xml:space="preserve">An existing </w:t>
      </w:r>
      <w:r w:rsidR="002C620A">
        <w:t xml:space="preserve">community </w:t>
      </w:r>
      <w:r w:rsidR="002C620A" w:rsidRPr="002C620A">
        <w:t xml:space="preserve">committee may be augmented with an advisory body of </w:t>
      </w:r>
      <w:r w:rsidR="002C620A" w:rsidRPr="002C620A">
        <w:lastRenderedPageBreak/>
        <w:t>stakeholders</w:t>
      </w:r>
      <w:r w:rsidR="002C620A">
        <w:t xml:space="preserve"> to serve as the mitigation planning committee</w:t>
      </w:r>
      <w:r w:rsidR="002C620A" w:rsidRPr="002C620A">
        <w:t xml:space="preserve">. Such an arrangement would be credited, provided the </w:t>
      </w:r>
      <w:r w:rsidR="002C620A">
        <w:t xml:space="preserve">additional </w:t>
      </w:r>
      <w:r w:rsidR="002C620A" w:rsidRPr="002C620A">
        <w:t>stakeholders were treated as full committee members during the meetings</w:t>
      </w:r>
      <w:r w:rsidR="002C620A">
        <w:t>.</w:t>
      </w:r>
    </w:p>
    <w:p w14:paraId="4B9A8CAC" w14:textId="77777777" w:rsidR="00E213E6" w:rsidRPr="00A51668" w:rsidRDefault="00A51668" w:rsidP="00FC0F05">
      <w:pPr>
        <w:pStyle w:val="BodyText"/>
        <w:numPr>
          <w:ilvl w:val="0"/>
          <w:numId w:val="26"/>
        </w:numPr>
        <w:spacing w:before="0"/>
        <w:ind w:left="900" w:right="131"/>
        <w:rPr>
          <w:color w:val="00B050"/>
        </w:rPr>
      </w:pPr>
      <w:r w:rsidRPr="002C620A">
        <w:rPr>
          <w:color w:val="00B050"/>
          <w:u w:val="single"/>
        </w:rPr>
        <w:t>15 points</w:t>
      </w:r>
      <w:r w:rsidRPr="002C620A">
        <w:rPr>
          <w:color w:val="00B050"/>
        </w:rPr>
        <w:t xml:space="preserve"> - I</w:t>
      </w:r>
      <w:r w:rsidR="00E213E6" w:rsidRPr="002C620A">
        <w:rPr>
          <w:color w:val="00B050"/>
        </w:rPr>
        <w:t>f one or more public information meetings is held in the affected area(s) within the first two months of the planning process</w:t>
      </w:r>
      <w:r w:rsidR="00E213E6" w:rsidRPr="00A51668">
        <w:rPr>
          <w:color w:val="00B050"/>
        </w:rPr>
        <w:t xml:space="preserve"> to obtain public input on the natural hazards, problems, and possible solutions.</w:t>
      </w:r>
    </w:p>
    <w:p w14:paraId="03138FE2" w14:textId="77777777" w:rsidR="00E213E6" w:rsidRDefault="00E213E6" w:rsidP="00FC0F05">
      <w:pPr>
        <w:pStyle w:val="BodyText"/>
        <w:numPr>
          <w:ilvl w:val="0"/>
          <w:numId w:val="26"/>
        </w:numPr>
        <w:spacing w:before="0"/>
        <w:ind w:left="900" w:right="131"/>
        <w:rPr>
          <w:color w:val="00B050"/>
        </w:rPr>
      </w:pPr>
      <w:r w:rsidRPr="00A51668">
        <w:rPr>
          <w:color w:val="00B050"/>
          <w:u w:val="single"/>
        </w:rPr>
        <w:t>15 points</w:t>
      </w:r>
      <w:r w:rsidR="00A51668">
        <w:rPr>
          <w:color w:val="00B050"/>
        </w:rPr>
        <w:t xml:space="preserve"> - F</w:t>
      </w:r>
      <w:r w:rsidRPr="00A51668">
        <w:rPr>
          <w:color w:val="00B050"/>
        </w:rPr>
        <w:t>or holding one or more public meetings to obtain input on the recommended plan. The meeting(s) must be at the end of the planning process, at least two weeks before submittal of the recommended plan to the community’s governing body.</w:t>
      </w:r>
    </w:p>
    <w:p w14:paraId="20838C13" w14:textId="77777777" w:rsidR="00E213E6" w:rsidRPr="00A51668" w:rsidRDefault="00A51668" w:rsidP="00FC0F05">
      <w:pPr>
        <w:pStyle w:val="BodyText"/>
        <w:numPr>
          <w:ilvl w:val="0"/>
          <w:numId w:val="26"/>
        </w:numPr>
        <w:spacing w:before="0"/>
        <w:ind w:left="900" w:right="131"/>
        <w:rPr>
          <w:color w:val="00B050"/>
        </w:rPr>
      </w:pPr>
      <w:r>
        <w:rPr>
          <w:color w:val="00B050"/>
          <w:u w:val="single"/>
        </w:rPr>
        <w:t>Up to 30</w:t>
      </w:r>
      <w:r w:rsidR="00E213E6" w:rsidRPr="00A51668">
        <w:rPr>
          <w:color w:val="00B050"/>
          <w:u w:val="single"/>
        </w:rPr>
        <w:t xml:space="preserve"> points</w:t>
      </w:r>
      <w:r>
        <w:rPr>
          <w:color w:val="00B050"/>
        </w:rPr>
        <w:t xml:space="preserve"> – 5 points </w:t>
      </w:r>
      <w:r w:rsidR="00E213E6" w:rsidRPr="00A51668">
        <w:rPr>
          <w:color w:val="00B050"/>
        </w:rPr>
        <w:t>for each additional public information activity implemented to explain the planning process and encourage input to the planner or planning committee.</w:t>
      </w:r>
    </w:p>
    <w:p w14:paraId="71A16681" w14:textId="77777777" w:rsidR="00FE6051" w:rsidRDefault="00FE6051" w:rsidP="0052035E">
      <w:pPr>
        <w:pStyle w:val="BodyText"/>
        <w:spacing w:before="0"/>
        <w:ind w:left="120" w:right="131" w:firstLine="0"/>
      </w:pPr>
    </w:p>
    <w:p w14:paraId="57E65D25" w14:textId="77777777" w:rsidR="00FE6051" w:rsidRPr="005B178E" w:rsidRDefault="00FE6051" w:rsidP="005B178E">
      <w:pPr>
        <w:rPr>
          <w:b/>
          <w:smallCaps/>
          <w:color w:val="00B050"/>
          <w:sz w:val="28"/>
          <w:szCs w:val="28"/>
        </w:rPr>
      </w:pPr>
      <w:r w:rsidRPr="005B178E">
        <w:rPr>
          <w:b/>
          <w:color w:val="00B050"/>
          <w:sz w:val="28"/>
        </w:rPr>
        <w:t>3. Coordinate. (max: 35)</w:t>
      </w:r>
      <w:r w:rsidR="00AC5A9F" w:rsidRPr="005B178E">
        <w:rPr>
          <w:b/>
          <w:color w:val="00B050"/>
          <w:sz w:val="28"/>
        </w:rPr>
        <w:br/>
      </w:r>
    </w:p>
    <w:p w14:paraId="3B903F11" w14:textId="77777777" w:rsidR="00FE6051" w:rsidRDefault="00FE6051" w:rsidP="00FC0F05">
      <w:pPr>
        <w:pStyle w:val="BodyText"/>
        <w:numPr>
          <w:ilvl w:val="0"/>
          <w:numId w:val="27"/>
        </w:numPr>
        <w:spacing w:before="0"/>
        <w:ind w:left="900" w:right="131"/>
        <w:rPr>
          <w:color w:val="00B050"/>
        </w:rPr>
      </w:pPr>
      <w:r w:rsidRPr="00FE6051">
        <w:rPr>
          <w:color w:val="00B050"/>
          <w:u w:val="single"/>
        </w:rPr>
        <w:t>5 points</w:t>
      </w:r>
      <w:r>
        <w:rPr>
          <w:color w:val="00B050"/>
        </w:rPr>
        <w:t xml:space="preserve"> - If</w:t>
      </w:r>
      <w:r w:rsidRPr="00FE6051">
        <w:rPr>
          <w:color w:val="00B050"/>
        </w:rPr>
        <w:t xml:space="preserve"> the planning includes a review of existing studies, reports, and technical information and of the community’s needs, goals, and plans for the area. (REQUIRED) Where the information from the existing studies and reports is used in the plan, the source(s) should be referenced.</w:t>
      </w:r>
    </w:p>
    <w:p w14:paraId="27D034DC" w14:textId="77777777" w:rsidR="00AC5A9F" w:rsidRDefault="00AC5A9F" w:rsidP="00FE6051">
      <w:pPr>
        <w:pStyle w:val="BodyText"/>
        <w:spacing w:before="0"/>
        <w:ind w:right="131"/>
        <w:rPr>
          <w:color w:val="00B050"/>
        </w:rPr>
      </w:pPr>
    </w:p>
    <w:p w14:paraId="7988B2E9" w14:textId="77777777" w:rsidR="00FE6051" w:rsidRPr="00AC5A9F" w:rsidRDefault="00AC5A9F" w:rsidP="00AC5A9F">
      <w:pPr>
        <w:pStyle w:val="BodyText"/>
        <w:spacing w:before="0"/>
        <w:ind w:left="900" w:right="131" w:firstLine="0"/>
      </w:pPr>
      <w:r>
        <w:t xml:space="preserve">Direction for meeting this CRS activity is presented in </w:t>
      </w:r>
      <w:r w:rsidRPr="00AC5A9F">
        <w:t>Section 1.4.2 Step 3:  Coordinate with Other Departments and Agencies and Incorporate Existing Information</w:t>
      </w:r>
      <w:r>
        <w:t>.</w:t>
      </w:r>
      <w:r w:rsidR="009F3DBC">
        <w:t xml:space="preserve">  Be sure to note throughout the planning document, when the information from the existing studies and reports is used; for example, the source notation below report tables.</w:t>
      </w:r>
    </w:p>
    <w:p w14:paraId="0C44906E" w14:textId="77777777" w:rsidR="00AC5A9F" w:rsidRPr="00FE6051" w:rsidRDefault="00AC5A9F" w:rsidP="00FE6051">
      <w:pPr>
        <w:pStyle w:val="BodyText"/>
        <w:spacing w:before="0"/>
        <w:ind w:right="131"/>
        <w:rPr>
          <w:color w:val="00B050"/>
        </w:rPr>
      </w:pPr>
    </w:p>
    <w:p w14:paraId="3D658222" w14:textId="77777777" w:rsidR="00AC5A9F" w:rsidRDefault="00AC5A9F" w:rsidP="004E6030">
      <w:pPr>
        <w:pStyle w:val="BodyText"/>
        <w:numPr>
          <w:ilvl w:val="0"/>
          <w:numId w:val="27"/>
        </w:numPr>
        <w:spacing w:before="0"/>
        <w:ind w:left="900" w:right="131"/>
        <w:rPr>
          <w:color w:val="00B050"/>
        </w:rPr>
      </w:pPr>
      <w:r>
        <w:rPr>
          <w:color w:val="00B050"/>
          <w:u w:val="single"/>
        </w:rPr>
        <w:t xml:space="preserve">Up to </w:t>
      </w:r>
      <w:r w:rsidR="00FE6051" w:rsidRPr="00AC5A9F">
        <w:rPr>
          <w:color w:val="00B050"/>
          <w:u w:val="single"/>
        </w:rPr>
        <w:t>30 points</w:t>
      </w:r>
      <w:r>
        <w:rPr>
          <w:color w:val="00B050"/>
        </w:rPr>
        <w:t xml:space="preserve"> - F</w:t>
      </w:r>
      <w:r w:rsidR="00FE6051" w:rsidRPr="00FE6051">
        <w:rPr>
          <w:color w:val="00B050"/>
        </w:rPr>
        <w:t xml:space="preserve">or coordinating with agencies and organizations outside the community’s governmental structure. For this </w:t>
      </w:r>
      <w:r>
        <w:rPr>
          <w:color w:val="00B050"/>
        </w:rPr>
        <w:t>credit, “coordinate” means to</w:t>
      </w:r>
      <w:r w:rsidR="00E213E6">
        <w:rPr>
          <w:color w:val="00B050"/>
        </w:rPr>
        <w:t>:</w:t>
      </w:r>
    </w:p>
    <w:p w14:paraId="7A3E38B3" w14:textId="77777777" w:rsidR="00FE6051" w:rsidRPr="00FE6051" w:rsidRDefault="00FE6051" w:rsidP="00FC0F05">
      <w:pPr>
        <w:pStyle w:val="BodyText"/>
        <w:numPr>
          <w:ilvl w:val="1"/>
          <w:numId w:val="24"/>
        </w:numPr>
        <w:spacing w:before="0"/>
        <w:ind w:right="131"/>
        <w:rPr>
          <w:color w:val="00B050"/>
        </w:rPr>
      </w:pPr>
      <w:r w:rsidRPr="00FE6051">
        <w:rPr>
          <w:color w:val="00B050"/>
        </w:rPr>
        <w:t xml:space="preserve">Contact the agency or organization and keep a record of the contact (a generic announcement or notice on a website is not sufficient); </w:t>
      </w:r>
    </w:p>
    <w:p w14:paraId="40122FE0" w14:textId="77777777" w:rsidR="00FE6051" w:rsidRPr="00FE6051" w:rsidRDefault="00FE6051" w:rsidP="00FC0F05">
      <w:pPr>
        <w:pStyle w:val="BodyText"/>
        <w:numPr>
          <w:ilvl w:val="1"/>
          <w:numId w:val="24"/>
        </w:numPr>
        <w:spacing w:before="0"/>
        <w:ind w:right="131"/>
        <w:rPr>
          <w:color w:val="00B050"/>
        </w:rPr>
      </w:pPr>
      <w:r w:rsidRPr="00FE6051">
        <w:rPr>
          <w:color w:val="00B050"/>
        </w:rPr>
        <w:t xml:space="preserve">Ask for data or information related to the hazard; </w:t>
      </w:r>
    </w:p>
    <w:p w14:paraId="14C3802A" w14:textId="77777777" w:rsidR="00FE6051" w:rsidRPr="00FE6051" w:rsidRDefault="00FE6051" w:rsidP="00FC0F05">
      <w:pPr>
        <w:pStyle w:val="BodyText"/>
        <w:numPr>
          <w:ilvl w:val="1"/>
          <w:numId w:val="24"/>
        </w:numPr>
        <w:spacing w:before="0"/>
        <w:ind w:right="131"/>
        <w:rPr>
          <w:color w:val="00B050"/>
        </w:rPr>
      </w:pPr>
      <w:r w:rsidRPr="00FE6051">
        <w:rPr>
          <w:color w:val="00B050"/>
        </w:rPr>
        <w:t xml:space="preserve">Ask if the agency or organization is doing anything that might affect flooding or properties in flood-prone areas; and </w:t>
      </w:r>
    </w:p>
    <w:p w14:paraId="2B18924B" w14:textId="77777777" w:rsidR="00FE6051" w:rsidRDefault="00FE6051" w:rsidP="00FC0F05">
      <w:pPr>
        <w:pStyle w:val="BodyText"/>
        <w:numPr>
          <w:ilvl w:val="1"/>
          <w:numId w:val="24"/>
        </w:numPr>
        <w:spacing w:before="0"/>
        <w:ind w:right="131"/>
        <w:rPr>
          <w:color w:val="00B050"/>
        </w:rPr>
      </w:pPr>
      <w:r w:rsidRPr="00FE6051">
        <w:rPr>
          <w:color w:val="00B050"/>
        </w:rPr>
        <w:t xml:space="preserve">Offer the agency or organization an opportunity to be involved in the planning effort, such as by attending a committee meeting or commenting on the draft plan. </w:t>
      </w:r>
    </w:p>
    <w:p w14:paraId="68B10236" w14:textId="77777777" w:rsidR="00AC5A9F" w:rsidRDefault="00AC5A9F" w:rsidP="00AC5A9F">
      <w:pPr>
        <w:pStyle w:val="BodyText"/>
        <w:spacing w:before="0"/>
        <w:ind w:right="131"/>
        <w:rPr>
          <w:color w:val="00B050"/>
        </w:rPr>
      </w:pPr>
    </w:p>
    <w:p w14:paraId="69AECFF2" w14:textId="77777777" w:rsidR="00AC5A9F" w:rsidRPr="00AC5A9F" w:rsidRDefault="00AC5A9F" w:rsidP="00AC5A9F">
      <w:pPr>
        <w:pStyle w:val="BodyText"/>
        <w:spacing w:before="0"/>
        <w:ind w:left="900" w:right="131" w:firstLine="0"/>
      </w:pPr>
      <w:r>
        <w:t xml:space="preserve">A sample letter is </w:t>
      </w:r>
      <w:r w:rsidR="009F3DBC">
        <w:t>provided in the Meeting Toolkit</w:t>
      </w:r>
      <w:r>
        <w:t xml:space="preserve"> for coordination with stakeholders outside of the community’s governmental structure.  One point is provided for contacting the stakeholder and two points are provided for meeting with or having </w:t>
      </w:r>
      <w:r w:rsidR="001155F6">
        <w:t>a telephone</w:t>
      </w:r>
      <w:r>
        <w:t xml:space="preserve"> conversation with the stakeholder.</w:t>
      </w:r>
    </w:p>
    <w:sectPr w:rsidR="00AC5A9F" w:rsidRPr="00AC5A9F" w:rsidSect="00EF065E">
      <w:footerReference w:type="default" r:id="rId9"/>
      <w:footerReference w:type="first" r:id="rId10"/>
      <w:pgSz w:w="12240" w:h="15840"/>
      <w:pgMar w:top="1440" w:right="1440" w:bottom="1440" w:left="1440" w:header="772" w:footer="0" w:gutter="0"/>
      <w:pgNumType w:chapStyle="1" w:chapSep="period"/>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BA2F46" w14:textId="77777777" w:rsidR="003E0D2A" w:rsidRDefault="003E0D2A">
      <w:r>
        <w:separator/>
      </w:r>
    </w:p>
  </w:endnote>
  <w:endnote w:type="continuationSeparator" w:id="0">
    <w:p w14:paraId="092121F3" w14:textId="77777777" w:rsidR="003E0D2A" w:rsidRDefault="003E0D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3583556"/>
      <w:docPartObj>
        <w:docPartGallery w:val="Page Numbers (Bottom of Page)"/>
        <w:docPartUnique/>
      </w:docPartObj>
    </w:sdtPr>
    <w:sdtEndPr>
      <w:rPr>
        <w:noProof/>
      </w:rPr>
    </w:sdtEndPr>
    <w:sdtContent>
      <w:sdt>
        <w:sdtPr>
          <w:id w:val="-485085309"/>
          <w:docPartObj>
            <w:docPartGallery w:val="Page Numbers (Bottom of Page)"/>
            <w:docPartUnique/>
          </w:docPartObj>
        </w:sdtPr>
        <w:sdtEndPr>
          <w:rPr>
            <w:noProof/>
          </w:rPr>
        </w:sdtEndPr>
        <w:sdtContent>
          <w:p w14:paraId="6AF6F39B" w14:textId="77777777" w:rsidR="007A5A06" w:rsidRDefault="007A5A06" w:rsidP="00EF065E">
            <w:pPr>
              <w:pStyle w:val="Footer"/>
              <w:jc w:val="right"/>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04"/>
              <w:gridCol w:w="556"/>
            </w:tblGrid>
            <w:tr w:rsidR="007A5A06" w:rsidRPr="007A5A06" w14:paraId="71784CB5" w14:textId="77777777" w:rsidTr="007A5A06">
              <w:tc>
                <w:tcPr>
                  <w:tcW w:w="9018" w:type="dxa"/>
                </w:tcPr>
                <w:p w14:paraId="1EEC6557" w14:textId="77777777" w:rsidR="007A5A06" w:rsidRPr="007A5A06" w:rsidRDefault="007A5A06" w:rsidP="00EF065E">
                  <w:pPr>
                    <w:pStyle w:val="Footer"/>
                    <w:rPr>
                      <w:sz w:val="20"/>
                    </w:rPr>
                  </w:pPr>
                  <w:r>
                    <w:rPr>
                      <w:sz w:val="20"/>
                    </w:rPr>
                    <w:t>Note:  Remove the</w:t>
                  </w:r>
                  <w:r w:rsidR="00085F8E">
                    <w:rPr>
                      <w:sz w:val="20"/>
                    </w:rPr>
                    <w:t>se</w:t>
                  </w:r>
                  <w:r>
                    <w:rPr>
                      <w:sz w:val="20"/>
                    </w:rPr>
                    <w:t xml:space="preserve"> footer instructional notes for final document.</w:t>
                  </w:r>
                </w:p>
              </w:tc>
              <w:tc>
                <w:tcPr>
                  <w:tcW w:w="558" w:type="dxa"/>
                </w:tcPr>
                <w:p w14:paraId="6DF880F6" w14:textId="77777777" w:rsidR="007A5A06" w:rsidRPr="007A5A06" w:rsidRDefault="007A5A06" w:rsidP="00EF065E">
                  <w:pPr>
                    <w:pStyle w:val="Footer"/>
                    <w:jc w:val="right"/>
                    <w:rPr>
                      <w:sz w:val="20"/>
                    </w:rPr>
                  </w:pPr>
                  <w:r w:rsidRPr="007A5A06">
                    <w:rPr>
                      <w:sz w:val="20"/>
                    </w:rPr>
                    <w:fldChar w:fldCharType="begin"/>
                  </w:r>
                  <w:r w:rsidRPr="007A5A06">
                    <w:rPr>
                      <w:sz w:val="20"/>
                    </w:rPr>
                    <w:instrText xml:space="preserve"> PAGE   \* MERGEFORMAT </w:instrText>
                  </w:r>
                  <w:r w:rsidRPr="007A5A06">
                    <w:rPr>
                      <w:sz w:val="20"/>
                    </w:rPr>
                    <w:fldChar w:fldCharType="separate"/>
                  </w:r>
                  <w:r w:rsidR="003954D0">
                    <w:rPr>
                      <w:noProof/>
                      <w:sz w:val="20"/>
                    </w:rPr>
                    <w:t>1.14</w:t>
                  </w:r>
                  <w:r w:rsidRPr="007A5A06">
                    <w:rPr>
                      <w:noProof/>
                      <w:sz w:val="20"/>
                    </w:rPr>
                    <w:fldChar w:fldCharType="end"/>
                  </w:r>
                </w:p>
              </w:tc>
            </w:tr>
            <w:tr w:rsidR="007A5A06" w:rsidRPr="007A5A06" w14:paraId="0474557C" w14:textId="77777777" w:rsidTr="00867D7F">
              <w:tc>
                <w:tcPr>
                  <w:tcW w:w="9018" w:type="dxa"/>
                  <w:shd w:val="clear" w:color="auto" w:fill="F2DBDB" w:themeFill="accent2" w:themeFillTint="33"/>
                </w:tcPr>
                <w:p w14:paraId="2F23B8F6" w14:textId="77777777" w:rsidR="007A5A06" w:rsidRPr="007A5A06" w:rsidRDefault="007A5A06" w:rsidP="00EF065E">
                  <w:pPr>
                    <w:pStyle w:val="Footer"/>
                    <w:rPr>
                      <w:sz w:val="20"/>
                    </w:rPr>
                  </w:pPr>
                  <w:r w:rsidRPr="007A5A06">
                    <w:rPr>
                      <w:sz w:val="20"/>
                    </w:rPr>
                    <w:t>Black Text – Instructional information for the mitigation planner</w:t>
                  </w:r>
                </w:p>
              </w:tc>
              <w:tc>
                <w:tcPr>
                  <w:tcW w:w="558" w:type="dxa"/>
                </w:tcPr>
                <w:p w14:paraId="087B7CED" w14:textId="77777777" w:rsidR="007A5A06" w:rsidRPr="007A5A06" w:rsidRDefault="007A5A06" w:rsidP="00EF065E">
                  <w:pPr>
                    <w:pStyle w:val="Footer"/>
                    <w:jc w:val="right"/>
                    <w:rPr>
                      <w:sz w:val="20"/>
                    </w:rPr>
                  </w:pPr>
                </w:p>
              </w:tc>
            </w:tr>
            <w:tr w:rsidR="007A5A06" w:rsidRPr="007A5A06" w14:paraId="6BA545EE" w14:textId="77777777" w:rsidTr="007A5A06">
              <w:tc>
                <w:tcPr>
                  <w:tcW w:w="9018" w:type="dxa"/>
                </w:tcPr>
                <w:p w14:paraId="7E003129" w14:textId="77777777" w:rsidR="007A5A06" w:rsidRPr="00275F25" w:rsidRDefault="007A5A06" w:rsidP="00EF065E">
                  <w:pPr>
                    <w:pStyle w:val="Footer"/>
                    <w:rPr>
                      <w:color w:val="0070C0"/>
                      <w:sz w:val="20"/>
                    </w:rPr>
                  </w:pPr>
                  <w:r w:rsidRPr="00275F25">
                    <w:rPr>
                      <w:color w:val="0070C0"/>
                      <w:sz w:val="20"/>
                    </w:rPr>
                    <w:t>Blue Text – Sample language to assist the mitigation planner</w:t>
                  </w:r>
                </w:p>
              </w:tc>
              <w:tc>
                <w:tcPr>
                  <w:tcW w:w="558" w:type="dxa"/>
                </w:tcPr>
                <w:p w14:paraId="686AFE28" w14:textId="77777777" w:rsidR="007A5A06" w:rsidRPr="007A5A06" w:rsidRDefault="007A5A06" w:rsidP="00EF065E">
                  <w:pPr>
                    <w:pStyle w:val="Footer"/>
                    <w:jc w:val="right"/>
                    <w:rPr>
                      <w:sz w:val="20"/>
                    </w:rPr>
                  </w:pPr>
                </w:p>
              </w:tc>
            </w:tr>
            <w:tr w:rsidR="007A5A06" w:rsidRPr="007A5A06" w14:paraId="39D93642" w14:textId="77777777" w:rsidTr="007A5A06">
              <w:tc>
                <w:tcPr>
                  <w:tcW w:w="9018" w:type="dxa"/>
                </w:tcPr>
                <w:p w14:paraId="3E78AFE6" w14:textId="77777777" w:rsidR="007A5A06" w:rsidRPr="007A5A06" w:rsidRDefault="007A5A06" w:rsidP="00EF065E">
                  <w:pPr>
                    <w:pStyle w:val="Footer"/>
                    <w:rPr>
                      <w:color w:val="00B050"/>
                      <w:sz w:val="20"/>
                    </w:rPr>
                  </w:pPr>
                  <w:r w:rsidRPr="007A5A06">
                    <w:rPr>
                      <w:color w:val="00B050"/>
                      <w:sz w:val="20"/>
                    </w:rPr>
                    <w:t>Green Text – Reference Information for the Community Rating System</w:t>
                  </w:r>
                </w:p>
              </w:tc>
              <w:tc>
                <w:tcPr>
                  <w:tcW w:w="558" w:type="dxa"/>
                </w:tcPr>
                <w:p w14:paraId="3700EEE2" w14:textId="77777777" w:rsidR="007A5A06" w:rsidRPr="007A5A06" w:rsidRDefault="007A5A06" w:rsidP="00EF065E">
                  <w:pPr>
                    <w:pStyle w:val="Footer"/>
                    <w:jc w:val="right"/>
                    <w:rPr>
                      <w:sz w:val="20"/>
                    </w:rPr>
                  </w:pPr>
                </w:p>
              </w:tc>
            </w:tr>
          </w:tbl>
          <w:p w14:paraId="5D0359DE" w14:textId="77777777" w:rsidR="007A5A06" w:rsidRDefault="00951B5B" w:rsidP="00EF065E">
            <w:pPr>
              <w:pStyle w:val="Footer"/>
            </w:pPr>
          </w:p>
        </w:sdtContent>
      </w:sdt>
    </w:sdtContent>
  </w:sdt>
  <w:p w14:paraId="649B75F5" w14:textId="77777777" w:rsidR="007A5A06" w:rsidRDefault="007A5A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4830496"/>
      <w:docPartObj>
        <w:docPartGallery w:val="Page Numbers (Bottom of Page)"/>
        <w:docPartUnique/>
      </w:docPartObj>
    </w:sdtPr>
    <w:sdtEndPr>
      <w:rPr>
        <w:noProof/>
      </w:rPr>
    </w:sdtEndPr>
    <w:sdtContent>
      <w:p w14:paraId="6A7C2968" w14:textId="77777777" w:rsidR="007A5A06" w:rsidRDefault="007A5A06" w:rsidP="00EF065E">
        <w:pPr>
          <w:pStyle w:val="Footer"/>
          <w:jc w:val="right"/>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03"/>
          <w:gridCol w:w="557"/>
        </w:tblGrid>
        <w:tr w:rsidR="007A5A06" w14:paraId="3B3A4BA4" w14:textId="77777777" w:rsidTr="007A5A06">
          <w:tc>
            <w:tcPr>
              <w:tcW w:w="8803" w:type="dxa"/>
            </w:tcPr>
            <w:p w14:paraId="384D7BBC" w14:textId="77777777" w:rsidR="007A5A06" w:rsidRPr="007A5A06" w:rsidRDefault="007A5A06" w:rsidP="00EF065E">
              <w:pPr>
                <w:pStyle w:val="Footer"/>
                <w:rPr>
                  <w:sz w:val="20"/>
                </w:rPr>
              </w:pPr>
              <w:r>
                <w:rPr>
                  <w:sz w:val="20"/>
                </w:rPr>
                <w:t>Note:  Remove the</w:t>
              </w:r>
              <w:r w:rsidR="00085F8E">
                <w:rPr>
                  <w:sz w:val="20"/>
                </w:rPr>
                <w:t>se</w:t>
              </w:r>
              <w:r>
                <w:rPr>
                  <w:sz w:val="20"/>
                </w:rPr>
                <w:t xml:space="preserve"> footer instructional notes for final document.  </w:t>
              </w:r>
            </w:p>
          </w:tc>
          <w:tc>
            <w:tcPr>
              <w:tcW w:w="557" w:type="dxa"/>
            </w:tcPr>
            <w:p w14:paraId="0F90A5EE" w14:textId="77777777" w:rsidR="007A5A06" w:rsidRPr="007A5A06" w:rsidRDefault="007A5A06" w:rsidP="007A5A06">
              <w:pPr>
                <w:pStyle w:val="Footer"/>
                <w:rPr>
                  <w:sz w:val="20"/>
                </w:rPr>
              </w:pPr>
              <w:r w:rsidRPr="007A5A06">
                <w:rPr>
                  <w:sz w:val="20"/>
                </w:rPr>
                <w:fldChar w:fldCharType="begin"/>
              </w:r>
              <w:r w:rsidRPr="007A5A06">
                <w:rPr>
                  <w:sz w:val="20"/>
                </w:rPr>
                <w:instrText xml:space="preserve"> PAGE   \* MERGEFORMAT </w:instrText>
              </w:r>
              <w:r w:rsidRPr="007A5A06">
                <w:rPr>
                  <w:sz w:val="20"/>
                </w:rPr>
                <w:fldChar w:fldCharType="separate"/>
              </w:r>
              <w:r w:rsidR="003954D0">
                <w:rPr>
                  <w:noProof/>
                  <w:sz w:val="20"/>
                </w:rPr>
                <w:t>1.1</w:t>
              </w:r>
              <w:r w:rsidRPr="007A5A06">
                <w:rPr>
                  <w:noProof/>
                  <w:sz w:val="20"/>
                </w:rPr>
                <w:fldChar w:fldCharType="end"/>
              </w:r>
            </w:p>
          </w:tc>
        </w:tr>
        <w:tr w:rsidR="007A5A06" w14:paraId="4AAE7D5E" w14:textId="77777777" w:rsidTr="00867D7F">
          <w:tc>
            <w:tcPr>
              <w:tcW w:w="8803" w:type="dxa"/>
              <w:shd w:val="clear" w:color="auto" w:fill="F2DBDB" w:themeFill="accent2" w:themeFillTint="33"/>
            </w:tcPr>
            <w:p w14:paraId="4674A48D" w14:textId="77777777" w:rsidR="007A5A06" w:rsidRPr="007A5A06" w:rsidRDefault="007A5A06" w:rsidP="007A5A06">
              <w:pPr>
                <w:pStyle w:val="Footer"/>
                <w:rPr>
                  <w:sz w:val="20"/>
                </w:rPr>
              </w:pPr>
              <w:r w:rsidRPr="007A5A06">
                <w:rPr>
                  <w:sz w:val="20"/>
                </w:rPr>
                <w:t>Black Text – Instructional information for the mitigation planner</w:t>
              </w:r>
            </w:p>
          </w:tc>
          <w:tc>
            <w:tcPr>
              <w:tcW w:w="557" w:type="dxa"/>
            </w:tcPr>
            <w:p w14:paraId="03D98420" w14:textId="77777777" w:rsidR="007A5A06" w:rsidRPr="007A5A06" w:rsidRDefault="007A5A06" w:rsidP="007A5A06">
              <w:pPr>
                <w:pStyle w:val="Footer"/>
                <w:rPr>
                  <w:sz w:val="20"/>
                </w:rPr>
              </w:pPr>
            </w:p>
          </w:tc>
        </w:tr>
        <w:tr w:rsidR="007A5A06" w14:paraId="6FC6B6E2" w14:textId="77777777" w:rsidTr="007A5A06">
          <w:tc>
            <w:tcPr>
              <w:tcW w:w="8803" w:type="dxa"/>
            </w:tcPr>
            <w:p w14:paraId="230C4C67" w14:textId="77777777" w:rsidR="007A5A06" w:rsidRPr="007A5A06" w:rsidRDefault="007A5A06" w:rsidP="007A5A06">
              <w:pPr>
                <w:pStyle w:val="Footer"/>
                <w:rPr>
                  <w:color w:val="0070C0"/>
                  <w:sz w:val="20"/>
                </w:rPr>
              </w:pPr>
              <w:r w:rsidRPr="007A5A06">
                <w:rPr>
                  <w:color w:val="0070C0"/>
                  <w:sz w:val="20"/>
                </w:rPr>
                <w:t>Blue Text – Sample language to assist the mitigation planner</w:t>
              </w:r>
            </w:p>
          </w:tc>
          <w:tc>
            <w:tcPr>
              <w:tcW w:w="557" w:type="dxa"/>
            </w:tcPr>
            <w:p w14:paraId="29DBC94F" w14:textId="77777777" w:rsidR="007A5A06" w:rsidRPr="007A5A06" w:rsidRDefault="007A5A06" w:rsidP="007A5A06">
              <w:pPr>
                <w:pStyle w:val="Footer"/>
                <w:rPr>
                  <w:sz w:val="20"/>
                </w:rPr>
              </w:pPr>
            </w:p>
          </w:tc>
        </w:tr>
        <w:tr w:rsidR="007A5A06" w14:paraId="16FE3AF3" w14:textId="77777777" w:rsidTr="007A5A06">
          <w:tc>
            <w:tcPr>
              <w:tcW w:w="8803" w:type="dxa"/>
            </w:tcPr>
            <w:p w14:paraId="3562FE7A" w14:textId="77777777" w:rsidR="007A5A06" w:rsidRPr="007A5A06" w:rsidRDefault="007A5A06" w:rsidP="007A5A06">
              <w:pPr>
                <w:pStyle w:val="Footer"/>
                <w:rPr>
                  <w:color w:val="00B050"/>
                  <w:sz w:val="20"/>
                </w:rPr>
              </w:pPr>
              <w:r w:rsidRPr="007A5A06">
                <w:rPr>
                  <w:color w:val="00B050"/>
                  <w:sz w:val="20"/>
                </w:rPr>
                <w:t>Green Text – Reference Information for the Community Rating System</w:t>
              </w:r>
            </w:p>
          </w:tc>
          <w:tc>
            <w:tcPr>
              <w:tcW w:w="557" w:type="dxa"/>
            </w:tcPr>
            <w:p w14:paraId="31C96A42" w14:textId="77777777" w:rsidR="007A5A06" w:rsidRPr="007A5A06" w:rsidRDefault="007A5A06" w:rsidP="007A5A06">
              <w:pPr>
                <w:pStyle w:val="Footer"/>
                <w:rPr>
                  <w:sz w:val="20"/>
                </w:rPr>
              </w:pPr>
            </w:p>
          </w:tc>
        </w:tr>
      </w:tbl>
      <w:p w14:paraId="32282F01" w14:textId="77777777" w:rsidR="007A5A06" w:rsidRDefault="00951B5B" w:rsidP="00EF065E">
        <w:pPr>
          <w:pStyle w:val="Footer"/>
        </w:pPr>
      </w:p>
    </w:sdtContent>
  </w:sdt>
  <w:p w14:paraId="4AA01214" w14:textId="77777777" w:rsidR="007A5A06" w:rsidRDefault="007A5A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47A2C2" w14:textId="77777777" w:rsidR="003E0D2A" w:rsidRDefault="003E0D2A">
      <w:r>
        <w:separator/>
      </w:r>
    </w:p>
  </w:footnote>
  <w:footnote w:type="continuationSeparator" w:id="0">
    <w:p w14:paraId="56540434" w14:textId="77777777" w:rsidR="003E0D2A" w:rsidRDefault="003E0D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97087"/>
    <w:multiLevelType w:val="hybridMultilevel"/>
    <w:tmpl w:val="8DC899F2"/>
    <w:lvl w:ilvl="0" w:tplc="9634DE94">
      <w:start w:val="1"/>
      <w:numFmt w:val="bullet"/>
      <w:lvlText w:val=""/>
      <w:lvlJc w:val="left"/>
      <w:pPr>
        <w:ind w:left="500" w:hanging="360"/>
      </w:pPr>
      <w:rPr>
        <w:rFonts w:ascii="Symbol" w:eastAsia="Symbol" w:hAnsi="Symbol" w:hint="default"/>
        <w:sz w:val="24"/>
        <w:szCs w:val="24"/>
      </w:rPr>
    </w:lvl>
    <w:lvl w:ilvl="1" w:tplc="6CD6B544">
      <w:start w:val="1"/>
      <w:numFmt w:val="bullet"/>
      <w:lvlText w:val="‒"/>
      <w:lvlJc w:val="left"/>
      <w:pPr>
        <w:ind w:left="840" w:hanging="361"/>
      </w:pPr>
      <w:rPr>
        <w:rFonts w:ascii="Calibri" w:hAnsi="Calibri" w:hint="default"/>
        <w:w w:val="99"/>
        <w:sz w:val="22"/>
        <w:szCs w:val="22"/>
      </w:rPr>
    </w:lvl>
    <w:lvl w:ilvl="2" w:tplc="17A2028A">
      <w:start w:val="1"/>
      <w:numFmt w:val="bullet"/>
      <w:lvlText w:val="•"/>
      <w:lvlJc w:val="left"/>
      <w:pPr>
        <w:ind w:left="1813" w:hanging="361"/>
      </w:pPr>
      <w:rPr>
        <w:rFonts w:hint="default"/>
      </w:rPr>
    </w:lvl>
    <w:lvl w:ilvl="3" w:tplc="D9D4395A">
      <w:start w:val="1"/>
      <w:numFmt w:val="bullet"/>
      <w:lvlText w:val="•"/>
      <w:lvlJc w:val="left"/>
      <w:pPr>
        <w:ind w:left="2786" w:hanging="361"/>
      </w:pPr>
      <w:rPr>
        <w:rFonts w:hint="default"/>
      </w:rPr>
    </w:lvl>
    <w:lvl w:ilvl="4" w:tplc="8C7CEE22">
      <w:start w:val="1"/>
      <w:numFmt w:val="bullet"/>
      <w:lvlText w:val="•"/>
      <w:lvlJc w:val="left"/>
      <w:pPr>
        <w:ind w:left="3760" w:hanging="361"/>
      </w:pPr>
      <w:rPr>
        <w:rFonts w:hint="default"/>
      </w:rPr>
    </w:lvl>
    <w:lvl w:ilvl="5" w:tplc="36E8E69A">
      <w:start w:val="1"/>
      <w:numFmt w:val="bullet"/>
      <w:lvlText w:val="•"/>
      <w:lvlJc w:val="left"/>
      <w:pPr>
        <w:ind w:left="4733" w:hanging="361"/>
      </w:pPr>
      <w:rPr>
        <w:rFonts w:hint="default"/>
      </w:rPr>
    </w:lvl>
    <w:lvl w:ilvl="6" w:tplc="4CD26300">
      <w:start w:val="1"/>
      <w:numFmt w:val="bullet"/>
      <w:lvlText w:val="•"/>
      <w:lvlJc w:val="left"/>
      <w:pPr>
        <w:ind w:left="5706" w:hanging="361"/>
      </w:pPr>
      <w:rPr>
        <w:rFonts w:hint="default"/>
      </w:rPr>
    </w:lvl>
    <w:lvl w:ilvl="7" w:tplc="8BA016E2">
      <w:start w:val="1"/>
      <w:numFmt w:val="bullet"/>
      <w:lvlText w:val="•"/>
      <w:lvlJc w:val="left"/>
      <w:pPr>
        <w:ind w:left="6680" w:hanging="361"/>
      </w:pPr>
      <w:rPr>
        <w:rFonts w:hint="default"/>
      </w:rPr>
    </w:lvl>
    <w:lvl w:ilvl="8" w:tplc="528A0734">
      <w:start w:val="1"/>
      <w:numFmt w:val="bullet"/>
      <w:lvlText w:val="•"/>
      <w:lvlJc w:val="left"/>
      <w:pPr>
        <w:ind w:left="7653" w:hanging="361"/>
      </w:pPr>
      <w:rPr>
        <w:rFonts w:hint="default"/>
      </w:rPr>
    </w:lvl>
  </w:abstractNum>
  <w:abstractNum w:abstractNumId="1" w15:restartNumberingAfterBreak="0">
    <w:nsid w:val="04EE464C"/>
    <w:multiLevelType w:val="hybridMultilevel"/>
    <w:tmpl w:val="1F06AFCC"/>
    <w:lvl w:ilvl="0" w:tplc="02946354">
      <w:start w:val="1"/>
      <w:numFmt w:val="lowerLetter"/>
      <w:lvlText w:val="(%1)"/>
      <w:lvlJc w:val="left"/>
      <w:pPr>
        <w:ind w:left="480" w:hanging="360"/>
      </w:pPr>
      <w:rPr>
        <w:rFonts w:hint="default"/>
        <w:color w:val="00B05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0736BA"/>
    <w:multiLevelType w:val="hybridMultilevel"/>
    <w:tmpl w:val="D460FAD0"/>
    <w:lvl w:ilvl="0" w:tplc="227A2CE0">
      <w:start w:val="1"/>
      <w:numFmt w:val="decimal"/>
      <w:lvlText w:val="1.%1"/>
      <w:lvlJc w:val="left"/>
      <w:pPr>
        <w:ind w:left="480" w:hanging="36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CD3718"/>
    <w:multiLevelType w:val="hybridMultilevel"/>
    <w:tmpl w:val="A0E04FEC"/>
    <w:lvl w:ilvl="0" w:tplc="9634DE94">
      <w:start w:val="1"/>
      <w:numFmt w:val="bullet"/>
      <w:lvlText w:val=""/>
      <w:lvlJc w:val="left"/>
      <w:pPr>
        <w:ind w:left="500" w:hanging="360"/>
      </w:pPr>
      <w:rPr>
        <w:rFonts w:ascii="Symbol" w:eastAsia="Symbol" w:hAnsi="Symbol" w:hint="default"/>
        <w:sz w:val="24"/>
        <w:szCs w:val="24"/>
      </w:rPr>
    </w:lvl>
    <w:lvl w:ilvl="1" w:tplc="52D631F6">
      <w:start w:val="1"/>
      <w:numFmt w:val="bullet"/>
      <w:lvlText w:val=""/>
      <w:lvlJc w:val="left"/>
      <w:pPr>
        <w:ind w:left="840" w:hanging="361"/>
      </w:pPr>
      <w:rPr>
        <w:rFonts w:ascii="Symbol" w:eastAsia="Symbol" w:hAnsi="Symbol" w:hint="default"/>
        <w:w w:val="99"/>
        <w:sz w:val="22"/>
        <w:szCs w:val="22"/>
      </w:rPr>
    </w:lvl>
    <w:lvl w:ilvl="2" w:tplc="17A2028A">
      <w:start w:val="1"/>
      <w:numFmt w:val="bullet"/>
      <w:lvlText w:val="•"/>
      <w:lvlJc w:val="left"/>
      <w:pPr>
        <w:ind w:left="1813" w:hanging="361"/>
      </w:pPr>
      <w:rPr>
        <w:rFonts w:hint="default"/>
      </w:rPr>
    </w:lvl>
    <w:lvl w:ilvl="3" w:tplc="D9D4395A">
      <w:start w:val="1"/>
      <w:numFmt w:val="bullet"/>
      <w:lvlText w:val="•"/>
      <w:lvlJc w:val="left"/>
      <w:pPr>
        <w:ind w:left="2786" w:hanging="361"/>
      </w:pPr>
      <w:rPr>
        <w:rFonts w:hint="default"/>
      </w:rPr>
    </w:lvl>
    <w:lvl w:ilvl="4" w:tplc="8C7CEE22">
      <w:start w:val="1"/>
      <w:numFmt w:val="bullet"/>
      <w:lvlText w:val="•"/>
      <w:lvlJc w:val="left"/>
      <w:pPr>
        <w:ind w:left="3760" w:hanging="361"/>
      </w:pPr>
      <w:rPr>
        <w:rFonts w:hint="default"/>
      </w:rPr>
    </w:lvl>
    <w:lvl w:ilvl="5" w:tplc="36E8E69A">
      <w:start w:val="1"/>
      <w:numFmt w:val="bullet"/>
      <w:lvlText w:val="•"/>
      <w:lvlJc w:val="left"/>
      <w:pPr>
        <w:ind w:left="4733" w:hanging="361"/>
      </w:pPr>
      <w:rPr>
        <w:rFonts w:hint="default"/>
      </w:rPr>
    </w:lvl>
    <w:lvl w:ilvl="6" w:tplc="4CD26300">
      <w:start w:val="1"/>
      <w:numFmt w:val="bullet"/>
      <w:lvlText w:val="•"/>
      <w:lvlJc w:val="left"/>
      <w:pPr>
        <w:ind w:left="5706" w:hanging="361"/>
      </w:pPr>
      <w:rPr>
        <w:rFonts w:hint="default"/>
      </w:rPr>
    </w:lvl>
    <w:lvl w:ilvl="7" w:tplc="8BA016E2">
      <w:start w:val="1"/>
      <w:numFmt w:val="bullet"/>
      <w:lvlText w:val="•"/>
      <w:lvlJc w:val="left"/>
      <w:pPr>
        <w:ind w:left="6680" w:hanging="361"/>
      </w:pPr>
      <w:rPr>
        <w:rFonts w:hint="default"/>
      </w:rPr>
    </w:lvl>
    <w:lvl w:ilvl="8" w:tplc="528A0734">
      <w:start w:val="1"/>
      <w:numFmt w:val="bullet"/>
      <w:lvlText w:val="•"/>
      <w:lvlJc w:val="left"/>
      <w:pPr>
        <w:ind w:left="7653" w:hanging="361"/>
      </w:pPr>
      <w:rPr>
        <w:rFonts w:hint="default"/>
      </w:rPr>
    </w:lvl>
  </w:abstractNum>
  <w:abstractNum w:abstractNumId="4" w15:restartNumberingAfterBreak="0">
    <w:nsid w:val="14C33559"/>
    <w:multiLevelType w:val="hybridMultilevel"/>
    <w:tmpl w:val="BC1AC11A"/>
    <w:lvl w:ilvl="0" w:tplc="04090001">
      <w:start w:val="1"/>
      <w:numFmt w:val="bullet"/>
      <w:lvlText w:val=""/>
      <w:lvlJc w:val="left"/>
      <w:pPr>
        <w:ind w:left="480" w:hanging="360"/>
      </w:pPr>
      <w:rPr>
        <w:rFonts w:ascii="Symbol" w:hAnsi="Symbol"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5" w15:restartNumberingAfterBreak="0">
    <w:nsid w:val="19CD0595"/>
    <w:multiLevelType w:val="hybridMultilevel"/>
    <w:tmpl w:val="F24046BC"/>
    <w:lvl w:ilvl="0" w:tplc="6CE6308E">
      <w:start w:val="1"/>
      <w:numFmt w:val="lowerLetter"/>
      <w:lvlText w:val="(%1)"/>
      <w:lvlJc w:val="left"/>
      <w:pPr>
        <w:ind w:left="480" w:hanging="360"/>
      </w:pPr>
      <w:rPr>
        <w:rFonts w:hint="default"/>
        <w:color w:val="00B05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363F42"/>
    <w:multiLevelType w:val="hybridMultilevel"/>
    <w:tmpl w:val="C13827FA"/>
    <w:lvl w:ilvl="0" w:tplc="29D2E2B4">
      <w:start w:val="1"/>
      <w:numFmt w:val="decimal"/>
      <w:pStyle w:val="Numbers"/>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BF806B3"/>
    <w:multiLevelType w:val="hybridMultilevel"/>
    <w:tmpl w:val="4C5CE886"/>
    <w:lvl w:ilvl="0" w:tplc="19402DEE">
      <w:start w:val="1"/>
      <w:numFmt w:val="lowerLetter"/>
      <w:lvlText w:val="(%1)"/>
      <w:lvlJc w:val="left"/>
      <w:pPr>
        <w:ind w:left="1080" w:hanging="360"/>
      </w:pPr>
      <w:rPr>
        <w:rFonts w:hint="default"/>
        <w:color w:val="00B050"/>
      </w:rPr>
    </w:lvl>
    <w:lvl w:ilvl="1" w:tplc="04090019">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8" w15:restartNumberingAfterBreak="0">
    <w:nsid w:val="3AC25587"/>
    <w:multiLevelType w:val="hybridMultilevel"/>
    <w:tmpl w:val="F6803F32"/>
    <w:lvl w:ilvl="0" w:tplc="04090001">
      <w:start w:val="1"/>
      <w:numFmt w:val="bullet"/>
      <w:lvlText w:val=""/>
      <w:lvlJc w:val="left"/>
      <w:pPr>
        <w:ind w:left="480" w:hanging="360"/>
      </w:pPr>
      <w:rPr>
        <w:rFonts w:ascii="Symbol" w:hAnsi="Symbol" w:hint="default"/>
      </w:rPr>
    </w:lvl>
    <w:lvl w:ilvl="1" w:tplc="04090003">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9" w15:restartNumberingAfterBreak="0">
    <w:nsid w:val="3DE365A2"/>
    <w:multiLevelType w:val="hybridMultilevel"/>
    <w:tmpl w:val="7FB0EAA6"/>
    <w:lvl w:ilvl="0" w:tplc="DD92C8E4">
      <w:start w:val="1"/>
      <w:numFmt w:val="lowerLetter"/>
      <w:lvlText w:val="(%1)"/>
      <w:lvlJc w:val="left"/>
      <w:pPr>
        <w:ind w:left="480" w:hanging="360"/>
      </w:pPr>
      <w:rPr>
        <w:rFonts w:hint="default"/>
        <w:color w:val="00B05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32D46CD"/>
    <w:multiLevelType w:val="hybridMultilevel"/>
    <w:tmpl w:val="B3E01F82"/>
    <w:lvl w:ilvl="0" w:tplc="04090001">
      <w:start w:val="1"/>
      <w:numFmt w:val="bullet"/>
      <w:lvlText w:val=""/>
      <w:lvlJc w:val="left"/>
      <w:pPr>
        <w:ind w:left="480" w:hanging="360"/>
      </w:pPr>
      <w:rPr>
        <w:rFonts w:ascii="Symbol" w:hAnsi="Symbol" w:hint="default"/>
      </w:rPr>
    </w:lvl>
    <w:lvl w:ilvl="1" w:tplc="6CD6B544">
      <w:start w:val="1"/>
      <w:numFmt w:val="bullet"/>
      <w:lvlText w:val="‒"/>
      <w:lvlJc w:val="left"/>
      <w:pPr>
        <w:ind w:left="1200" w:hanging="360"/>
      </w:pPr>
      <w:rPr>
        <w:rFonts w:ascii="Calibri" w:hAnsi="Calibri"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11" w15:restartNumberingAfterBreak="0">
    <w:nsid w:val="441C3989"/>
    <w:multiLevelType w:val="hybridMultilevel"/>
    <w:tmpl w:val="D37E43CE"/>
    <w:lvl w:ilvl="0" w:tplc="04090001">
      <w:start w:val="1"/>
      <w:numFmt w:val="bullet"/>
      <w:lvlText w:val=""/>
      <w:lvlJc w:val="left"/>
      <w:pPr>
        <w:ind w:left="480" w:hanging="360"/>
      </w:pPr>
      <w:rPr>
        <w:rFonts w:ascii="Symbol" w:hAnsi="Symbol" w:hint="default"/>
      </w:rPr>
    </w:lvl>
    <w:lvl w:ilvl="1" w:tplc="6CD6B544">
      <w:start w:val="1"/>
      <w:numFmt w:val="bullet"/>
      <w:lvlText w:val="‒"/>
      <w:lvlJc w:val="left"/>
      <w:pPr>
        <w:ind w:left="1200" w:hanging="360"/>
      </w:pPr>
      <w:rPr>
        <w:rFonts w:ascii="Calibri" w:hAnsi="Calibri"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12" w15:restartNumberingAfterBreak="0">
    <w:nsid w:val="48FF1A08"/>
    <w:multiLevelType w:val="hybridMultilevel"/>
    <w:tmpl w:val="D3D2BDA6"/>
    <w:lvl w:ilvl="0" w:tplc="DD92C8E4">
      <w:start w:val="1"/>
      <w:numFmt w:val="lowerLetter"/>
      <w:lvlText w:val="(%1)"/>
      <w:lvlJc w:val="left"/>
      <w:pPr>
        <w:ind w:left="480" w:hanging="360"/>
      </w:pPr>
      <w:rPr>
        <w:rFonts w:hint="default"/>
        <w:color w:val="00B05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476D6A"/>
    <w:multiLevelType w:val="multilevel"/>
    <w:tmpl w:val="358EFC3E"/>
    <w:lvl w:ilvl="0">
      <w:start w:val="1"/>
      <w:numFmt w:val="decimal"/>
      <w:lvlText w:val="%1"/>
      <w:lvlJc w:val="left"/>
      <w:pPr>
        <w:ind w:left="859" w:hanging="720"/>
      </w:pPr>
      <w:rPr>
        <w:rFonts w:hint="default"/>
      </w:rPr>
    </w:lvl>
    <w:lvl w:ilvl="1">
      <w:start w:val="4"/>
      <w:numFmt w:val="decimal"/>
      <w:lvlText w:val="%1.%2"/>
      <w:lvlJc w:val="left"/>
      <w:pPr>
        <w:ind w:left="859" w:hanging="720"/>
      </w:pPr>
      <w:rPr>
        <w:rFonts w:hint="default"/>
      </w:rPr>
    </w:lvl>
    <w:lvl w:ilvl="2">
      <w:start w:val="1"/>
      <w:numFmt w:val="decimal"/>
      <w:pStyle w:val="Heading3"/>
      <w:lvlText w:val="%1.%2.%3"/>
      <w:lvlJc w:val="left"/>
      <w:pPr>
        <w:ind w:left="859" w:hanging="720"/>
      </w:pPr>
      <w:rPr>
        <w:rFonts w:ascii="Arial" w:eastAsia="Arial" w:hAnsi="Arial" w:hint="default"/>
        <w:b/>
        <w:bCs/>
        <w:w w:val="99"/>
        <w:sz w:val="28"/>
        <w:szCs w:val="28"/>
      </w:rPr>
    </w:lvl>
    <w:lvl w:ilvl="3">
      <w:start w:val="1"/>
      <w:numFmt w:val="decimal"/>
      <w:lvlText w:val="%4)"/>
      <w:lvlJc w:val="left"/>
      <w:pPr>
        <w:ind w:left="840" w:hanging="361"/>
      </w:pPr>
      <w:rPr>
        <w:rFonts w:ascii="Arial" w:eastAsia="Arial" w:hAnsi="Arial" w:hint="default"/>
        <w:w w:val="99"/>
        <w:sz w:val="22"/>
        <w:szCs w:val="22"/>
      </w:rPr>
    </w:lvl>
    <w:lvl w:ilvl="4">
      <w:start w:val="1"/>
      <w:numFmt w:val="bullet"/>
      <w:lvlText w:val="•"/>
      <w:lvlJc w:val="left"/>
      <w:pPr>
        <w:ind w:left="3773" w:hanging="361"/>
      </w:pPr>
      <w:rPr>
        <w:rFonts w:hint="default"/>
      </w:rPr>
    </w:lvl>
    <w:lvl w:ilvl="5">
      <w:start w:val="1"/>
      <w:numFmt w:val="bullet"/>
      <w:lvlText w:val="•"/>
      <w:lvlJc w:val="left"/>
      <w:pPr>
        <w:ind w:left="4744" w:hanging="361"/>
      </w:pPr>
      <w:rPr>
        <w:rFonts w:hint="default"/>
      </w:rPr>
    </w:lvl>
    <w:lvl w:ilvl="6">
      <w:start w:val="1"/>
      <w:numFmt w:val="bullet"/>
      <w:lvlText w:val="•"/>
      <w:lvlJc w:val="left"/>
      <w:pPr>
        <w:ind w:left="5715" w:hanging="361"/>
      </w:pPr>
      <w:rPr>
        <w:rFonts w:hint="default"/>
      </w:rPr>
    </w:lvl>
    <w:lvl w:ilvl="7">
      <w:start w:val="1"/>
      <w:numFmt w:val="bullet"/>
      <w:lvlText w:val="•"/>
      <w:lvlJc w:val="left"/>
      <w:pPr>
        <w:ind w:left="6686" w:hanging="361"/>
      </w:pPr>
      <w:rPr>
        <w:rFonts w:hint="default"/>
      </w:rPr>
    </w:lvl>
    <w:lvl w:ilvl="8">
      <w:start w:val="1"/>
      <w:numFmt w:val="bullet"/>
      <w:lvlText w:val="•"/>
      <w:lvlJc w:val="left"/>
      <w:pPr>
        <w:ind w:left="7657" w:hanging="361"/>
      </w:pPr>
      <w:rPr>
        <w:rFonts w:hint="default"/>
      </w:rPr>
    </w:lvl>
  </w:abstractNum>
  <w:abstractNum w:abstractNumId="14" w15:restartNumberingAfterBreak="0">
    <w:nsid w:val="4BBF1A0A"/>
    <w:multiLevelType w:val="hybridMultilevel"/>
    <w:tmpl w:val="5628A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216364"/>
    <w:multiLevelType w:val="hybridMultilevel"/>
    <w:tmpl w:val="42BC86B2"/>
    <w:lvl w:ilvl="0" w:tplc="F006D0B4">
      <w:start w:val="1"/>
      <w:numFmt w:val="decimal"/>
      <w:pStyle w:val="FigureTitle"/>
      <w:lvlText w:val="Figure 1.%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6" w15:restartNumberingAfterBreak="0">
    <w:nsid w:val="4C534B64"/>
    <w:multiLevelType w:val="multilevel"/>
    <w:tmpl w:val="24D0C518"/>
    <w:lvl w:ilvl="0">
      <w:start w:val="1"/>
      <w:numFmt w:val="decimal"/>
      <w:pStyle w:val="Heading1"/>
      <w:lvlText w:val="%1"/>
      <w:lvlJc w:val="left"/>
      <w:pPr>
        <w:ind w:left="794" w:hanging="535"/>
      </w:pPr>
      <w:rPr>
        <w:rFonts w:hint="default"/>
      </w:rPr>
    </w:lvl>
    <w:lvl w:ilvl="1">
      <w:start w:val="1"/>
      <w:numFmt w:val="decimal"/>
      <w:lvlText w:val="%1.%2"/>
      <w:lvlJc w:val="left"/>
      <w:pPr>
        <w:ind w:left="794" w:hanging="535"/>
        <w:jc w:val="right"/>
      </w:pPr>
      <w:rPr>
        <w:rFonts w:ascii="Arial" w:eastAsia="Arial" w:hAnsi="Arial" w:hint="default"/>
        <w:b/>
        <w:bCs/>
        <w:sz w:val="32"/>
        <w:szCs w:val="32"/>
      </w:rPr>
    </w:lvl>
    <w:lvl w:ilvl="2">
      <w:start w:val="1"/>
      <w:numFmt w:val="bullet"/>
      <w:lvlText w:val=""/>
      <w:lvlJc w:val="left"/>
      <w:pPr>
        <w:ind w:left="860" w:hanging="360"/>
      </w:pPr>
      <w:rPr>
        <w:rFonts w:ascii="Symbol" w:eastAsia="Symbol" w:hAnsi="Symbol" w:hint="default"/>
        <w:sz w:val="24"/>
        <w:szCs w:val="24"/>
      </w:rPr>
    </w:lvl>
    <w:lvl w:ilvl="3">
      <w:start w:val="1"/>
      <w:numFmt w:val="bullet"/>
      <w:lvlText w:val="•"/>
      <w:lvlJc w:val="left"/>
      <w:pPr>
        <w:ind w:left="2811" w:hanging="360"/>
      </w:pPr>
      <w:rPr>
        <w:rFonts w:hint="default"/>
      </w:rPr>
    </w:lvl>
    <w:lvl w:ilvl="4">
      <w:start w:val="1"/>
      <w:numFmt w:val="bullet"/>
      <w:lvlText w:val="•"/>
      <w:lvlJc w:val="left"/>
      <w:pPr>
        <w:ind w:left="3786" w:hanging="360"/>
      </w:pPr>
      <w:rPr>
        <w:rFonts w:hint="default"/>
      </w:rPr>
    </w:lvl>
    <w:lvl w:ilvl="5">
      <w:start w:val="1"/>
      <w:numFmt w:val="bullet"/>
      <w:lvlText w:val="•"/>
      <w:lvlJc w:val="left"/>
      <w:pPr>
        <w:ind w:left="4762" w:hanging="360"/>
      </w:pPr>
      <w:rPr>
        <w:rFonts w:hint="default"/>
      </w:rPr>
    </w:lvl>
    <w:lvl w:ilvl="6">
      <w:start w:val="1"/>
      <w:numFmt w:val="bullet"/>
      <w:lvlText w:val="•"/>
      <w:lvlJc w:val="left"/>
      <w:pPr>
        <w:ind w:left="5737" w:hanging="360"/>
      </w:pPr>
      <w:rPr>
        <w:rFonts w:hint="default"/>
      </w:rPr>
    </w:lvl>
    <w:lvl w:ilvl="7">
      <w:start w:val="1"/>
      <w:numFmt w:val="bullet"/>
      <w:lvlText w:val="•"/>
      <w:lvlJc w:val="left"/>
      <w:pPr>
        <w:ind w:left="6713" w:hanging="360"/>
      </w:pPr>
      <w:rPr>
        <w:rFonts w:hint="default"/>
      </w:rPr>
    </w:lvl>
    <w:lvl w:ilvl="8">
      <w:start w:val="1"/>
      <w:numFmt w:val="bullet"/>
      <w:lvlText w:val="•"/>
      <w:lvlJc w:val="left"/>
      <w:pPr>
        <w:ind w:left="7688" w:hanging="360"/>
      </w:pPr>
      <w:rPr>
        <w:rFonts w:hint="default"/>
      </w:rPr>
    </w:lvl>
  </w:abstractNum>
  <w:abstractNum w:abstractNumId="17" w15:restartNumberingAfterBreak="0">
    <w:nsid w:val="52D62035"/>
    <w:multiLevelType w:val="hybridMultilevel"/>
    <w:tmpl w:val="8A50C7A6"/>
    <w:lvl w:ilvl="0" w:tplc="04090001">
      <w:start w:val="1"/>
      <w:numFmt w:val="bullet"/>
      <w:lvlText w:val=""/>
      <w:lvlJc w:val="left"/>
      <w:pPr>
        <w:ind w:left="480" w:hanging="360"/>
      </w:pPr>
      <w:rPr>
        <w:rFonts w:ascii="Symbol" w:hAnsi="Symbol"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18" w15:restartNumberingAfterBreak="0">
    <w:nsid w:val="544C1DE3"/>
    <w:multiLevelType w:val="hybridMultilevel"/>
    <w:tmpl w:val="89389230"/>
    <w:lvl w:ilvl="0" w:tplc="04090001">
      <w:start w:val="1"/>
      <w:numFmt w:val="bullet"/>
      <w:lvlText w:val=""/>
      <w:lvlJc w:val="left"/>
      <w:pPr>
        <w:ind w:left="479" w:hanging="360"/>
      </w:pPr>
      <w:rPr>
        <w:rFonts w:ascii="Symbol" w:hAnsi="Symbol" w:hint="default"/>
      </w:rPr>
    </w:lvl>
    <w:lvl w:ilvl="1" w:tplc="04090003" w:tentative="1">
      <w:start w:val="1"/>
      <w:numFmt w:val="bullet"/>
      <w:lvlText w:val="o"/>
      <w:lvlJc w:val="left"/>
      <w:pPr>
        <w:ind w:left="1199" w:hanging="360"/>
      </w:pPr>
      <w:rPr>
        <w:rFonts w:ascii="Courier New" w:hAnsi="Courier New" w:cs="Courier New" w:hint="default"/>
      </w:rPr>
    </w:lvl>
    <w:lvl w:ilvl="2" w:tplc="04090005" w:tentative="1">
      <w:start w:val="1"/>
      <w:numFmt w:val="bullet"/>
      <w:lvlText w:val=""/>
      <w:lvlJc w:val="left"/>
      <w:pPr>
        <w:ind w:left="1919" w:hanging="360"/>
      </w:pPr>
      <w:rPr>
        <w:rFonts w:ascii="Wingdings" w:hAnsi="Wingdings" w:hint="default"/>
      </w:rPr>
    </w:lvl>
    <w:lvl w:ilvl="3" w:tplc="04090001" w:tentative="1">
      <w:start w:val="1"/>
      <w:numFmt w:val="bullet"/>
      <w:lvlText w:val=""/>
      <w:lvlJc w:val="left"/>
      <w:pPr>
        <w:ind w:left="2639" w:hanging="360"/>
      </w:pPr>
      <w:rPr>
        <w:rFonts w:ascii="Symbol" w:hAnsi="Symbol" w:hint="default"/>
      </w:rPr>
    </w:lvl>
    <w:lvl w:ilvl="4" w:tplc="04090003" w:tentative="1">
      <w:start w:val="1"/>
      <w:numFmt w:val="bullet"/>
      <w:lvlText w:val="o"/>
      <w:lvlJc w:val="left"/>
      <w:pPr>
        <w:ind w:left="3359" w:hanging="360"/>
      </w:pPr>
      <w:rPr>
        <w:rFonts w:ascii="Courier New" w:hAnsi="Courier New" w:cs="Courier New" w:hint="default"/>
      </w:rPr>
    </w:lvl>
    <w:lvl w:ilvl="5" w:tplc="04090005" w:tentative="1">
      <w:start w:val="1"/>
      <w:numFmt w:val="bullet"/>
      <w:lvlText w:val=""/>
      <w:lvlJc w:val="left"/>
      <w:pPr>
        <w:ind w:left="4079" w:hanging="360"/>
      </w:pPr>
      <w:rPr>
        <w:rFonts w:ascii="Wingdings" w:hAnsi="Wingdings" w:hint="default"/>
      </w:rPr>
    </w:lvl>
    <w:lvl w:ilvl="6" w:tplc="04090001" w:tentative="1">
      <w:start w:val="1"/>
      <w:numFmt w:val="bullet"/>
      <w:lvlText w:val=""/>
      <w:lvlJc w:val="left"/>
      <w:pPr>
        <w:ind w:left="4799" w:hanging="360"/>
      </w:pPr>
      <w:rPr>
        <w:rFonts w:ascii="Symbol" w:hAnsi="Symbol" w:hint="default"/>
      </w:rPr>
    </w:lvl>
    <w:lvl w:ilvl="7" w:tplc="04090003" w:tentative="1">
      <w:start w:val="1"/>
      <w:numFmt w:val="bullet"/>
      <w:lvlText w:val="o"/>
      <w:lvlJc w:val="left"/>
      <w:pPr>
        <w:ind w:left="5519" w:hanging="360"/>
      </w:pPr>
      <w:rPr>
        <w:rFonts w:ascii="Courier New" w:hAnsi="Courier New" w:cs="Courier New" w:hint="default"/>
      </w:rPr>
    </w:lvl>
    <w:lvl w:ilvl="8" w:tplc="04090005" w:tentative="1">
      <w:start w:val="1"/>
      <w:numFmt w:val="bullet"/>
      <w:lvlText w:val=""/>
      <w:lvlJc w:val="left"/>
      <w:pPr>
        <w:ind w:left="6239" w:hanging="360"/>
      </w:pPr>
      <w:rPr>
        <w:rFonts w:ascii="Wingdings" w:hAnsi="Wingdings" w:hint="default"/>
      </w:rPr>
    </w:lvl>
  </w:abstractNum>
  <w:abstractNum w:abstractNumId="19" w15:restartNumberingAfterBreak="0">
    <w:nsid w:val="58434909"/>
    <w:multiLevelType w:val="hybridMultilevel"/>
    <w:tmpl w:val="2DA6C4EA"/>
    <w:lvl w:ilvl="0" w:tplc="04090001">
      <w:start w:val="1"/>
      <w:numFmt w:val="bullet"/>
      <w:lvlText w:val=""/>
      <w:lvlJc w:val="left"/>
      <w:pPr>
        <w:ind w:left="584" w:hanging="360"/>
      </w:pPr>
      <w:rPr>
        <w:rFonts w:ascii="Symbol" w:hAnsi="Symbol" w:hint="default"/>
      </w:rPr>
    </w:lvl>
    <w:lvl w:ilvl="1" w:tplc="04090003" w:tentative="1">
      <w:start w:val="1"/>
      <w:numFmt w:val="bullet"/>
      <w:lvlText w:val="o"/>
      <w:lvlJc w:val="left"/>
      <w:pPr>
        <w:ind w:left="1304" w:hanging="360"/>
      </w:pPr>
      <w:rPr>
        <w:rFonts w:ascii="Courier New" w:hAnsi="Courier New" w:cs="Courier New" w:hint="default"/>
      </w:rPr>
    </w:lvl>
    <w:lvl w:ilvl="2" w:tplc="04090005" w:tentative="1">
      <w:start w:val="1"/>
      <w:numFmt w:val="bullet"/>
      <w:lvlText w:val=""/>
      <w:lvlJc w:val="left"/>
      <w:pPr>
        <w:ind w:left="2024" w:hanging="360"/>
      </w:pPr>
      <w:rPr>
        <w:rFonts w:ascii="Wingdings" w:hAnsi="Wingdings" w:hint="default"/>
      </w:rPr>
    </w:lvl>
    <w:lvl w:ilvl="3" w:tplc="04090001" w:tentative="1">
      <w:start w:val="1"/>
      <w:numFmt w:val="bullet"/>
      <w:lvlText w:val=""/>
      <w:lvlJc w:val="left"/>
      <w:pPr>
        <w:ind w:left="2744" w:hanging="360"/>
      </w:pPr>
      <w:rPr>
        <w:rFonts w:ascii="Symbol" w:hAnsi="Symbol" w:hint="default"/>
      </w:rPr>
    </w:lvl>
    <w:lvl w:ilvl="4" w:tplc="04090003" w:tentative="1">
      <w:start w:val="1"/>
      <w:numFmt w:val="bullet"/>
      <w:lvlText w:val="o"/>
      <w:lvlJc w:val="left"/>
      <w:pPr>
        <w:ind w:left="3464" w:hanging="360"/>
      </w:pPr>
      <w:rPr>
        <w:rFonts w:ascii="Courier New" w:hAnsi="Courier New" w:cs="Courier New" w:hint="default"/>
      </w:rPr>
    </w:lvl>
    <w:lvl w:ilvl="5" w:tplc="04090005" w:tentative="1">
      <w:start w:val="1"/>
      <w:numFmt w:val="bullet"/>
      <w:lvlText w:val=""/>
      <w:lvlJc w:val="left"/>
      <w:pPr>
        <w:ind w:left="4184" w:hanging="360"/>
      </w:pPr>
      <w:rPr>
        <w:rFonts w:ascii="Wingdings" w:hAnsi="Wingdings" w:hint="default"/>
      </w:rPr>
    </w:lvl>
    <w:lvl w:ilvl="6" w:tplc="04090001" w:tentative="1">
      <w:start w:val="1"/>
      <w:numFmt w:val="bullet"/>
      <w:lvlText w:val=""/>
      <w:lvlJc w:val="left"/>
      <w:pPr>
        <w:ind w:left="4904" w:hanging="360"/>
      </w:pPr>
      <w:rPr>
        <w:rFonts w:ascii="Symbol" w:hAnsi="Symbol" w:hint="default"/>
      </w:rPr>
    </w:lvl>
    <w:lvl w:ilvl="7" w:tplc="04090003" w:tentative="1">
      <w:start w:val="1"/>
      <w:numFmt w:val="bullet"/>
      <w:lvlText w:val="o"/>
      <w:lvlJc w:val="left"/>
      <w:pPr>
        <w:ind w:left="5624" w:hanging="360"/>
      </w:pPr>
      <w:rPr>
        <w:rFonts w:ascii="Courier New" w:hAnsi="Courier New" w:cs="Courier New" w:hint="default"/>
      </w:rPr>
    </w:lvl>
    <w:lvl w:ilvl="8" w:tplc="04090005" w:tentative="1">
      <w:start w:val="1"/>
      <w:numFmt w:val="bullet"/>
      <w:lvlText w:val=""/>
      <w:lvlJc w:val="left"/>
      <w:pPr>
        <w:ind w:left="6344" w:hanging="360"/>
      </w:pPr>
      <w:rPr>
        <w:rFonts w:ascii="Wingdings" w:hAnsi="Wingdings" w:hint="default"/>
      </w:rPr>
    </w:lvl>
  </w:abstractNum>
  <w:abstractNum w:abstractNumId="20" w15:restartNumberingAfterBreak="0">
    <w:nsid w:val="59C06394"/>
    <w:multiLevelType w:val="hybridMultilevel"/>
    <w:tmpl w:val="47CEF9F0"/>
    <w:lvl w:ilvl="0" w:tplc="17624E6C">
      <w:start w:val="1"/>
      <w:numFmt w:val="decimal"/>
      <w:pStyle w:val="TableTitle"/>
      <w:lvlText w:val="Table 1.%1."/>
      <w:lvlJc w:val="left"/>
      <w:pPr>
        <w:ind w:left="461" w:hanging="360"/>
      </w:pPr>
      <w:rPr>
        <w:rFonts w:hint="default"/>
      </w:rPr>
    </w:lvl>
    <w:lvl w:ilvl="1" w:tplc="04090019" w:tentative="1">
      <w:start w:val="1"/>
      <w:numFmt w:val="lowerLetter"/>
      <w:lvlText w:val="%2."/>
      <w:lvlJc w:val="left"/>
      <w:pPr>
        <w:ind w:left="1181" w:hanging="360"/>
      </w:pPr>
    </w:lvl>
    <w:lvl w:ilvl="2" w:tplc="0409001B" w:tentative="1">
      <w:start w:val="1"/>
      <w:numFmt w:val="lowerRoman"/>
      <w:lvlText w:val="%3."/>
      <w:lvlJc w:val="right"/>
      <w:pPr>
        <w:ind w:left="1901" w:hanging="180"/>
      </w:pPr>
    </w:lvl>
    <w:lvl w:ilvl="3" w:tplc="0409000F" w:tentative="1">
      <w:start w:val="1"/>
      <w:numFmt w:val="decimal"/>
      <w:lvlText w:val="%4."/>
      <w:lvlJc w:val="left"/>
      <w:pPr>
        <w:ind w:left="2621" w:hanging="360"/>
      </w:pPr>
    </w:lvl>
    <w:lvl w:ilvl="4" w:tplc="04090019" w:tentative="1">
      <w:start w:val="1"/>
      <w:numFmt w:val="lowerLetter"/>
      <w:lvlText w:val="%5."/>
      <w:lvlJc w:val="left"/>
      <w:pPr>
        <w:ind w:left="3341" w:hanging="360"/>
      </w:pPr>
    </w:lvl>
    <w:lvl w:ilvl="5" w:tplc="0409001B" w:tentative="1">
      <w:start w:val="1"/>
      <w:numFmt w:val="lowerRoman"/>
      <w:lvlText w:val="%6."/>
      <w:lvlJc w:val="right"/>
      <w:pPr>
        <w:ind w:left="4061" w:hanging="180"/>
      </w:pPr>
    </w:lvl>
    <w:lvl w:ilvl="6" w:tplc="0409000F" w:tentative="1">
      <w:start w:val="1"/>
      <w:numFmt w:val="decimal"/>
      <w:lvlText w:val="%7."/>
      <w:lvlJc w:val="left"/>
      <w:pPr>
        <w:ind w:left="4781" w:hanging="360"/>
      </w:pPr>
    </w:lvl>
    <w:lvl w:ilvl="7" w:tplc="04090019" w:tentative="1">
      <w:start w:val="1"/>
      <w:numFmt w:val="lowerLetter"/>
      <w:lvlText w:val="%8."/>
      <w:lvlJc w:val="left"/>
      <w:pPr>
        <w:ind w:left="5501" w:hanging="360"/>
      </w:pPr>
    </w:lvl>
    <w:lvl w:ilvl="8" w:tplc="0409001B" w:tentative="1">
      <w:start w:val="1"/>
      <w:numFmt w:val="lowerRoman"/>
      <w:lvlText w:val="%9."/>
      <w:lvlJc w:val="right"/>
      <w:pPr>
        <w:ind w:left="6221" w:hanging="180"/>
      </w:pPr>
    </w:lvl>
  </w:abstractNum>
  <w:abstractNum w:abstractNumId="21" w15:restartNumberingAfterBreak="0">
    <w:nsid w:val="5B5E6079"/>
    <w:multiLevelType w:val="hybridMultilevel"/>
    <w:tmpl w:val="CE24E6BC"/>
    <w:lvl w:ilvl="0" w:tplc="04090001">
      <w:start w:val="1"/>
      <w:numFmt w:val="bullet"/>
      <w:lvlText w:val=""/>
      <w:lvlJc w:val="left"/>
      <w:pPr>
        <w:ind w:left="620" w:hanging="360"/>
      </w:pPr>
      <w:rPr>
        <w:rFonts w:ascii="Symbol" w:hAnsi="Symbol" w:hint="default"/>
      </w:rPr>
    </w:lvl>
    <w:lvl w:ilvl="1" w:tplc="04090003" w:tentative="1">
      <w:start w:val="1"/>
      <w:numFmt w:val="bullet"/>
      <w:lvlText w:val="o"/>
      <w:lvlJc w:val="left"/>
      <w:pPr>
        <w:ind w:left="1340" w:hanging="360"/>
      </w:pPr>
      <w:rPr>
        <w:rFonts w:ascii="Courier New" w:hAnsi="Courier New" w:cs="Courier New" w:hint="default"/>
      </w:rPr>
    </w:lvl>
    <w:lvl w:ilvl="2" w:tplc="04090005" w:tentative="1">
      <w:start w:val="1"/>
      <w:numFmt w:val="bullet"/>
      <w:lvlText w:val=""/>
      <w:lvlJc w:val="left"/>
      <w:pPr>
        <w:ind w:left="2060" w:hanging="360"/>
      </w:pPr>
      <w:rPr>
        <w:rFonts w:ascii="Wingdings" w:hAnsi="Wingdings" w:hint="default"/>
      </w:rPr>
    </w:lvl>
    <w:lvl w:ilvl="3" w:tplc="04090001" w:tentative="1">
      <w:start w:val="1"/>
      <w:numFmt w:val="bullet"/>
      <w:lvlText w:val=""/>
      <w:lvlJc w:val="left"/>
      <w:pPr>
        <w:ind w:left="2780" w:hanging="360"/>
      </w:pPr>
      <w:rPr>
        <w:rFonts w:ascii="Symbol" w:hAnsi="Symbol" w:hint="default"/>
      </w:rPr>
    </w:lvl>
    <w:lvl w:ilvl="4" w:tplc="04090003" w:tentative="1">
      <w:start w:val="1"/>
      <w:numFmt w:val="bullet"/>
      <w:lvlText w:val="o"/>
      <w:lvlJc w:val="left"/>
      <w:pPr>
        <w:ind w:left="3500" w:hanging="360"/>
      </w:pPr>
      <w:rPr>
        <w:rFonts w:ascii="Courier New" w:hAnsi="Courier New" w:cs="Courier New" w:hint="default"/>
      </w:rPr>
    </w:lvl>
    <w:lvl w:ilvl="5" w:tplc="04090005" w:tentative="1">
      <w:start w:val="1"/>
      <w:numFmt w:val="bullet"/>
      <w:lvlText w:val=""/>
      <w:lvlJc w:val="left"/>
      <w:pPr>
        <w:ind w:left="4220" w:hanging="360"/>
      </w:pPr>
      <w:rPr>
        <w:rFonts w:ascii="Wingdings" w:hAnsi="Wingdings" w:hint="default"/>
      </w:rPr>
    </w:lvl>
    <w:lvl w:ilvl="6" w:tplc="04090001" w:tentative="1">
      <w:start w:val="1"/>
      <w:numFmt w:val="bullet"/>
      <w:lvlText w:val=""/>
      <w:lvlJc w:val="left"/>
      <w:pPr>
        <w:ind w:left="4940" w:hanging="360"/>
      </w:pPr>
      <w:rPr>
        <w:rFonts w:ascii="Symbol" w:hAnsi="Symbol" w:hint="default"/>
      </w:rPr>
    </w:lvl>
    <w:lvl w:ilvl="7" w:tplc="04090003" w:tentative="1">
      <w:start w:val="1"/>
      <w:numFmt w:val="bullet"/>
      <w:lvlText w:val="o"/>
      <w:lvlJc w:val="left"/>
      <w:pPr>
        <w:ind w:left="5660" w:hanging="360"/>
      </w:pPr>
      <w:rPr>
        <w:rFonts w:ascii="Courier New" w:hAnsi="Courier New" w:cs="Courier New" w:hint="default"/>
      </w:rPr>
    </w:lvl>
    <w:lvl w:ilvl="8" w:tplc="04090005" w:tentative="1">
      <w:start w:val="1"/>
      <w:numFmt w:val="bullet"/>
      <w:lvlText w:val=""/>
      <w:lvlJc w:val="left"/>
      <w:pPr>
        <w:ind w:left="6380" w:hanging="360"/>
      </w:pPr>
      <w:rPr>
        <w:rFonts w:ascii="Wingdings" w:hAnsi="Wingdings" w:hint="default"/>
      </w:rPr>
    </w:lvl>
  </w:abstractNum>
  <w:abstractNum w:abstractNumId="22" w15:restartNumberingAfterBreak="0">
    <w:nsid w:val="5C184B35"/>
    <w:multiLevelType w:val="hybridMultilevel"/>
    <w:tmpl w:val="F58A6E20"/>
    <w:lvl w:ilvl="0" w:tplc="04090001">
      <w:start w:val="1"/>
      <w:numFmt w:val="bullet"/>
      <w:lvlText w:val=""/>
      <w:lvlJc w:val="left"/>
      <w:pPr>
        <w:ind w:left="470" w:hanging="360"/>
      </w:pPr>
      <w:rPr>
        <w:rFonts w:ascii="Symbol" w:hAnsi="Symbol" w:hint="default"/>
      </w:rPr>
    </w:lvl>
    <w:lvl w:ilvl="1" w:tplc="04090003" w:tentative="1">
      <w:start w:val="1"/>
      <w:numFmt w:val="bullet"/>
      <w:lvlText w:val="o"/>
      <w:lvlJc w:val="left"/>
      <w:pPr>
        <w:ind w:left="1190" w:hanging="360"/>
      </w:pPr>
      <w:rPr>
        <w:rFonts w:ascii="Courier New" w:hAnsi="Courier New" w:cs="Courier New" w:hint="default"/>
      </w:rPr>
    </w:lvl>
    <w:lvl w:ilvl="2" w:tplc="04090005" w:tentative="1">
      <w:start w:val="1"/>
      <w:numFmt w:val="bullet"/>
      <w:lvlText w:val=""/>
      <w:lvlJc w:val="left"/>
      <w:pPr>
        <w:ind w:left="1910" w:hanging="360"/>
      </w:pPr>
      <w:rPr>
        <w:rFonts w:ascii="Wingdings" w:hAnsi="Wingdings" w:hint="default"/>
      </w:rPr>
    </w:lvl>
    <w:lvl w:ilvl="3" w:tplc="04090001" w:tentative="1">
      <w:start w:val="1"/>
      <w:numFmt w:val="bullet"/>
      <w:lvlText w:val=""/>
      <w:lvlJc w:val="left"/>
      <w:pPr>
        <w:ind w:left="2630" w:hanging="360"/>
      </w:pPr>
      <w:rPr>
        <w:rFonts w:ascii="Symbol" w:hAnsi="Symbol" w:hint="default"/>
      </w:rPr>
    </w:lvl>
    <w:lvl w:ilvl="4" w:tplc="04090003" w:tentative="1">
      <w:start w:val="1"/>
      <w:numFmt w:val="bullet"/>
      <w:lvlText w:val="o"/>
      <w:lvlJc w:val="left"/>
      <w:pPr>
        <w:ind w:left="3350" w:hanging="360"/>
      </w:pPr>
      <w:rPr>
        <w:rFonts w:ascii="Courier New" w:hAnsi="Courier New" w:cs="Courier New" w:hint="default"/>
      </w:rPr>
    </w:lvl>
    <w:lvl w:ilvl="5" w:tplc="04090005" w:tentative="1">
      <w:start w:val="1"/>
      <w:numFmt w:val="bullet"/>
      <w:lvlText w:val=""/>
      <w:lvlJc w:val="left"/>
      <w:pPr>
        <w:ind w:left="4070" w:hanging="360"/>
      </w:pPr>
      <w:rPr>
        <w:rFonts w:ascii="Wingdings" w:hAnsi="Wingdings" w:hint="default"/>
      </w:rPr>
    </w:lvl>
    <w:lvl w:ilvl="6" w:tplc="04090001" w:tentative="1">
      <w:start w:val="1"/>
      <w:numFmt w:val="bullet"/>
      <w:lvlText w:val=""/>
      <w:lvlJc w:val="left"/>
      <w:pPr>
        <w:ind w:left="4790" w:hanging="360"/>
      </w:pPr>
      <w:rPr>
        <w:rFonts w:ascii="Symbol" w:hAnsi="Symbol" w:hint="default"/>
      </w:rPr>
    </w:lvl>
    <w:lvl w:ilvl="7" w:tplc="04090003" w:tentative="1">
      <w:start w:val="1"/>
      <w:numFmt w:val="bullet"/>
      <w:lvlText w:val="o"/>
      <w:lvlJc w:val="left"/>
      <w:pPr>
        <w:ind w:left="5510" w:hanging="360"/>
      </w:pPr>
      <w:rPr>
        <w:rFonts w:ascii="Courier New" w:hAnsi="Courier New" w:cs="Courier New" w:hint="default"/>
      </w:rPr>
    </w:lvl>
    <w:lvl w:ilvl="8" w:tplc="04090005" w:tentative="1">
      <w:start w:val="1"/>
      <w:numFmt w:val="bullet"/>
      <w:lvlText w:val=""/>
      <w:lvlJc w:val="left"/>
      <w:pPr>
        <w:ind w:left="6230" w:hanging="360"/>
      </w:pPr>
      <w:rPr>
        <w:rFonts w:ascii="Wingdings" w:hAnsi="Wingdings" w:hint="default"/>
      </w:rPr>
    </w:lvl>
  </w:abstractNum>
  <w:abstractNum w:abstractNumId="23" w15:restartNumberingAfterBreak="0">
    <w:nsid w:val="68380B80"/>
    <w:multiLevelType w:val="hybridMultilevel"/>
    <w:tmpl w:val="B656B798"/>
    <w:lvl w:ilvl="0" w:tplc="04090001">
      <w:start w:val="1"/>
      <w:numFmt w:val="bullet"/>
      <w:lvlText w:val=""/>
      <w:lvlJc w:val="left"/>
      <w:pPr>
        <w:ind w:left="479" w:hanging="360"/>
      </w:pPr>
      <w:rPr>
        <w:rFonts w:ascii="Symbol" w:hAnsi="Symbol" w:hint="default"/>
      </w:rPr>
    </w:lvl>
    <w:lvl w:ilvl="1" w:tplc="04090003" w:tentative="1">
      <w:start w:val="1"/>
      <w:numFmt w:val="bullet"/>
      <w:lvlText w:val="o"/>
      <w:lvlJc w:val="left"/>
      <w:pPr>
        <w:ind w:left="1199" w:hanging="360"/>
      </w:pPr>
      <w:rPr>
        <w:rFonts w:ascii="Courier New" w:hAnsi="Courier New" w:cs="Courier New" w:hint="default"/>
      </w:rPr>
    </w:lvl>
    <w:lvl w:ilvl="2" w:tplc="04090005" w:tentative="1">
      <w:start w:val="1"/>
      <w:numFmt w:val="bullet"/>
      <w:lvlText w:val=""/>
      <w:lvlJc w:val="left"/>
      <w:pPr>
        <w:ind w:left="1919" w:hanging="360"/>
      </w:pPr>
      <w:rPr>
        <w:rFonts w:ascii="Wingdings" w:hAnsi="Wingdings" w:hint="default"/>
      </w:rPr>
    </w:lvl>
    <w:lvl w:ilvl="3" w:tplc="04090001" w:tentative="1">
      <w:start w:val="1"/>
      <w:numFmt w:val="bullet"/>
      <w:lvlText w:val=""/>
      <w:lvlJc w:val="left"/>
      <w:pPr>
        <w:ind w:left="2639" w:hanging="360"/>
      </w:pPr>
      <w:rPr>
        <w:rFonts w:ascii="Symbol" w:hAnsi="Symbol" w:hint="default"/>
      </w:rPr>
    </w:lvl>
    <w:lvl w:ilvl="4" w:tplc="04090003" w:tentative="1">
      <w:start w:val="1"/>
      <w:numFmt w:val="bullet"/>
      <w:lvlText w:val="o"/>
      <w:lvlJc w:val="left"/>
      <w:pPr>
        <w:ind w:left="3359" w:hanging="360"/>
      </w:pPr>
      <w:rPr>
        <w:rFonts w:ascii="Courier New" w:hAnsi="Courier New" w:cs="Courier New" w:hint="default"/>
      </w:rPr>
    </w:lvl>
    <w:lvl w:ilvl="5" w:tplc="04090005" w:tentative="1">
      <w:start w:val="1"/>
      <w:numFmt w:val="bullet"/>
      <w:lvlText w:val=""/>
      <w:lvlJc w:val="left"/>
      <w:pPr>
        <w:ind w:left="4079" w:hanging="360"/>
      </w:pPr>
      <w:rPr>
        <w:rFonts w:ascii="Wingdings" w:hAnsi="Wingdings" w:hint="default"/>
      </w:rPr>
    </w:lvl>
    <w:lvl w:ilvl="6" w:tplc="04090001" w:tentative="1">
      <w:start w:val="1"/>
      <w:numFmt w:val="bullet"/>
      <w:lvlText w:val=""/>
      <w:lvlJc w:val="left"/>
      <w:pPr>
        <w:ind w:left="4799" w:hanging="360"/>
      </w:pPr>
      <w:rPr>
        <w:rFonts w:ascii="Symbol" w:hAnsi="Symbol" w:hint="default"/>
      </w:rPr>
    </w:lvl>
    <w:lvl w:ilvl="7" w:tplc="04090003" w:tentative="1">
      <w:start w:val="1"/>
      <w:numFmt w:val="bullet"/>
      <w:lvlText w:val="o"/>
      <w:lvlJc w:val="left"/>
      <w:pPr>
        <w:ind w:left="5519" w:hanging="360"/>
      </w:pPr>
      <w:rPr>
        <w:rFonts w:ascii="Courier New" w:hAnsi="Courier New" w:cs="Courier New" w:hint="default"/>
      </w:rPr>
    </w:lvl>
    <w:lvl w:ilvl="8" w:tplc="04090005" w:tentative="1">
      <w:start w:val="1"/>
      <w:numFmt w:val="bullet"/>
      <w:lvlText w:val=""/>
      <w:lvlJc w:val="left"/>
      <w:pPr>
        <w:ind w:left="6239" w:hanging="360"/>
      </w:pPr>
      <w:rPr>
        <w:rFonts w:ascii="Wingdings" w:hAnsi="Wingdings" w:hint="default"/>
      </w:rPr>
    </w:lvl>
  </w:abstractNum>
  <w:abstractNum w:abstractNumId="24" w15:restartNumberingAfterBreak="0">
    <w:nsid w:val="6D3B3D59"/>
    <w:multiLevelType w:val="hybridMultilevel"/>
    <w:tmpl w:val="98EAAF84"/>
    <w:lvl w:ilvl="0" w:tplc="04090001">
      <w:start w:val="1"/>
      <w:numFmt w:val="bullet"/>
      <w:lvlText w:val=""/>
      <w:lvlJc w:val="left"/>
      <w:pPr>
        <w:ind w:left="480" w:hanging="360"/>
      </w:pPr>
      <w:rPr>
        <w:rFonts w:ascii="Symbol" w:hAnsi="Symbol"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25" w15:restartNumberingAfterBreak="0">
    <w:nsid w:val="6D407AAB"/>
    <w:multiLevelType w:val="hybridMultilevel"/>
    <w:tmpl w:val="95EAAE3C"/>
    <w:lvl w:ilvl="0" w:tplc="04090001">
      <w:start w:val="1"/>
      <w:numFmt w:val="bullet"/>
      <w:lvlText w:val=""/>
      <w:lvlJc w:val="left"/>
      <w:pPr>
        <w:ind w:left="580" w:hanging="360"/>
      </w:pPr>
      <w:rPr>
        <w:rFonts w:ascii="Symbol" w:hAnsi="Symbol" w:hint="default"/>
      </w:rPr>
    </w:lvl>
    <w:lvl w:ilvl="1" w:tplc="04090003" w:tentative="1">
      <w:start w:val="1"/>
      <w:numFmt w:val="bullet"/>
      <w:lvlText w:val="o"/>
      <w:lvlJc w:val="left"/>
      <w:pPr>
        <w:ind w:left="1300" w:hanging="360"/>
      </w:pPr>
      <w:rPr>
        <w:rFonts w:ascii="Courier New" w:hAnsi="Courier New" w:cs="Courier New" w:hint="default"/>
      </w:rPr>
    </w:lvl>
    <w:lvl w:ilvl="2" w:tplc="04090005" w:tentative="1">
      <w:start w:val="1"/>
      <w:numFmt w:val="bullet"/>
      <w:lvlText w:val=""/>
      <w:lvlJc w:val="left"/>
      <w:pPr>
        <w:ind w:left="2020" w:hanging="360"/>
      </w:pPr>
      <w:rPr>
        <w:rFonts w:ascii="Wingdings" w:hAnsi="Wingdings" w:hint="default"/>
      </w:rPr>
    </w:lvl>
    <w:lvl w:ilvl="3" w:tplc="04090001" w:tentative="1">
      <w:start w:val="1"/>
      <w:numFmt w:val="bullet"/>
      <w:lvlText w:val=""/>
      <w:lvlJc w:val="left"/>
      <w:pPr>
        <w:ind w:left="2740" w:hanging="360"/>
      </w:pPr>
      <w:rPr>
        <w:rFonts w:ascii="Symbol" w:hAnsi="Symbol" w:hint="default"/>
      </w:rPr>
    </w:lvl>
    <w:lvl w:ilvl="4" w:tplc="04090003" w:tentative="1">
      <w:start w:val="1"/>
      <w:numFmt w:val="bullet"/>
      <w:lvlText w:val="o"/>
      <w:lvlJc w:val="left"/>
      <w:pPr>
        <w:ind w:left="3460" w:hanging="360"/>
      </w:pPr>
      <w:rPr>
        <w:rFonts w:ascii="Courier New" w:hAnsi="Courier New" w:cs="Courier New" w:hint="default"/>
      </w:rPr>
    </w:lvl>
    <w:lvl w:ilvl="5" w:tplc="04090005" w:tentative="1">
      <w:start w:val="1"/>
      <w:numFmt w:val="bullet"/>
      <w:lvlText w:val=""/>
      <w:lvlJc w:val="left"/>
      <w:pPr>
        <w:ind w:left="4180" w:hanging="360"/>
      </w:pPr>
      <w:rPr>
        <w:rFonts w:ascii="Wingdings" w:hAnsi="Wingdings" w:hint="default"/>
      </w:rPr>
    </w:lvl>
    <w:lvl w:ilvl="6" w:tplc="04090001" w:tentative="1">
      <w:start w:val="1"/>
      <w:numFmt w:val="bullet"/>
      <w:lvlText w:val=""/>
      <w:lvlJc w:val="left"/>
      <w:pPr>
        <w:ind w:left="4900" w:hanging="360"/>
      </w:pPr>
      <w:rPr>
        <w:rFonts w:ascii="Symbol" w:hAnsi="Symbol" w:hint="default"/>
      </w:rPr>
    </w:lvl>
    <w:lvl w:ilvl="7" w:tplc="04090003" w:tentative="1">
      <w:start w:val="1"/>
      <w:numFmt w:val="bullet"/>
      <w:lvlText w:val="o"/>
      <w:lvlJc w:val="left"/>
      <w:pPr>
        <w:ind w:left="5620" w:hanging="360"/>
      </w:pPr>
      <w:rPr>
        <w:rFonts w:ascii="Courier New" w:hAnsi="Courier New" w:cs="Courier New" w:hint="default"/>
      </w:rPr>
    </w:lvl>
    <w:lvl w:ilvl="8" w:tplc="04090005" w:tentative="1">
      <w:start w:val="1"/>
      <w:numFmt w:val="bullet"/>
      <w:lvlText w:val=""/>
      <w:lvlJc w:val="left"/>
      <w:pPr>
        <w:ind w:left="6340" w:hanging="360"/>
      </w:pPr>
      <w:rPr>
        <w:rFonts w:ascii="Wingdings" w:hAnsi="Wingdings" w:hint="default"/>
      </w:rPr>
    </w:lvl>
  </w:abstractNum>
  <w:abstractNum w:abstractNumId="26" w15:restartNumberingAfterBreak="0">
    <w:nsid w:val="71D4283A"/>
    <w:multiLevelType w:val="hybridMultilevel"/>
    <w:tmpl w:val="D6366B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6FC741B"/>
    <w:multiLevelType w:val="hybridMultilevel"/>
    <w:tmpl w:val="EA681B38"/>
    <w:lvl w:ilvl="0" w:tplc="04090001">
      <w:start w:val="1"/>
      <w:numFmt w:val="bullet"/>
      <w:lvlText w:val=""/>
      <w:lvlJc w:val="left"/>
      <w:pPr>
        <w:ind w:left="480" w:hanging="360"/>
      </w:pPr>
      <w:rPr>
        <w:rFonts w:ascii="Symbol" w:hAnsi="Symbol" w:hint="default"/>
      </w:rPr>
    </w:lvl>
    <w:lvl w:ilvl="1" w:tplc="04090003">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28" w15:restartNumberingAfterBreak="0">
    <w:nsid w:val="79C83DA2"/>
    <w:multiLevelType w:val="hybridMultilevel"/>
    <w:tmpl w:val="2EBE99D6"/>
    <w:lvl w:ilvl="0" w:tplc="04090001">
      <w:start w:val="1"/>
      <w:numFmt w:val="bullet"/>
      <w:lvlText w:val=""/>
      <w:lvlJc w:val="left"/>
      <w:pPr>
        <w:ind w:left="480" w:hanging="360"/>
      </w:pPr>
      <w:rPr>
        <w:rFonts w:ascii="Symbol" w:hAnsi="Symbol" w:hint="default"/>
      </w:rPr>
    </w:lvl>
    <w:lvl w:ilvl="1" w:tplc="04090003">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num w:numId="1" w16cid:durableId="1583834721">
    <w:abstractNumId w:val="3"/>
  </w:num>
  <w:num w:numId="2" w16cid:durableId="158933520">
    <w:abstractNumId w:val="16"/>
  </w:num>
  <w:num w:numId="3" w16cid:durableId="189685087">
    <w:abstractNumId w:val="21"/>
  </w:num>
  <w:num w:numId="4" w16cid:durableId="1673531301">
    <w:abstractNumId w:val="19"/>
  </w:num>
  <w:num w:numId="5" w16cid:durableId="1626807269">
    <w:abstractNumId w:val="22"/>
  </w:num>
  <w:num w:numId="6" w16cid:durableId="1927031583">
    <w:abstractNumId w:val="4"/>
  </w:num>
  <w:num w:numId="7" w16cid:durableId="260841442">
    <w:abstractNumId w:val="25"/>
  </w:num>
  <w:num w:numId="8" w16cid:durableId="1952201095">
    <w:abstractNumId w:val="27"/>
  </w:num>
  <w:num w:numId="9" w16cid:durableId="1105269997">
    <w:abstractNumId w:val="28"/>
  </w:num>
  <w:num w:numId="10" w16cid:durableId="1929919836">
    <w:abstractNumId w:val="18"/>
  </w:num>
  <w:num w:numId="11" w16cid:durableId="1527525441">
    <w:abstractNumId w:val="23"/>
  </w:num>
  <w:num w:numId="12" w16cid:durableId="1475829999">
    <w:abstractNumId w:val="8"/>
  </w:num>
  <w:num w:numId="13" w16cid:durableId="1335062166">
    <w:abstractNumId w:val="24"/>
  </w:num>
  <w:num w:numId="14" w16cid:durableId="793718308">
    <w:abstractNumId w:val="17"/>
  </w:num>
  <w:num w:numId="15" w16cid:durableId="1543975369">
    <w:abstractNumId w:val="20"/>
  </w:num>
  <w:num w:numId="16" w16cid:durableId="820123411">
    <w:abstractNumId w:val="15"/>
  </w:num>
  <w:num w:numId="17" w16cid:durableId="2096248417">
    <w:abstractNumId w:val="13"/>
  </w:num>
  <w:num w:numId="18" w16cid:durableId="707023121">
    <w:abstractNumId w:val="14"/>
  </w:num>
  <w:num w:numId="19" w16cid:durableId="2031686023">
    <w:abstractNumId w:val="6"/>
  </w:num>
  <w:num w:numId="20" w16cid:durableId="1614555296">
    <w:abstractNumId w:val="0"/>
  </w:num>
  <w:num w:numId="21" w16cid:durableId="161433095">
    <w:abstractNumId w:val="11"/>
  </w:num>
  <w:num w:numId="22" w16cid:durableId="1010370122">
    <w:abstractNumId w:val="10"/>
  </w:num>
  <w:num w:numId="23" w16cid:durableId="1087455585">
    <w:abstractNumId w:val="9"/>
  </w:num>
  <w:num w:numId="24" w16cid:durableId="2071035220">
    <w:abstractNumId w:val="12"/>
  </w:num>
  <w:num w:numId="25" w16cid:durableId="2024358384">
    <w:abstractNumId w:val="2"/>
  </w:num>
  <w:num w:numId="26" w16cid:durableId="1891259414">
    <w:abstractNumId w:val="1"/>
  </w:num>
  <w:num w:numId="27" w16cid:durableId="79986065">
    <w:abstractNumId w:val="5"/>
  </w:num>
  <w:num w:numId="28" w16cid:durableId="1056854873">
    <w:abstractNumId w:val="7"/>
  </w:num>
  <w:num w:numId="29" w16cid:durableId="1011565077">
    <w:abstractNumId w:val="2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FE7"/>
    <w:rsid w:val="000003D5"/>
    <w:rsid w:val="00007D89"/>
    <w:rsid w:val="000734F1"/>
    <w:rsid w:val="00074FD3"/>
    <w:rsid w:val="000847C5"/>
    <w:rsid w:val="00085F8E"/>
    <w:rsid w:val="00092878"/>
    <w:rsid w:val="000A5529"/>
    <w:rsid w:val="000A7997"/>
    <w:rsid w:val="000C62F3"/>
    <w:rsid w:val="000D5AB2"/>
    <w:rsid w:val="000D6441"/>
    <w:rsid w:val="000F5E9F"/>
    <w:rsid w:val="00103E7A"/>
    <w:rsid w:val="001155F6"/>
    <w:rsid w:val="001370A0"/>
    <w:rsid w:val="0015124F"/>
    <w:rsid w:val="00183E12"/>
    <w:rsid w:val="00185E61"/>
    <w:rsid w:val="00195E1F"/>
    <w:rsid w:val="001A593B"/>
    <w:rsid w:val="001C4AD5"/>
    <w:rsid w:val="001D1066"/>
    <w:rsid w:val="001D4BB0"/>
    <w:rsid w:val="001F47C9"/>
    <w:rsid w:val="00211ED9"/>
    <w:rsid w:val="00214CFA"/>
    <w:rsid w:val="002365CF"/>
    <w:rsid w:val="00241D7C"/>
    <w:rsid w:val="002427E6"/>
    <w:rsid w:val="00246C8D"/>
    <w:rsid w:val="0025324C"/>
    <w:rsid w:val="00275794"/>
    <w:rsid w:val="00275F25"/>
    <w:rsid w:val="0028405E"/>
    <w:rsid w:val="002922FA"/>
    <w:rsid w:val="00295D3C"/>
    <w:rsid w:val="002C620A"/>
    <w:rsid w:val="002D6913"/>
    <w:rsid w:val="00341DC0"/>
    <w:rsid w:val="0035268C"/>
    <w:rsid w:val="00371BAB"/>
    <w:rsid w:val="003954D0"/>
    <w:rsid w:val="003A43FE"/>
    <w:rsid w:val="003B3E9C"/>
    <w:rsid w:val="003D7529"/>
    <w:rsid w:val="003E07E3"/>
    <w:rsid w:val="003E0D2A"/>
    <w:rsid w:val="003F0E43"/>
    <w:rsid w:val="00405C35"/>
    <w:rsid w:val="00410800"/>
    <w:rsid w:val="00461660"/>
    <w:rsid w:val="00462D4E"/>
    <w:rsid w:val="00465537"/>
    <w:rsid w:val="004715E8"/>
    <w:rsid w:val="00480628"/>
    <w:rsid w:val="00492575"/>
    <w:rsid w:val="004B0100"/>
    <w:rsid w:val="004B3E7F"/>
    <w:rsid w:val="004B617E"/>
    <w:rsid w:val="004C7496"/>
    <w:rsid w:val="004E575B"/>
    <w:rsid w:val="004E6030"/>
    <w:rsid w:val="00510E2D"/>
    <w:rsid w:val="00515768"/>
    <w:rsid w:val="0052035E"/>
    <w:rsid w:val="00553711"/>
    <w:rsid w:val="005711D4"/>
    <w:rsid w:val="0058172A"/>
    <w:rsid w:val="005B178E"/>
    <w:rsid w:val="005B3569"/>
    <w:rsid w:val="005F2CAF"/>
    <w:rsid w:val="005F51AA"/>
    <w:rsid w:val="00610FAC"/>
    <w:rsid w:val="00621F0A"/>
    <w:rsid w:val="00625CFD"/>
    <w:rsid w:val="0063343C"/>
    <w:rsid w:val="00641701"/>
    <w:rsid w:val="0064252B"/>
    <w:rsid w:val="00651447"/>
    <w:rsid w:val="00660BC1"/>
    <w:rsid w:val="0066637B"/>
    <w:rsid w:val="0066706F"/>
    <w:rsid w:val="0067113B"/>
    <w:rsid w:val="00676321"/>
    <w:rsid w:val="006B50F8"/>
    <w:rsid w:val="006E1FE7"/>
    <w:rsid w:val="006F3BC1"/>
    <w:rsid w:val="007023E2"/>
    <w:rsid w:val="00743020"/>
    <w:rsid w:val="0074350A"/>
    <w:rsid w:val="0074514D"/>
    <w:rsid w:val="00746FBD"/>
    <w:rsid w:val="00785735"/>
    <w:rsid w:val="00797CF7"/>
    <w:rsid w:val="007A28E0"/>
    <w:rsid w:val="007A5A06"/>
    <w:rsid w:val="007A70DE"/>
    <w:rsid w:val="007B0119"/>
    <w:rsid w:val="007B4E08"/>
    <w:rsid w:val="007D5C81"/>
    <w:rsid w:val="007E71D7"/>
    <w:rsid w:val="00806D65"/>
    <w:rsid w:val="008300BE"/>
    <w:rsid w:val="00856BEC"/>
    <w:rsid w:val="008661C6"/>
    <w:rsid w:val="00867D7F"/>
    <w:rsid w:val="00871B5E"/>
    <w:rsid w:val="008B06DD"/>
    <w:rsid w:val="008B1383"/>
    <w:rsid w:val="008C49F0"/>
    <w:rsid w:val="008F3D8D"/>
    <w:rsid w:val="00922889"/>
    <w:rsid w:val="00951B5B"/>
    <w:rsid w:val="00954AA9"/>
    <w:rsid w:val="00967EA2"/>
    <w:rsid w:val="00976CEF"/>
    <w:rsid w:val="0098218B"/>
    <w:rsid w:val="00983788"/>
    <w:rsid w:val="009A6F50"/>
    <w:rsid w:val="009C4AA9"/>
    <w:rsid w:val="009D7D47"/>
    <w:rsid w:val="009E1B1D"/>
    <w:rsid w:val="009F3DBC"/>
    <w:rsid w:val="00A01C61"/>
    <w:rsid w:val="00A24602"/>
    <w:rsid w:val="00A32FBC"/>
    <w:rsid w:val="00A51668"/>
    <w:rsid w:val="00A5176D"/>
    <w:rsid w:val="00A54868"/>
    <w:rsid w:val="00A7467B"/>
    <w:rsid w:val="00A8361F"/>
    <w:rsid w:val="00A83C5F"/>
    <w:rsid w:val="00A8772C"/>
    <w:rsid w:val="00A9430B"/>
    <w:rsid w:val="00AC1DEC"/>
    <w:rsid w:val="00AC5A9F"/>
    <w:rsid w:val="00AC74E4"/>
    <w:rsid w:val="00AD3087"/>
    <w:rsid w:val="00AE7A72"/>
    <w:rsid w:val="00AF262C"/>
    <w:rsid w:val="00AF6C9F"/>
    <w:rsid w:val="00B04046"/>
    <w:rsid w:val="00B21643"/>
    <w:rsid w:val="00BA7C0D"/>
    <w:rsid w:val="00BA7CD3"/>
    <w:rsid w:val="00BB1BAE"/>
    <w:rsid w:val="00BB4749"/>
    <w:rsid w:val="00BD0C3A"/>
    <w:rsid w:val="00BD4EFF"/>
    <w:rsid w:val="00BF7A5F"/>
    <w:rsid w:val="00C406EA"/>
    <w:rsid w:val="00C76A84"/>
    <w:rsid w:val="00C773CE"/>
    <w:rsid w:val="00C816BC"/>
    <w:rsid w:val="00C94A05"/>
    <w:rsid w:val="00CC77A7"/>
    <w:rsid w:val="00D029A1"/>
    <w:rsid w:val="00D10F02"/>
    <w:rsid w:val="00D2360C"/>
    <w:rsid w:val="00D31516"/>
    <w:rsid w:val="00D621E9"/>
    <w:rsid w:val="00D667CA"/>
    <w:rsid w:val="00D67367"/>
    <w:rsid w:val="00D718BF"/>
    <w:rsid w:val="00D74497"/>
    <w:rsid w:val="00D82963"/>
    <w:rsid w:val="00D933C9"/>
    <w:rsid w:val="00D939EB"/>
    <w:rsid w:val="00D963D2"/>
    <w:rsid w:val="00DA680E"/>
    <w:rsid w:val="00DC2322"/>
    <w:rsid w:val="00DD5DE8"/>
    <w:rsid w:val="00DF6364"/>
    <w:rsid w:val="00E06544"/>
    <w:rsid w:val="00E213E6"/>
    <w:rsid w:val="00E4483C"/>
    <w:rsid w:val="00E5031E"/>
    <w:rsid w:val="00E62043"/>
    <w:rsid w:val="00E63C8C"/>
    <w:rsid w:val="00E6597B"/>
    <w:rsid w:val="00E75616"/>
    <w:rsid w:val="00EA3959"/>
    <w:rsid w:val="00ED50FB"/>
    <w:rsid w:val="00EF065E"/>
    <w:rsid w:val="00EF1193"/>
    <w:rsid w:val="00F17E69"/>
    <w:rsid w:val="00F31060"/>
    <w:rsid w:val="00F346F8"/>
    <w:rsid w:val="00F56125"/>
    <w:rsid w:val="00F602B8"/>
    <w:rsid w:val="00F63257"/>
    <w:rsid w:val="00F639B8"/>
    <w:rsid w:val="00F848DE"/>
    <w:rsid w:val="00F96CE2"/>
    <w:rsid w:val="00FA5FFB"/>
    <w:rsid w:val="00FB1BB3"/>
    <w:rsid w:val="00FC0F05"/>
    <w:rsid w:val="00FC43E9"/>
    <w:rsid w:val="00FC47B6"/>
    <w:rsid w:val="00FD30E8"/>
    <w:rsid w:val="00FE6051"/>
    <w:rsid w:val="00FE7234"/>
    <w:rsid w:val="00FF3255"/>
    <w:rsid w:val="00FF7C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2875C1"/>
  <w15:docId w15:val="{0C61EBC3-CA66-41BC-9F6A-70EBA9C2F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F51AA"/>
    <w:rPr>
      <w:rFonts w:ascii="Arial" w:hAnsi="Arial"/>
    </w:rPr>
  </w:style>
  <w:style w:type="paragraph" w:styleId="Heading1">
    <w:name w:val="heading 1"/>
    <w:basedOn w:val="Normal"/>
    <w:uiPriority w:val="1"/>
    <w:qFormat/>
    <w:rsid w:val="00D963D2"/>
    <w:pPr>
      <w:numPr>
        <w:numId w:val="2"/>
      </w:numPr>
      <w:jc w:val="right"/>
      <w:outlineLvl w:val="0"/>
    </w:pPr>
    <w:rPr>
      <w:rFonts w:ascii="Arial Bold" w:eastAsia="Arial" w:hAnsi="Arial Bold"/>
      <w:b/>
      <w:bCs/>
      <w:smallCaps/>
      <w:spacing w:val="-2"/>
      <w:sz w:val="32"/>
      <w:szCs w:val="32"/>
    </w:rPr>
  </w:style>
  <w:style w:type="paragraph" w:styleId="Heading2">
    <w:name w:val="heading 2"/>
    <w:basedOn w:val="Heading1"/>
    <w:uiPriority w:val="1"/>
    <w:qFormat/>
    <w:rsid w:val="0063343C"/>
    <w:pPr>
      <w:tabs>
        <w:tab w:val="left" w:pos="717"/>
      </w:tabs>
      <w:jc w:val="both"/>
      <w:outlineLvl w:val="1"/>
    </w:pPr>
  </w:style>
  <w:style w:type="paragraph" w:styleId="Heading3">
    <w:name w:val="heading 3"/>
    <w:basedOn w:val="Normal"/>
    <w:link w:val="Heading3Char"/>
    <w:uiPriority w:val="1"/>
    <w:qFormat/>
    <w:rsid w:val="00510E2D"/>
    <w:pPr>
      <w:numPr>
        <w:ilvl w:val="2"/>
        <w:numId w:val="17"/>
      </w:numPr>
      <w:outlineLvl w:val="2"/>
    </w:pPr>
    <w:rPr>
      <w:rFonts w:eastAsia="Arial"/>
      <w:b/>
      <w:bCs/>
    </w:rPr>
  </w:style>
  <w:style w:type="paragraph" w:styleId="Heading4">
    <w:name w:val="heading 4"/>
    <w:basedOn w:val="Normal"/>
    <w:uiPriority w:val="1"/>
    <w:qFormat/>
    <w:rsid w:val="00E75616"/>
    <w:pPr>
      <w:spacing w:before="145"/>
      <w:ind w:left="120"/>
      <w:outlineLvl w:val="3"/>
    </w:pPr>
    <w:rPr>
      <w:rFonts w:eastAsia="Arial"/>
      <w:b/>
      <w:bCs/>
      <w:i/>
    </w:rPr>
  </w:style>
  <w:style w:type="paragraph" w:styleId="Heading5">
    <w:name w:val="heading 5"/>
    <w:basedOn w:val="Normal"/>
    <w:next w:val="Normal"/>
    <w:link w:val="Heading5Char"/>
    <w:uiPriority w:val="9"/>
    <w:unhideWhenUsed/>
    <w:qFormat/>
    <w:rsid w:val="005F51AA"/>
    <w:pPr>
      <w:keepNext/>
      <w:keepLines/>
      <w:spacing w:before="200"/>
      <w:outlineLvl w:val="4"/>
    </w:pPr>
    <w:rPr>
      <w:rFonts w:eastAsiaTheme="majorEastAsia" w:cs="Arial"/>
      <w:b/>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rsid w:val="005B3569"/>
    <w:pPr>
      <w:spacing w:before="240" w:after="120"/>
    </w:pPr>
    <w:rPr>
      <w:rFonts w:asciiTheme="minorHAnsi" w:hAnsiTheme="minorHAnsi"/>
      <w:bCs/>
      <w:sz w:val="20"/>
      <w:szCs w:val="20"/>
    </w:rPr>
  </w:style>
  <w:style w:type="paragraph" w:styleId="TOC2">
    <w:name w:val="toc 2"/>
    <w:basedOn w:val="Normal"/>
    <w:uiPriority w:val="39"/>
    <w:qFormat/>
    <w:rsid w:val="00E75616"/>
    <w:pPr>
      <w:spacing w:before="120"/>
      <w:ind w:left="220"/>
    </w:pPr>
    <w:rPr>
      <w:rFonts w:asciiTheme="minorHAnsi" w:hAnsiTheme="minorHAnsi"/>
      <w:i/>
      <w:iCs/>
      <w:sz w:val="20"/>
      <w:szCs w:val="20"/>
    </w:rPr>
  </w:style>
  <w:style w:type="paragraph" w:styleId="TOC3">
    <w:name w:val="toc 3"/>
    <w:basedOn w:val="Normal"/>
    <w:uiPriority w:val="39"/>
    <w:qFormat/>
    <w:rsid w:val="00E75616"/>
    <w:pPr>
      <w:ind w:left="440"/>
    </w:pPr>
    <w:rPr>
      <w:rFonts w:asciiTheme="minorHAnsi" w:hAnsiTheme="minorHAnsi"/>
      <w:sz w:val="20"/>
      <w:szCs w:val="20"/>
    </w:rPr>
  </w:style>
  <w:style w:type="paragraph" w:styleId="BodyText">
    <w:name w:val="Body Text"/>
    <w:basedOn w:val="Normal"/>
    <w:uiPriority w:val="1"/>
    <w:qFormat/>
    <w:rsid w:val="00E75616"/>
    <w:pPr>
      <w:spacing w:before="19"/>
      <w:ind w:left="480" w:hanging="360"/>
    </w:pPr>
    <w:rPr>
      <w:rFonts w:eastAsia="Arial"/>
    </w:rPr>
  </w:style>
  <w:style w:type="paragraph" w:styleId="ListParagraph">
    <w:name w:val="List Paragraph"/>
    <w:basedOn w:val="Normal"/>
    <w:uiPriority w:val="1"/>
    <w:qFormat/>
    <w:rsid w:val="00E75616"/>
  </w:style>
  <w:style w:type="paragraph" w:customStyle="1" w:styleId="TableParagraph">
    <w:name w:val="Table Paragraph"/>
    <w:basedOn w:val="Normal"/>
    <w:uiPriority w:val="1"/>
    <w:qFormat/>
    <w:rsid w:val="00E75616"/>
  </w:style>
  <w:style w:type="paragraph" w:styleId="BalloonText">
    <w:name w:val="Balloon Text"/>
    <w:basedOn w:val="Normal"/>
    <w:link w:val="BalloonTextChar"/>
    <w:uiPriority w:val="99"/>
    <w:semiHidden/>
    <w:unhideWhenUsed/>
    <w:rsid w:val="00405C35"/>
    <w:rPr>
      <w:rFonts w:ascii="Tahoma" w:hAnsi="Tahoma" w:cs="Tahoma"/>
      <w:sz w:val="16"/>
      <w:szCs w:val="16"/>
    </w:rPr>
  </w:style>
  <w:style w:type="character" w:customStyle="1" w:styleId="BalloonTextChar">
    <w:name w:val="Balloon Text Char"/>
    <w:basedOn w:val="DefaultParagraphFont"/>
    <w:link w:val="BalloonText"/>
    <w:uiPriority w:val="99"/>
    <w:semiHidden/>
    <w:rsid w:val="00405C35"/>
    <w:rPr>
      <w:rFonts w:ascii="Tahoma" w:hAnsi="Tahoma" w:cs="Tahoma"/>
      <w:sz w:val="16"/>
      <w:szCs w:val="16"/>
    </w:rPr>
  </w:style>
  <w:style w:type="paragraph" w:styleId="Header">
    <w:name w:val="header"/>
    <w:basedOn w:val="Normal"/>
    <w:link w:val="HeaderChar"/>
    <w:uiPriority w:val="99"/>
    <w:unhideWhenUsed/>
    <w:rsid w:val="00DC2322"/>
    <w:pPr>
      <w:tabs>
        <w:tab w:val="center" w:pos="4680"/>
        <w:tab w:val="right" w:pos="9360"/>
      </w:tabs>
    </w:pPr>
  </w:style>
  <w:style w:type="character" w:customStyle="1" w:styleId="HeaderChar">
    <w:name w:val="Header Char"/>
    <w:basedOn w:val="DefaultParagraphFont"/>
    <w:link w:val="Header"/>
    <w:uiPriority w:val="99"/>
    <w:rsid w:val="00DC2322"/>
  </w:style>
  <w:style w:type="paragraph" w:styleId="Footer">
    <w:name w:val="footer"/>
    <w:basedOn w:val="Normal"/>
    <w:link w:val="FooterChar"/>
    <w:uiPriority w:val="99"/>
    <w:unhideWhenUsed/>
    <w:rsid w:val="00DC2322"/>
    <w:pPr>
      <w:tabs>
        <w:tab w:val="center" w:pos="4680"/>
        <w:tab w:val="right" w:pos="9360"/>
      </w:tabs>
    </w:pPr>
  </w:style>
  <w:style w:type="character" w:customStyle="1" w:styleId="FooterChar">
    <w:name w:val="Footer Char"/>
    <w:basedOn w:val="DefaultParagraphFont"/>
    <w:link w:val="Footer"/>
    <w:uiPriority w:val="99"/>
    <w:rsid w:val="00DC2322"/>
  </w:style>
  <w:style w:type="character" w:customStyle="1" w:styleId="Heading3Char">
    <w:name w:val="Heading 3 Char"/>
    <w:basedOn w:val="DefaultParagraphFont"/>
    <w:link w:val="Heading3"/>
    <w:uiPriority w:val="1"/>
    <w:rsid w:val="00510E2D"/>
    <w:rPr>
      <w:rFonts w:ascii="Arial" w:eastAsia="Arial" w:hAnsi="Arial"/>
      <w:b/>
      <w:bCs/>
    </w:rPr>
  </w:style>
  <w:style w:type="paragraph" w:styleId="TOCHeading">
    <w:name w:val="TOC Heading"/>
    <w:basedOn w:val="Heading1"/>
    <w:next w:val="Normal"/>
    <w:uiPriority w:val="39"/>
    <w:semiHidden/>
    <w:unhideWhenUsed/>
    <w:qFormat/>
    <w:rsid w:val="00F346F8"/>
    <w:pPr>
      <w:keepNext/>
      <w:keepLines/>
      <w:widowControl/>
      <w:spacing w:before="480" w:line="276" w:lineRule="auto"/>
      <w:ind w:left="0" w:firstLine="0"/>
      <w:outlineLvl w:val="9"/>
    </w:pPr>
    <w:rPr>
      <w:rFonts w:asciiTheme="majorHAnsi" w:eastAsiaTheme="majorEastAsia" w:hAnsiTheme="majorHAnsi" w:cstheme="majorBidi"/>
      <w:color w:val="365F91" w:themeColor="accent1" w:themeShade="BF"/>
      <w:sz w:val="28"/>
      <w:szCs w:val="28"/>
    </w:rPr>
  </w:style>
  <w:style w:type="character" w:styleId="Hyperlink">
    <w:name w:val="Hyperlink"/>
    <w:basedOn w:val="DefaultParagraphFont"/>
    <w:uiPriority w:val="99"/>
    <w:unhideWhenUsed/>
    <w:rsid w:val="00F346F8"/>
    <w:rPr>
      <w:color w:val="0000FF" w:themeColor="hyperlink"/>
      <w:u w:val="single"/>
    </w:rPr>
  </w:style>
  <w:style w:type="character" w:styleId="CommentReference">
    <w:name w:val="annotation reference"/>
    <w:basedOn w:val="DefaultParagraphFont"/>
    <w:uiPriority w:val="99"/>
    <w:semiHidden/>
    <w:unhideWhenUsed/>
    <w:rsid w:val="00F346F8"/>
    <w:rPr>
      <w:sz w:val="16"/>
      <w:szCs w:val="16"/>
    </w:rPr>
  </w:style>
  <w:style w:type="paragraph" w:styleId="CommentText">
    <w:name w:val="annotation text"/>
    <w:basedOn w:val="Normal"/>
    <w:link w:val="CommentTextChar"/>
    <w:uiPriority w:val="99"/>
    <w:semiHidden/>
    <w:unhideWhenUsed/>
    <w:rsid w:val="00F346F8"/>
    <w:rPr>
      <w:sz w:val="20"/>
      <w:szCs w:val="20"/>
    </w:rPr>
  </w:style>
  <w:style w:type="character" w:customStyle="1" w:styleId="CommentTextChar">
    <w:name w:val="Comment Text Char"/>
    <w:basedOn w:val="DefaultParagraphFont"/>
    <w:link w:val="CommentText"/>
    <w:uiPriority w:val="99"/>
    <w:semiHidden/>
    <w:rsid w:val="00F346F8"/>
    <w:rPr>
      <w:sz w:val="20"/>
      <w:szCs w:val="20"/>
    </w:rPr>
  </w:style>
  <w:style w:type="paragraph" w:styleId="CommentSubject">
    <w:name w:val="annotation subject"/>
    <w:basedOn w:val="CommentText"/>
    <w:next w:val="CommentText"/>
    <w:link w:val="CommentSubjectChar"/>
    <w:uiPriority w:val="99"/>
    <w:semiHidden/>
    <w:unhideWhenUsed/>
    <w:rsid w:val="00F346F8"/>
    <w:rPr>
      <w:b/>
      <w:bCs/>
    </w:rPr>
  </w:style>
  <w:style w:type="character" w:customStyle="1" w:styleId="CommentSubjectChar">
    <w:name w:val="Comment Subject Char"/>
    <w:basedOn w:val="CommentTextChar"/>
    <w:link w:val="CommentSubject"/>
    <w:uiPriority w:val="99"/>
    <w:semiHidden/>
    <w:rsid w:val="00F346F8"/>
    <w:rPr>
      <w:b/>
      <w:bCs/>
      <w:sz w:val="20"/>
      <w:szCs w:val="20"/>
    </w:rPr>
  </w:style>
  <w:style w:type="paragraph" w:styleId="TOC4">
    <w:name w:val="toc 4"/>
    <w:basedOn w:val="Normal"/>
    <w:next w:val="Normal"/>
    <w:autoRedefine/>
    <w:uiPriority w:val="39"/>
    <w:unhideWhenUsed/>
    <w:rsid w:val="00E5031E"/>
    <w:pPr>
      <w:ind w:left="660"/>
    </w:pPr>
    <w:rPr>
      <w:rFonts w:asciiTheme="minorHAnsi" w:hAnsiTheme="minorHAnsi"/>
      <w:sz w:val="20"/>
      <w:szCs w:val="20"/>
    </w:rPr>
  </w:style>
  <w:style w:type="paragraph" w:styleId="TOC5">
    <w:name w:val="toc 5"/>
    <w:basedOn w:val="Normal"/>
    <w:next w:val="Normal"/>
    <w:autoRedefine/>
    <w:uiPriority w:val="39"/>
    <w:unhideWhenUsed/>
    <w:rsid w:val="00E5031E"/>
    <w:pPr>
      <w:ind w:left="880"/>
    </w:pPr>
    <w:rPr>
      <w:rFonts w:asciiTheme="minorHAnsi" w:hAnsiTheme="minorHAnsi"/>
      <w:sz w:val="20"/>
      <w:szCs w:val="20"/>
    </w:rPr>
  </w:style>
  <w:style w:type="paragraph" w:styleId="TOC6">
    <w:name w:val="toc 6"/>
    <w:basedOn w:val="Normal"/>
    <w:next w:val="Normal"/>
    <w:autoRedefine/>
    <w:uiPriority w:val="39"/>
    <w:unhideWhenUsed/>
    <w:rsid w:val="00E5031E"/>
    <w:pPr>
      <w:ind w:left="1100"/>
    </w:pPr>
    <w:rPr>
      <w:rFonts w:asciiTheme="minorHAnsi" w:hAnsiTheme="minorHAnsi"/>
      <w:sz w:val="20"/>
      <w:szCs w:val="20"/>
    </w:rPr>
  </w:style>
  <w:style w:type="paragraph" w:styleId="TOC7">
    <w:name w:val="toc 7"/>
    <w:basedOn w:val="Normal"/>
    <w:next w:val="Normal"/>
    <w:autoRedefine/>
    <w:uiPriority w:val="39"/>
    <w:unhideWhenUsed/>
    <w:rsid w:val="00E5031E"/>
    <w:pPr>
      <w:ind w:left="1320"/>
    </w:pPr>
    <w:rPr>
      <w:rFonts w:asciiTheme="minorHAnsi" w:hAnsiTheme="minorHAnsi"/>
      <w:sz w:val="20"/>
      <w:szCs w:val="20"/>
    </w:rPr>
  </w:style>
  <w:style w:type="paragraph" w:styleId="TOC8">
    <w:name w:val="toc 8"/>
    <w:basedOn w:val="Normal"/>
    <w:next w:val="Normal"/>
    <w:autoRedefine/>
    <w:uiPriority w:val="39"/>
    <w:unhideWhenUsed/>
    <w:rsid w:val="00E5031E"/>
    <w:pPr>
      <w:ind w:left="1540"/>
    </w:pPr>
    <w:rPr>
      <w:rFonts w:asciiTheme="minorHAnsi" w:hAnsiTheme="minorHAnsi"/>
      <w:sz w:val="20"/>
      <w:szCs w:val="20"/>
    </w:rPr>
  </w:style>
  <w:style w:type="paragraph" w:styleId="TOC9">
    <w:name w:val="toc 9"/>
    <w:basedOn w:val="Normal"/>
    <w:next w:val="Normal"/>
    <w:autoRedefine/>
    <w:uiPriority w:val="39"/>
    <w:unhideWhenUsed/>
    <w:rsid w:val="00E5031E"/>
    <w:pPr>
      <w:ind w:left="1760"/>
    </w:pPr>
    <w:rPr>
      <w:rFonts w:asciiTheme="minorHAnsi" w:hAnsiTheme="minorHAnsi"/>
      <w:sz w:val="20"/>
      <w:szCs w:val="20"/>
    </w:rPr>
  </w:style>
  <w:style w:type="paragraph" w:customStyle="1" w:styleId="TableTitle">
    <w:name w:val="Table Title"/>
    <w:basedOn w:val="Normal"/>
    <w:uiPriority w:val="1"/>
    <w:qFormat/>
    <w:rsid w:val="005F51AA"/>
    <w:pPr>
      <w:numPr>
        <w:numId w:val="15"/>
      </w:numPr>
      <w:pBdr>
        <w:top w:val="single" w:sz="4" w:space="1" w:color="auto"/>
      </w:pBdr>
      <w:tabs>
        <w:tab w:val="left" w:pos="1579"/>
      </w:tabs>
      <w:spacing w:after="240"/>
      <w:jc w:val="both"/>
    </w:pPr>
    <w:rPr>
      <w:rFonts w:cs="Arial"/>
      <w:b/>
    </w:rPr>
  </w:style>
  <w:style w:type="paragraph" w:customStyle="1" w:styleId="FigureTitle">
    <w:name w:val="Figure Title"/>
    <w:basedOn w:val="Normal"/>
    <w:uiPriority w:val="1"/>
    <w:qFormat/>
    <w:rsid w:val="005F51AA"/>
    <w:pPr>
      <w:numPr>
        <w:numId w:val="16"/>
      </w:numPr>
      <w:pBdr>
        <w:top w:val="single" w:sz="4" w:space="1" w:color="auto"/>
      </w:pBdr>
    </w:pPr>
    <w:rPr>
      <w:b/>
    </w:rPr>
  </w:style>
  <w:style w:type="character" w:customStyle="1" w:styleId="Heading5Char">
    <w:name w:val="Heading 5 Char"/>
    <w:basedOn w:val="DefaultParagraphFont"/>
    <w:link w:val="Heading5"/>
    <w:uiPriority w:val="9"/>
    <w:rsid w:val="005F51AA"/>
    <w:rPr>
      <w:rFonts w:ascii="Arial" w:eastAsiaTheme="majorEastAsia" w:hAnsi="Arial" w:cs="Arial"/>
      <w:b/>
      <w:color w:val="243F60" w:themeColor="accent1" w:themeShade="7F"/>
    </w:rPr>
  </w:style>
  <w:style w:type="table" w:styleId="TableGrid">
    <w:name w:val="Table Grid"/>
    <w:basedOn w:val="TableNormal"/>
    <w:rsid w:val="00A246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FigureTitle">
    <w:name w:val="Table/Figure Title"/>
    <w:basedOn w:val="Normal"/>
    <w:next w:val="Normal"/>
    <w:link w:val="TableFigureTitleChar"/>
    <w:rsid w:val="006F3BC1"/>
    <w:pPr>
      <w:keepNext/>
      <w:widowControl/>
      <w:pBdr>
        <w:top w:val="single" w:sz="6" w:space="1" w:color="000000"/>
      </w:pBdr>
      <w:spacing w:after="240" w:line="264" w:lineRule="auto"/>
    </w:pPr>
    <w:rPr>
      <w:rFonts w:ascii="Arial Bold" w:eastAsia="Times New Roman" w:hAnsi="Arial Bold" w:cs="Times New Roman"/>
      <w:b/>
      <w:color w:val="000000"/>
    </w:rPr>
  </w:style>
  <w:style w:type="character" w:customStyle="1" w:styleId="TableFigureTitleChar">
    <w:name w:val="Table/Figure Title Char"/>
    <w:basedOn w:val="DefaultParagraphFont"/>
    <w:link w:val="TableFigureTitle"/>
    <w:rsid w:val="006F3BC1"/>
    <w:rPr>
      <w:rFonts w:ascii="Arial Bold" w:eastAsia="Times New Roman" w:hAnsi="Arial Bold" w:cs="Times New Roman"/>
      <w:b/>
      <w:color w:val="000000"/>
    </w:rPr>
  </w:style>
  <w:style w:type="paragraph" w:customStyle="1" w:styleId="Numbers">
    <w:name w:val="Numbers"/>
    <w:basedOn w:val="Normal"/>
    <w:rsid w:val="006F3BC1"/>
    <w:pPr>
      <w:widowControl/>
      <w:numPr>
        <w:numId w:val="19"/>
      </w:numPr>
      <w:spacing w:line="264" w:lineRule="auto"/>
    </w:pPr>
    <w:rPr>
      <w:rFonts w:ascii="Times New Roman" w:eastAsia="Times New Roman" w:hAnsi="Times New Roman" w:cs="Times New Roman"/>
      <w:sz w:val="24"/>
      <w:szCs w:val="24"/>
    </w:rPr>
  </w:style>
  <w:style w:type="paragraph" w:customStyle="1" w:styleId="NumbersLast">
    <w:name w:val="Numbers Last"/>
    <w:basedOn w:val="Numbers"/>
    <w:next w:val="Normal"/>
    <w:rsid w:val="006F3BC1"/>
    <w:pPr>
      <w:spacing w:after="240"/>
    </w:pPr>
  </w:style>
  <w:style w:type="paragraph" w:customStyle="1" w:styleId="Bullet1">
    <w:name w:val="Bullet1"/>
    <w:basedOn w:val="BodyText"/>
    <w:uiPriority w:val="1"/>
    <w:qFormat/>
    <w:rsid w:val="00EF065E"/>
    <w:pPr>
      <w:spacing w:before="0"/>
      <w:ind w:left="590" w:right="130"/>
      <w:jc w:val="both"/>
    </w:pPr>
  </w:style>
  <w:style w:type="character" w:customStyle="1" w:styleId="UnresolvedMention1">
    <w:name w:val="Unresolved Mention1"/>
    <w:basedOn w:val="DefaultParagraphFont"/>
    <w:uiPriority w:val="99"/>
    <w:semiHidden/>
    <w:unhideWhenUsed/>
    <w:rsid w:val="009F3DBC"/>
    <w:rPr>
      <w:color w:val="808080"/>
      <w:shd w:val="clear" w:color="auto" w:fill="E6E6E6"/>
    </w:rPr>
  </w:style>
  <w:style w:type="character" w:styleId="FollowedHyperlink">
    <w:name w:val="FollowedHyperlink"/>
    <w:basedOn w:val="DefaultParagraphFont"/>
    <w:uiPriority w:val="99"/>
    <w:semiHidden/>
    <w:unhideWhenUsed/>
    <w:rsid w:val="00AF262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1220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fema.maps.arcgis.com/apps/webappviewer/index.html?id=48cfac9a9ffb4003b565aaccf464d0a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853A0A-9759-4AE0-B97B-AA62AACADA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4683</Words>
  <Characters>26694</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Hazard Identification</vt:lpstr>
    </vt:vector>
  </TitlesOfParts>
  <Company>FEMA Region VII</Company>
  <LinksUpToDate>false</LinksUpToDate>
  <CharactersWithSpaces>31315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Hazard Identification</dc:title>
  <dc:creator>laurie bestgen</dc:creator>
  <cp:lastModifiedBy>Campbell, Haley</cp:lastModifiedBy>
  <cp:revision>3</cp:revision>
  <dcterms:created xsi:type="dcterms:W3CDTF">2025-04-22T17:34:00Z</dcterms:created>
  <dcterms:modified xsi:type="dcterms:W3CDTF">2025-04-22T18:03:00Z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2014-04-02T00:00:00Z</vt:filetime>
  </property>
  <property fmtid="{D5CDD505-2E9C-101B-9397-08002B2CF9AE}" pid="3" name="LastSaved">
    <vt:filetime>2015-03-05T00:00:00Z</vt:filetime>
  </property>
</Properties>
</file>