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CC03" w14:textId="4620CA8B" w:rsidR="00086C57" w:rsidRPr="00EC75C3" w:rsidRDefault="00EC75C3">
      <w:pPr>
        <w:rPr>
          <w:sz w:val="36"/>
          <w:szCs w:val="36"/>
        </w:rPr>
      </w:pPr>
      <w:r w:rsidRPr="00EC75C3">
        <w:rPr>
          <w:sz w:val="36"/>
          <w:szCs w:val="36"/>
        </w:rPr>
        <w:t>Missouri Emergency Response Commission</w:t>
      </w:r>
    </w:p>
    <w:p w14:paraId="7307186D" w14:textId="7240F6F2" w:rsidR="00EC75C3" w:rsidRDefault="00EC75C3"/>
    <w:p w14:paraId="414E8ABD" w14:textId="7D2D52FE" w:rsidR="00EC75C3" w:rsidRDefault="00EC75C3"/>
    <w:p w14:paraId="4ED5CE69" w14:textId="1E5D8339" w:rsidR="00EC75C3" w:rsidRDefault="00EC75C3"/>
    <w:p w14:paraId="047FF22F" w14:textId="3B7AABB3" w:rsidR="00EC75C3" w:rsidRDefault="00EC75C3"/>
    <w:p w14:paraId="6C19B576" w14:textId="77777777" w:rsidR="00EC75C3" w:rsidRDefault="00EC75C3"/>
    <w:p w14:paraId="26CC5002" w14:textId="07263346" w:rsidR="00EC75C3" w:rsidRDefault="00EC75C3"/>
    <w:p w14:paraId="5F89B009" w14:textId="15E59577" w:rsidR="00EC75C3" w:rsidRPr="00EC75C3" w:rsidRDefault="00EC75C3">
      <w:pPr>
        <w:rPr>
          <w:sz w:val="52"/>
          <w:szCs w:val="52"/>
        </w:rPr>
      </w:pPr>
      <w:r w:rsidRPr="00EC75C3">
        <w:rPr>
          <w:sz w:val="52"/>
          <w:szCs w:val="52"/>
        </w:rPr>
        <w:t>Hazardous Materials Emergency Plan</w:t>
      </w:r>
    </w:p>
    <w:p w14:paraId="23A3C282" w14:textId="5C69CB9E" w:rsidR="00EC75C3" w:rsidRDefault="00EC75C3"/>
    <w:p w14:paraId="61B556CB" w14:textId="04CFA741" w:rsidR="00EC75C3" w:rsidRDefault="00EC75C3"/>
    <w:p w14:paraId="2D50259B" w14:textId="76BF7F9A" w:rsidR="00EC75C3" w:rsidRDefault="00EC75C3"/>
    <w:p w14:paraId="2B8F1E0C" w14:textId="2271D553" w:rsidR="00EC75C3" w:rsidRDefault="00EC75C3"/>
    <w:p w14:paraId="041185FB" w14:textId="2F4DA3D5" w:rsidR="00EC75C3" w:rsidRDefault="00EC75C3"/>
    <w:p w14:paraId="5092FE51" w14:textId="32333E65" w:rsidR="00EC75C3" w:rsidRDefault="00EC75C3"/>
    <w:p w14:paraId="72ED81C7" w14:textId="77777777" w:rsidR="00EC75C3" w:rsidRDefault="00EC75C3"/>
    <w:p w14:paraId="5A335656" w14:textId="31535BFD" w:rsidR="00EC75C3" w:rsidRDefault="00EC75C3"/>
    <w:p w14:paraId="65FCD6F1" w14:textId="2FCEDA2E" w:rsidR="00EC75C3" w:rsidRDefault="00EC75C3"/>
    <w:p w14:paraId="47B6BA1D" w14:textId="77777777" w:rsidR="00EC75C3" w:rsidRDefault="00EC75C3"/>
    <w:p w14:paraId="6DD41BC5" w14:textId="56665643" w:rsidR="00EC75C3" w:rsidRPr="000D583D" w:rsidRDefault="00EC75C3" w:rsidP="00EC75C3">
      <w:pPr>
        <w:rPr>
          <w:highlight w:val="yellow"/>
        </w:rPr>
      </w:pPr>
      <w:r w:rsidRPr="000D583D">
        <w:rPr>
          <w:highlight w:val="yellow"/>
        </w:rPr>
        <w:t>___________County Local Emergency Planning Committee</w:t>
      </w:r>
    </w:p>
    <w:p w14:paraId="2F082B65" w14:textId="6C4211BC" w:rsidR="00EC75C3" w:rsidRPr="000D583D" w:rsidRDefault="00EC75C3" w:rsidP="00EC75C3">
      <w:pPr>
        <w:rPr>
          <w:highlight w:val="yellow"/>
        </w:rPr>
      </w:pPr>
      <w:r w:rsidRPr="000D583D">
        <w:rPr>
          <w:highlight w:val="yellow"/>
        </w:rPr>
        <w:t xml:space="preserve">Or </w:t>
      </w:r>
    </w:p>
    <w:p w14:paraId="3DAF42B9" w14:textId="5858A064" w:rsidR="00EC75C3" w:rsidRPr="000D583D" w:rsidRDefault="00EC75C3" w:rsidP="00EC75C3">
      <w:pPr>
        <w:rPr>
          <w:highlight w:val="yellow"/>
        </w:rPr>
      </w:pPr>
      <w:r w:rsidRPr="000D583D">
        <w:rPr>
          <w:highlight w:val="yellow"/>
        </w:rPr>
        <w:t>_________Local Emergency Planning District</w:t>
      </w:r>
    </w:p>
    <w:p w14:paraId="5B0E1137" w14:textId="480EB384" w:rsidR="00EC75C3" w:rsidRDefault="00EC75C3" w:rsidP="00EC75C3">
      <w:r w:rsidRPr="000D583D">
        <w:rPr>
          <w:highlight w:val="yellow"/>
        </w:rPr>
        <w:t>___________2022/2023</w:t>
      </w:r>
    </w:p>
    <w:p w14:paraId="7709A5A4" w14:textId="58E2E703" w:rsidR="00EC75C3" w:rsidRDefault="0019247E" w:rsidP="00EC75C3">
      <w:r>
        <w:lastRenderedPageBreak/>
        <w:t>RECORD OF AMENDMENTS</w:t>
      </w:r>
    </w:p>
    <w:p w14:paraId="6A9A085F" w14:textId="03D1E711" w:rsidR="0007229D" w:rsidRDefault="0007229D" w:rsidP="0019247E">
      <w:pPr>
        <w:spacing w:line="240" w:lineRule="auto"/>
        <w:jc w:val="left"/>
      </w:pPr>
      <w:r>
        <w:t>A record of changes to the plan will be noted on the Record of Amendments, which will contain the following:</w:t>
      </w:r>
    </w:p>
    <w:p w14:paraId="269A33B8" w14:textId="71F3B116" w:rsidR="0007229D" w:rsidRDefault="0007229D" w:rsidP="0019247E">
      <w:pPr>
        <w:pStyle w:val="ListParagraph"/>
        <w:numPr>
          <w:ilvl w:val="0"/>
          <w:numId w:val="1"/>
        </w:numPr>
        <w:spacing w:line="240" w:lineRule="auto"/>
        <w:jc w:val="left"/>
      </w:pPr>
      <w:r>
        <w:t>Date of Change</w:t>
      </w:r>
    </w:p>
    <w:p w14:paraId="2CDD7D8C" w14:textId="77CA18DB" w:rsidR="0007229D" w:rsidRDefault="0007229D" w:rsidP="0019247E">
      <w:pPr>
        <w:pStyle w:val="ListParagraph"/>
        <w:numPr>
          <w:ilvl w:val="0"/>
          <w:numId w:val="1"/>
        </w:numPr>
        <w:spacing w:line="240" w:lineRule="auto"/>
        <w:jc w:val="left"/>
      </w:pPr>
      <w:r>
        <w:t>Page Number of Change</w:t>
      </w:r>
    </w:p>
    <w:p w14:paraId="1F288ABD" w14:textId="2BB042FB" w:rsidR="0007229D" w:rsidRDefault="0007229D" w:rsidP="0019247E">
      <w:pPr>
        <w:pStyle w:val="ListParagraph"/>
        <w:numPr>
          <w:ilvl w:val="0"/>
          <w:numId w:val="1"/>
        </w:numPr>
        <w:spacing w:line="240" w:lineRule="auto"/>
        <w:jc w:val="left"/>
      </w:pPr>
      <w:r>
        <w:t xml:space="preserve">Initial of </w:t>
      </w:r>
      <w:r w:rsidR="00E10F17">
        <w:t>Person Making Change</w:t>
      </w:r>
    </w:p>
    <w:p w14:paraId="53ABC907" w14:textId="77777777" w:rsidR="0006379D" w:rsidRDefault="0006379D" w:rsidP="009E7E7E">
      <w:pPr>
        <w:spacing w:line="240" w:lineRule="auto"/>
        <w:jc w:val="left"/>
      </w:pPr>
    </w:p>
    <w:p w14:paraId="24064F3B" w14:textId="1A1EB144" w:rsidR="009E7E7E" w:rsidRDefault="0006379D" w:rsidP="009E7E7E">
      <w:pPr>
        <w:spacing w:line="240" w:lineRule="auto"/>
        <w:jc w:val="left"/>
      </w:pPr>
      <w:r>
        <w:t xml:space="preserve">.A complete list of plan users will be maintained in a central location specified by the </w:t>
      </w:r>
      <w:r w:rsidRPr="0006379D">
        <w:rPr>
          <w:highlight w:val="yellow"/>
        </w:rPr>
        <w:t>________</w:t>
      </w:r>
      <w:r>
        <w:rPr>
          <w:highlight w:val="yellow"/>
        </w:rPr>
        <w:t>_____</w:t>
      </w:r>
      <w:r w:rsidRPr="0006379D">
        <w:rPr>
          <w:highlight w:val="yellow"/>
        </w:rPr>
        <w:t>_</w:t>
      </w:r>
      <w:r>
        <w:rPr>
          <w:highlight w:val="yellow"/>
        </w:rPr>
        <w:t xml:space="preserve"> </w:t>
      </w:r>
      <w:r w:rsidRPr="0006379D">
        <w:rPr>
          <w:highlight w:val="yellow"/>
        </w:rPr>
        <w:t>LEPC/LEPD</w:t>
      </w:r>
    </w:p>
    <w:p w14:paraId="485A8756" w14:textId="77777777" w:rsidR="0019247E" w:rsidRDefault="0019247E" w:rsidP="0019247E">
      <w:pPr>
        <w:pStyle w:val="ListParagraph"/>
        <w:spacing w:line="240" w:lineRule="auto"/>
        <w:jc w:val="left"/>
      </w:pPr>
    </w:p>
    <w:tbl>
      <w:tblPr>
        <w:tblStyle w:val="TableGrid"/>
        <w:tblW w:w="0" w:type="auto"/>
        <w:tblLook w:val="04A0" w:firstRow="1" w:lastRow="0" w:firstColumn="1" w:lastColumn="0" w:noHBand="0" w:noVBand="1"/>
      </w:tblPr>
      <w:tblGrid>
        <w:gridCol w:w="1075"/>
        <w:gridCol w:w="1530"/>
        <w:gridCol w:w="5580"/>
        <w:gridCol w:w="1165"/>
      </w:tblGrid>
      <w:tr w:rsidR="00E10F17" w14:paraId="767E3D9D" w14:textId="77777777" w:rsidTr="00C70265">
        <w:tc>
          <w:tcPr>
            <w:tcW w:w="1075" w:type="dxa"/>
            <w:shd w:val="clear" w:color="auto" w:fill="D9D9D9" w:themeFill="background1" w:themeFillShade="D9"/>
          </w:tcPr>
          <w:p w14:paraId="2EE8B22D" w14:textId="3110CD21" w:rsidR="00E10F17" w:rsidRDefault="00E10F17" w:rsidP="00E10F17">
            <w:pPr>
              <w:jc w:val="left"/>
            </w:pPr>
            <w:r>
              <w:t>Date of Change</w:t>
            </w:r>
          </w:p>
        </w:tc>
        <w:tc>
          <w:tcPr>
            <w:tcW w:w="1530" w:type="dxa"/>
            <w:shd w:val="clear" w:color="auto" w:fill="D9D9D9" w:themeFill="background1" w:themeFillShade="D9"/>
          </w:tcPr>
          <w:p w14:paraId="30083EE4" w14:textId="0E265E2E" w:rsidR="00E10F17" w:rsidRDefault="00E10F17" w:rsidP="00E10F17">
            <w:pPr>
              <w:jc w:val="left"/>
            </w:pPr>
            <w:r>
              <w:t>Page Number of Change</w:t>
            </w:r>
          </w:p>
        </w:tc>
        <w:tc>
          <w:tcPr>
            <w:tcW w:w="5580" w:type="dxa"/>
            <w:shd w:val="clear" w:color="auto" w:fill="D9D9D9" w:themeFill="background1" w:themeFillShade="D9"/>
          </w:tcPr>
          <w:p w14:paraId="476182CD" w14:textId="5301FDE6" w:rsidR="00E10F17" w:rsidRDefault="00E10F17" w:rsidP="00E10F17">
            <w:pPr>
              <w:jc w:val="left"/>
            </w:pPr>
            <w:r>
              <w:t>Description of Change</w:t>
            </w:r>
          </w:p>
        </w:tc>
        <w:tc>
          <w:tcPr>
            <w:tcW w:w="1165" w:type="dxa"/>
            <w:shd w:val="clear" w:color="auto" w:fill="D9D9D9" w:themeFill="background1" w:themeFillShade="D9"/>
          </w:tcPr>
          <w:p w14:paraId="02E3C160" w14:textId="0BABB34C" w:rsidR="00E10F17" w:rsidRDefault="00E10F17" w:rsidP="00E10F17">
            <w:pPr>
              <w:jc w:val="left"/>
            </w:pPr>
            <w:r>
              <w:t>Initials</w:t>
            </w:r>
          </w:p>
        </w:tc>
      </w:tr>
      <w:tr w:rsidR="00E10F17" w14:paraId="325193C2" w14:textId="77777777" w:rsidTr="00A52E14">
        <w:tc>
          <w:tcPr>
            <w:tcW w:w="1075" w:type="dxa"/>
            <w:shd w:val="clear" w:color="auto" w:fill="FFFF00"/>
          </w:tcPr>
          <w:p w14:paraId="640EA3A6" w14:textId="77777777" w:rsidR="00E10F17" w:rsidRDefault="00E10F17" w:rsidP="00E10F17">
            <w:pPr>
              <w:jc w:val="left"/>
            </w:pPr>
          </w:p>
        </w:tc>
        <w:tc>
          <w:tcPr>
            <w:tcW w:w="1530" w:type="dxa"/>
            <w:shd w:val="clear" w:color="auto" w:fill="FFFF00"/>
          </w:tcPr>
          <w:p w14:paraId="20A91290" w14:textId="77777777" w:rsidR="00E10F17" w:rsidRDefault="00E10F17" w:rsidP="00E10F17">
            <w:pPr>
              <w:jc w:val="left"/>
            </w:pPr>
          </w:p>
        </w:tc>
        <w:tc>
          <w:tcPr>
            <w:tcW w:w="5580" w:type="dxa"/>
            <w:shd w:val="clear" w:color="auto" w:fill="FFFF00"/>
          </w:tcPr>
          <w:p w14:paraId="1139F070" w14:textId="77777777" w:rsidR="00E10F17" w:rsidRDefault="00E10F17" w:rsidP="00E10F17">
            <w:pPr>
              <w:jc w:val="left"/>
            </w:pPr>
          </w:p>
        </w:tc>
        <w:tc>
          <w:tcPr>
            <w:tcW w:w="1165" w:type="dxa"/>
            <w:shd w:val="clear" w:color="auto" w:fill="FFFF00"/>
          </w:tcPr>
          <w:p w14:paraId="76C9AF28" w14:textId="77777777" w:rsidR="00E10F17" w:rsidRDefault="00E10F17" w:rsidP="00E10F17">
            <w:pPr>
              <w:jc w:val="left"/>
            </w:pPr>
          </w:p>
        </w:tc>
      </w:tr>
      <w:tr w:rsidR="00E10F17" w14:paraId="3045810C" w14:textId="77777777" w:rsidTr="00A52E14">
        <w:tc>
          <w:tcPr>
            <w:tcW w:w="1075" w:type="dxa"/>
            <w:shd w:val="clear" w:color="auto" w:fill="FFFF00"/>
          </w:tcPr>
          <w:p w14:paraId="7E9E47A0" w14:textId="77777777" w:rsidR="00E10F17" w:rsidRDefault="00E10F17" w:rsidP="00E10F17">
            <w:pPr>
              <w:jc w:val="left"/>
            </w:pPr>
          </w:p>
        </w:tc>
        <w:tc>
          <w:tcPr>
            <w:tcW w:w="1530" w:type="dxa"/>
            <w:shd w:val="clear" w:color="auto" w:fill="FFFF00"/>
          </w:tcPr>
          <w:p w14:paraId="192EB046" w14:textId="77777777" w:rsidR="00E10F17" w:rsidRDefault="00E10F17" w:rsidP="00E10F17">
            <w:pPr>
              <w:jc w:val="left"/>
            </w:pPr>
          </w:p>
        </w:tc>
        <w:tc>
          <w:tcPr>
            <w:tcW w:w="5580" w:type="dxa"/>
            <w:shd w:val="clear" w:color="auto" w:fill="FFFF00"/>
          </w:tcPr>
          <w:p w14:paraId="2F2D3DAE" w14:textId="77777777" w:rsidR="00E10F17" w:rsidRDefault="00E10F17" w:rsidP="00E10F17">
            <w:pPr>
              <w:jc w:val="left"/>
            </w:pPr>
          </w:p>
        </w:tc>
        <w:tc>
          <w:tcPr>
            <w:tcW w:w="1165" w:type="dxa"/>
            <w:shd w:val="clear" w:color="auto" w:fill="FFFF00"/>
          </w:tcPr>
          <w:p w14:paraId="75A4044A" w14:textId="77777777" w:rsidR="00E10F17" w:rsidRDefault="00E10F17" w:rsidP="00E10F17">
            <w:pPr>
              <w:jc w:val="left"/>
            </w:pPr>
          </w:p>
        </w:tc>
      </w:tr>
      <w:tr w:rsidR="00E10F17" w14:paraId="5FEFB26D" w14:textId="77777777" w:rsidTr="00A52E14">
        <w:tc>
          <w:tcPr>
            <w:tcW w:w="1075" w:type="dxa"/>
            <w:shd w:val="clear" w:color="auto" w:fill="FFFF00"/>
          </w:tcPr>
          <w:p w14:paraId="75746E11" w14:textId="77777777" w:rsidR="00E10F17" w:rsidRDefault="00E10F17" w:rsidP="00E10F17">
            <w:pPr>
              <w:jc w:val="left"/>
            </w:pPr>
          </w:p>
        </w:tc>
        <w:tc>
          <w:tcPr>
            <w:tcW w:w="1530" w:type="dxa"/>
            <w:shd w:val="clear" w:color="auto" w:fill="FFFF00"/>
          </w:tcPr>
          <w:p w14:paraId="0EAF71AC" w14:textId="77777777" w:rsidR="00E10F17" w:rsidRDefault="00E10F17" w:rsidP="00E10F17">
            <w:pPr>
              <w:jc w:val="left"/>
            </w:pPr>
          </w:p>
        </w:tc>
        <w:tc>
          <w:tcPr>
            <w:tcW w:w="5580" w:type="dxa"/>
            <w:shd w:val="clear" w:color="auto" w:fill="FFFF00"/>
          </w:tcPr>
          <w:p w14:paraId="7BA891BF" w14:textId="77777777" w:rsidR="00E10F17" w:rsidRDefault="00E10F17" w:rsidP="00E10F17">
            <w:pPr>
              <w:jc w:val="left"/>
            </w:pPr>
          </w:p>
        </w:tc>
        <w:tc>
          <w:tcPr>
            <w:tcW w:w="1165" w:type="dxa"/>
            <w:shd w:val="clear" w:color="auto" w:fill="FFFF00"/>
          </w:tcPr>
          <w:p w14:paraId="0CEC4A6B" w14:textId="77777777" w:rsidR="00E10F17" w:rsidRDefault="00E10F17" w:rsidP="00E10F17">
            <w:pPr>
              <w:jc w:val="left"/>
            </w:pPr>
          </w:p>
        </w:tc>
      </w:tr>
      <w:tr w:rsidR="00E10F17" w14:paraId="2B06F454" w14:textId="77777777" w:rsidTr="00A52E14">
        <w:tc>
          <w:tcPr>
            <w:tcW w:w="1075" w:type="dxa"/>
            <w:shd w:val="clear" w:color="auto" w:fill="FFFF00"/>
          </w:tcPr>
          <w:p w14:paraId="099CEB59" w14:textId="77777777" w:rsidR="00E10F17" w:rsidRDefault="00E10F17" w:rsidP="00E10F17">
            <w:pPr>
              <w:jc w:val="left"/>
            </w:pPr>
          </w:p>
        </w:tc>
        <w:tc>
          <w:tcPr>
            <w:tcW w:w="1530" w:type="dxa"/>
            <w:shd w:val="clear" w:color="auto" w:fill="FFFF00"/>
          </w:tcPr>
          <w:p w14:paraId="63FD7073" w14:textId="77777777" w:rsidR="00E10F17" w:rsidRDefault="00E10F17" w:rsidP="00E10F17">
            <w:pPr>
              <w:jc w:val="left"/>
            </w:pPr>
          </w:p>
        </w:tc>
        <w:tc>
          <w:tcPr>
            <w:tcW w:w="5580" w:type="dxa"/>
            <w:shd w:val="clear" w:color="auto" w:fill="FFFF00"/>
          </w:tcPr>
          <w:p w14:paraId="0CCFD1AF" w14:textId="77777777" w:rsidR="00E10F17" w:rsidRDefault="00E10F17" w:rsidP="00E10F17">
            <w:pPr>
              <w:jc w:val="left"/>
            </w:pPr>
          </w:p>
        </w:tc>
        <w:tc>
          <w:tcPr>
            <w:tcW w:w="1165" w:type="dxa"/>
            <w:shd w:val="clear" w:color="auto" w:fill="FFFF00"/>
          </w:tcPr>
          <w:p w14:paraId="1BABDB40" w14:textId="77777777" w:rsidR="00E10F17" w:rsidRDefault="00E10F17" w:rsidP="00E10F17">
            <w:pPr>
              <w:jc w:val="left"/>
            </w:pPr>
          </w:p>
        </w:tc>
      </w:tr>
      <w:tr w:rsidR="00E10F17" w14:paraId="56D2E5FC" w14:textId="77777777" w:rsidTr="00A52E14">
        <w:tc>
          <w:tcPr>
            <w:tcW w:w="1075" w:type="dxa"/>
            <w:shd w:val="clear" w:color="auto" w:fill="FFFF00"/>
          </w:tcPr>
          <w:p w14:paraId="44D7F855" w14:textId="77777777" w:rsidR="00E10F17" w:rsidRDefault="00E10F17" w:rsidP="00E10F17">
            <w:pPr>
              <w:jc w:val="left"/>
            </w:pPr>
          </w:p>
        </w:tc>
        <w:tc>
          <w:tcPr>
            <w:tcW w:w="1530" w:type="dxa"/>
            <w:shd w:val="clear" w:color="auto" w:fill="FFFF00"/>
          </w:tcPr>
          <w:p w14:paraId="2C5EA91A" w14:textId="77777777" w:rsidR="00E10F17" w:rsidRDefault="00E10F17" w:rsidP="00E10F17">
            <w:pPr>
              <w:jc w:val="left"/>
            </w:pPr>
          </w:p>
        </w:tc>
        <w:tc>
          <w:tcPr>
            <w:tcW w:w="5580" w:type="dxa"/>
            <w:shd w:val="clear" w:color="auto" w:fill="FFFF00"/>
          </w:tcPr>
          <w:p w14:paraId="468A0437" w14:textId="77777777" w:rsidR="00E10F17" w:rsidRDefault="00E10F17" w:rsidP="00E10F17">
            <w:pPr>
              <w:jc w:val="left"/>
            </w:pPr>
          </w:p>
        </w:tc>
        <w:tc>
          <w:tcPr>
            <w:tcW w:w="1165" w:type="dxa"/>
            <w:shd w:val="clear" w:color="auto" w:fill="FFFF00"/>
          </w:tcPr>
          <w:p w14:paraId="37D08D8B" w14:textId="77777777" w:rsidR="00E10F17" w:rsidRDefault="00E10F17" w:rsidP="00E10F17">
            <w:pPr>
              <w:jc w:val="left"/>
            </w:pPr>
          </w:p>
        </w:tc>
      </w:tr>
      <w:tr w:rsidR="00E10F17" w14:paraId="0A08FD33" w14:textId="77777777" w:rsidTr="00A52E14">
        <w:tc>
          <w:tcPr>
            <w:tcW w:w="1075" w:type="dxa"/>
            <w:shd w:val="clear" w:color="auto" w:fill="FFFF00"/>
          </w:tcPr>
          <w:p w14:paraId="73CDE23D" w14:textId="77777777" w:rsidR="00E10F17" w:rsidRDefault="00E10F17" w:rsidP="00E10F17">
            <w:pPr>
              <w:jc w:val="left"/>
            </w:pPr>
          </w:p>
        </w:tc>
        <w:tc>
          <w:tcPr>
            <w:tcW w:w="1530" w:type="dxa"/>
            <w:shd w:val="clear" w:color="auto" w:fill="FFFF00"/>
          </w:tcPr>
          <w:p w14:paraId="3C6D3B5E" w14:textId="77777777" w:rsidR="00E10F17" w:rsidRDefault="00E10F17" w:rsidP="00E10F17">
            <w:pPr>
              <w:jc w:val="left"/>
            </w:pPr>
          </w:p>
        </w:tc>
        <w:tc>
          <w:tcPr>
            <w:tcW w:w="5580" w:type="dxa"/>
            <w:shd w:val="clear" w:color="auto" w:fill="FFFF00"/>
          </w:tcPr>
          <w:p w14:paraId="458B4CB4" w14:textId="77777777" w:rsidR="00E10F17" w:rsidRDefault="00E10F17" w:rsidP="00E10F17">
            <w:pPr>
              <w:jc w:val="left"/>
            </w:pPr>
          </w:p>
        </w:tc>
        <w:tc>
          <w:tcPr>
            <w:tcW w:w="1165" w:type="dxa"/>
            <w:shd w:val="clear" w:color="auto" w:fill="FFFF00"/>
          </w:tcPr>
          <w:p w14:paraId="0C0A8124" w14:textId="77777777" w:rsidR="00E10F17" w:rsidRDefault="00E10F17" w:rsidP="00E10F17">
            <w:pPr>
              <w:jc w:val="left"/>
            </w:pPr>
          </w:p>
        </w:tc>
      </w:tr>
      <w:tr w:rsidR="00E10F17" w14:paraId="093E39ED" w14:textId="77777777" w:rsidTr="00A52E14">
        <w:tc>
          <w:tcPr>
            <w:tcW w:w="1075" w:type="dxa"/>
            <w:shd w:val="clear" w:color="auto" w:fill="FFFF00"/>
          </w:tcPr>
          <w:p w14:paraId="15E64D12" w14:textId="77777777" w:rsidR="00E10F17" w:rsidRDefault="00E10F17" w:rsidP="00E10F17">
            <w:pPr>
              <w:jc w:val="left"/>
            </w:pPr>
          </w:p>
        </w:tc>
        <w:tc>
          <w:tcPr>
            <w:tcW w:w="1530" w:type="dxa"/>
            <w:shd w:val="clear" w:color="auto" w:fill="FFFF00"/>
          </w:tcPr>
          <w:p w14:paraId="3F276037" w14:textId="77777777" w:rsidR="00E10F17" w:rsidRDefault="00E10F17" w:rsidP="00E10F17">
            <w:pPr>
              <w:jc w:val="left"/>
            </w:pPr>
          </w:p>
        </w:tc>
        <w:tc>
          <w:tcPr>
            <w:tcW w:w="5580" w:type="dxa"/>
            <w:shd w:val="clear" w:color="auto" w:fill="FFFF00"/>
          </w:tcPr>
          <w:p w14:paraId="64A2EC0E" w14:textId="77777777" w:rsidR="00E10F17" w:rsidRDefault="00E10F17" w:rsidP="00E10F17">
            <w:pPr>
              <w:jc w:val="left"/>
            </w:pPr>
          </w:p>
        </w:tc>
        <w:tc>
          <w:tcPr>
            <w:tcW w:w="1165" w:type="dxa"/>
            <w:shd w:val="clear" w:color="auto" w:fill="FFFF00"/>
          </w:tcPr>
          <w:p w14:paraId="5946B944" w14:textId="77777777" w:rsidR="00E10F17" w:rsidRDefault="00E10F17" w:rsidP="00E10F17">
            <w:pPr>
              <w:jc w:val="left"/>
            </w:pPr>
          </w:p>
        </w:tc>
      </w:tr>
      <w:tr w:rsidR="00E10F17" w14:paraId="0CEDC930" w14:textId="77777777" w:rsidTr="00A52E14">
        <w:tc>
          <w:tcPr>
            <w:tcW w:w="1075" w:type="dxa"/>
            <w:shd w:val="clear" w:color="auto" w:fill="FFFF00"/>
          </w:tcPr>
          <w:p w14:paraId="3F54FD0E" w14:textId="77777777" w:rsidR="00E10F17" w:rsidRDefault="00E10F17" w:rsidP="00E10F17">
            <w:pPr>
              <w:jc w:val="left"/>
            </w:pPr>
          </w:p>
        </w:tc>
        <w:tc>
          <w:tcPr>
            <w:tcW w:w="1530" w:type="dxa"/>
            <w:shd w:val="clear" w:color="auto" w:fill="FFFF00"/>
          </w:tcPr>
          <w:p w14:paraId="3A7CE584" w14:textId="77777777" w:rsidR="00E10F17" w:rsidRDefault="00E10F17" w:rsidP="00E10F17">
            <w:pPr>
              <w:jc w:val="left"/>
            </w:pPr>
          </w:p>
        </w:tc>
        <w:tc>
          <w:tcPr>
            <w:tcW w:w="5580" w:type="dxa"/>
            <w:shd w:val="clear" w:color="auto" w:fill="FFFF00"/>
          </w:tcPr>
          <w:p w14:paraId="647DD437" w14:textId="77777777" w:rsidR="00E10F17" w:rsidRDefault="00E10F17" w:rsidP="00E10F17">
            <w:pPr>
              <w:jc w:val="left"/>
            </w:pPr>
          </w:p>
        </w:tc>
        <w:tc>
          <w:tcPr>
            <w:tcW w:w="1165" w:type="dxa"/>
            <w:shd w:val="clear" w:color="auto" w:fill="FFFF00"/>
          </w:tcPr>
          <w:p w14:paraId="4A4324F6" w14:textId="77777777" w:rsidR="00E10F17" w:rsidRDefault="00E10F17" w:rsidP="00E10F17">
            <w:pPr>
              <w:jc w:val="left"/>
            </w:pPr>
          </w:p>
        </w:tc>
      </w:tr>
      <w:tr w:rsidR="00E10F17" w14:paraId="66F8F298" w14:textId="77777777" w:rsidTr="00A52E14">
        <w:tc>
          <w:tcPr>
            <w:tcW w:w="1075" w:type="dxa"/>
            <w:shd w:val="clear" w:color="auto" w:fill="FFFF00"/>
          </w:tcPr>
          <w:p w14:paraId="194BE56C" w14:textId="77777777" w:rsidR="00E10F17" w:rsidRDefault="00E10F17" w:rsidP="00E10F17">
            <w:pPr>
              <w:jc w:val="left"/>
            </w:pPr>
          </w:p>
        </w:tc>
        <w:tc>
          <w:tcPr>
            <w:tcW w:w="1530" w:type="dxa"/>
            <w:shd w:val="clear" w:color="auto" w:fill="FFFF00"/>
          </w:tcPr>
          <w:p w14:paraId="0FAD0F71" w14:textId="77777777" w:rsidR="00E10F17" w:rsidRDefault="00E10F17" w:rsidP="00E10F17">
            <w:pPr>
              <w:jc w:val="left"/>
            </w:pPr>
          </w:p>
        </w:tc>
        <w:tc>
          <w:tcPr>
            <w:tcW w:w="5580" w:type="dxa"/>
            <w:shd w:val="clear" w:color="auto" w:fill="FFFF00"/>
          </w:tcPr>
          <w:p w14:paraId="7D362628" w14:textId="77777777" w:rsidR="00E10F17" w:rsidRDefault="00E10F17" w:rsidP="00E10F17">
            <w:pPr>
              <w:jc w:val="left"/>
            </w:pPr>
          </w:p>
        </w:tc>
        <w:tc>
          <w:tcPr>
            <w:tcW w:w="1165" w:type="dxa"/>
            <w:shd w:val="clear" w:color="auto" w:fill="FFFF00"/>
          </w:tcPr>
          <w:p w14:paraId="2162D102" w14:textId="77777777" w:rsidR="00E10F17" w:rsidRDefault="00E10F17" w:rsidP="00E10F17">
            <w:pPr>
              <w:jc w:val="left"/>
            </w:pPr>
          </w:p>
        </w:tc>
      </w:tr>
      <w:tr w:rsidR="00E10F17" w14:paraId="3865D92C" w14:textId="77777777" w:rsidTr="00A52E14">
        <w:tc>
          <w:tcPr>
            <w:tcW w:w="1075" w:type="dxa"/>
            <w:shd w:val="clear" w:color="auto" w:fill="FFFF00"/>
          </w:tcPr>
          <w:p w14:paraId="777FAC3F" w14:textId="77777777" w:rsidR="00E10F17" w:rsidRDefault="00E10F17" w:rsidP="00E10F17">
            <w:pPr>
              <w:jc w:val="left"/>
            </w:pPr>
          </w:p>
        </w:tc>
        <w:tc>
          <w:tcPr>
            <w:tcW w:w="1530" w:type="dxa"/>
            <w:shd w:val="clear" w:color="auto" w:fill="FFFF00"/>
          </w:tcPr>
          <w:p w14:paraId="77FFF6D4" w14:textId="77777777" w:rsidR="00E10F17" w:rsidRDefault="00E10F17" w:rsidP="00E10F17">
            <w:pPr>
              <w:jc w:val="left"/>
            </w:pPr>
          </w:p>
        </w:tc>
        <w:tc>
          <w:tcPr>
            <w:tcW w:w="5580" w:type="dxa"/>
            <w:shd w:val="clear" w:color="auto" w:fill="FFFF00"/>
          </w:tcPr>
          <w:p w14:paraId="31AD0C4B" w14:textId="77777777" w:rsidR="00E10F17" w:rsidRDefault="00E10F17" w:rsidP="00E10F17">
            <w:pPr>
              <w:jc w:val="left"/>
            </w:pPr>
          </w:p>
        </w:tc>
        <w:tc>
          <w:tcPr>
            <w:tcW w:w="1165" w:type="dxa"/>
            <w:shd w:val="clear" w:color="auto" w:fill="FFFF00"/>
          </w:tcPr>
          <w:p w14:paraId="56BD54AA" w14:textId="77777777" w:rsidR="00E10F17" w:rsidRDefault="00E10F17" w:rsidP="00E10F17">
            <w:pPr>
              <w:jc w:val="left"/>
            </w:pPr>
          </w:p>
        </w:tc>
      </w:tr>
      <w:tr w:rsidR="00E10F17" w14:paraId="315A66B0" w14:textId="77777777" w:rsidTr="00A52E14">
        <w:tc>
          <w:tcPr>
            <w:tcW w:w="1075" w:type="dxa"/>
            <w:shd w:val="clear" w:color="auto" w:fill="FFFF00"/>
          </w:tcPr>
          <w:p w14:paraId="3649378A" w14:textId="77777777" w:rsidR="00E10F17" w:rsidRDefault="00E10F17" w:rsidP="00E10F17">
            <w:pPr>
              <w:jc w:val="left"/>
            </w:pPr>
          </w:p>
        </w:tc>
        <w:tc>
          <w:tcPr>
            <w:tcW w:w="1530" w:type="dxa"/>
            <w:shd w:val="clear" w:color="auto" w:fill="FFFF00"/>
          </w:tcPr>
          <w:p w14:paraId="31E478B5" w14:textId="77777777" w:rsidR="00E10F17" w:rsidRDefault="00E10F17" w:rsidP="00E10F17">
            <w:pPr>
              <w:jc w:val="left"/>
            </w:pPr>
          </w:p>
        </w:tc>
        <w:tc>
          <w:tcPr>
            <w:tcW w:w="5580" w:type="dxa"/>
            <w:shd w:val="clear" w:color="auto" w:fill="FFFF00"/>
          </w:tcPr>
          <w:p w14:paraId="24F78DD9" w14:textId="77777777" w:rsidR="00E10F17" w:rsidRDefault="00E10F17" w:rsidP="00E10F17">
            <w:pPr>
              <w:jc w:val="left"/>
            </w:pPr>
          </w:p>
        </w:tc>
        <w:tc>
          <w:tcPr>
            <w:tcW w:w="1165" w:type="dxa"/>
            <w:shd w:val="clear" w:color="auto" w:fill="FFFF00"/>
          </w:tcPr>
          <w:p w14:paraId="48098C5B" w14:textId="77777777" w:rsidR="00E10F17" w:rsidRDefault="00E10F17" w:rsidP="00E10F17">
            <w:pPr>
              <w:jc w:val="left"/>
            </w:pPr>
          </w:p>
        </w:tc>
      </w:tr>
      <w:tr w:rsidR="00E10F17" w14:paraId="3163AA9C" w14:textId="77777777" w:rsidTr="00A52E14">
        <w:tc>
          <w:tcPr>
            <w:tcW w:w="1075" w:type="dxa"/>
            <w:shd w:val="clear" w:color="auto" w:fill="FFFF00"/>
          </w:tcPr>
          <w:p w14:paraId="7422296D" w14:textId="77777777" w:rsidR="00E10F17" w:rsidRDefault="00E10F17" w:rsidP="00E10F17">
            <w:pPr>
              <w:jc w:val="left"/>
            </w:pPr>
          </w:p>
        </w:tc>
        <w:tc>
          <w:tcPr>
            <w:tcW w:w="1530" w:type="dxa"/>
            <w:shd w:val="clear" w:color="auto" w:fill="FFFF00"/>
          </w:tcPr>
          <w:p w14:paraId="5D9C4357" w14:textId="77777777" w:rsidR="00E10F17" w:rsidRDefault="00E10F17" w:rsidP="00E10F17">
            <w:pPr>
              <w:jc w:val="left"/>
            </w:pPr>
          </w:p>
        </w:tc>
        <w:tc>
          <w:tcPr>
            <w:tcW w:w="5580" w:type="dxa"/>
            <w:shd w:val="clear" w:color="auto" w:fill="FFFF00"/>
          </w:tcPr>
          <w:p w14:paraId="4ED04D7A" w14:textId="77777777" w:rsidR="00E10F17" w:rsidRDefault="00E10F17" w:rsidP="00E10F17">
            <w:pPr>
              <w:jc w:val="left"/>
            </w:pPr>
          </w:p>
        </w:tc>
        <w:tc>
          <w:tcPr>
            <w:tcW w:w="1165" w:type="dxa"/>
            <w:shd w:val="clear" w:color="auto" w:fill="FFFF00"/>
          </w:tcPr>
          <w:p w14:paraId="2839183D" w14:textId="77777777" w:rsidR="00E10F17" w:rsidRDefault="00E10F17" w:rsidP="00E10F17">
            <w:pPr>
              <w:jc w:val="left"/>
            </w:pPr>
          </w:p>
        </w:tc>
      </w:tr>
      <w:tr w:rsidR="00E10F17" w14:paraId="079BB93B" w14:textId="77777777" w:rsidTr="00A52E14">
        <w:tc>
          <w:tcPr>
            <w:tcW w:w="1075" w:type="dxa"/>
            <w:shd w:val="clear" w:color="auto" w:fill="FFFF00"/>
          </w:tcPr>
          <w:p w14:paraId="57950354" w14:textId="77777777" w:rsidR="00E10F17" w:rsidRDefault="00E10F17" w:rsidP="00E10F17">
            <w:pPr>
              <w:jc w:val="left"/>
            </w:pPr>
          </w:p>
        </w:tc>
        <w:tc>
          <w:tcPr>
            <w:tcW w:w="1530" w:type="dxa"/>
            <w:shd w:val="clear" w:color="auto" w:fill="FFFF00"/>
          </w:tcPr>
          <w:p w14:paraId="0AAD937F" w14:textId="77777777" w:rsidR="00E10F17" w:rsidRDefault="00E10F17" w:rsidP="00E10F17">
            <w:pPr>
              <w:jc w:val="left"/>
            </w:pPr>
          </w:p>
        </w:tc>
        <w:tc>
          <w:tcPr>
            <w:tcW w:w="5580" w:type="dxa"/>
            <w:shd w:val="clear" w:color="auto" w:fill="FFFF00"/>
          </w:tcPr>
          <w:p w14:paraId="40002AC8" w14:textId="77777777" w:rsidR="00E10F17" w:rsidRDefault="00E10F17" w:rsidP="00E10F17">
            <w:pPr>
              <w:jc w:val="left"/>
            </w:pPr>
          </w:p>
        </w:tc>
        <w:tc>
          <w:tcPr>
            <w:tcW w:w="1165" w:type="dxa"/>
            <w:shd w:val="clear" w:color="auto" w:fill="FFFF00"/>
          </w:tcPr>
          <w:p w14:paraId="6176049C" w14:textId="77777777" w:rsidR="00E10F17" w:rsidRDefault="00E10F17" w:rsidP="00E10F17">
            <w:pPr>
              <w:jc w:val="left"/>
            </w:pPr>
          </w:p>
        </w:tc>
      </w:tr>
      <w:tr w:rsidR="00E10F17" w14:paraId="0DCE180E" w14:textId="77777777" w:rsidTr="00A52E14">
        <w:tc>
          <w:tcPr>
            <w:tcW w:w="1075" w:type="dxa"/>
            <w:shd w:val="clear" w:color="auto" w:fill="FFFF00"/>
          </w:tcPr>
          <w:p w14:paraId="7C1DB6C4" w14:textId="77777777" w:rsidR="00E10F17" w:rsidRDefault="00E10F17" w:rsidP="00E10F17">
            <w:pPr>
              <w:jc w:val="left"/>
            </w:pPr>
          </w:p>
        </w:tc>
        <w:tc>
          <w:tcPr>
            <w:tcW w:w="1530" w:type="dxa"/>
            <w:shd w:val="clear" w:color="auto" w:fill="FFFF00"/>
          </w:tcPr>
          <w:p w14:paraId="1AF96F19" w14:textId="77777777" w:rsidR="00E10F17" w:rsidRDefault="00E10F17" w:rsidP="00E10F17">
            <w:pPr>
              <w:jc w:val="left"/>
            </w:pPr>
          </w:p>
        </w:tc>
        <w:tc>
          <w:tcPr>
            <w:tcW w:w="5580" w:type="dxa"/>
            <w:shd w:val="clear" w:color="auto" w:fill="FFFF00"/>
          </w:tcPr>
          <w:p w14:paraId="6E27C927" w14:textId="77777777" w:rsidR="00E10F17" w:rsidRDefault="00E10F17" w:rsidP="00E10F17">
            <w:pPr>
              <w:jc w:val="left"/>
            </w:pPr>
          </w:p>
        </w:tc>
        <w:tc>
          <w:tcPr>
            <w:tcW w:w="1165" w:type="dxa"/>
            <w:shd w:val="clear" w:color="auto" w:fill="FFFF00"/>
          </w:tcPr>
          <w:p w14:paraId="075CCA6B" w14:textId="77777777" w:rsidR="00E10F17" w:rsidRDefault="00E10F17" w:rsidP="00E10F17">
            <w:pPr>
              <w:jc w:val="left"/>
            </w:pPr>
          </w:p>
        </w:tc>
      </w:tr>
      <w:tr w:rsidR="00E10F17" w14:paraId="7B677541" w14:textId="77777777" w:rsidTr="00A52E14">
        <w:tc>
          <w:tcPr>
            <w:tcW w:w="1075" w:type="dxa"/>
            <w:shd w:val="clear" w:color="auto" w:fill="FFFF00"/>
          </w:tcPr>
          <w:p w14:paraId="367D98DE" w14:textId="77777777" w:rsidR="00E10F17" w:rsidRDefault="00E10F17" w:rsidP="00E10F17">
            <w:pPr>
              <w:jc w:val="left"/>
            </w:pPr>
          </w:p>
        </w:tc>
        <w:tc>
          <w:tcPr>
            <w:tcW w:w="1530" w:type="dxa"/>
            <w:shd w:val="clear" w:color="auto" w:fill="FFFF00"/>
          </w:tcPr>
          <w:p w14:paraId="0B5E56F1" w14:textId="77777777" w:rsidR="00E10F17" w:rsidRDefault="00E10F17" w:rsidP="00E10F17">
            <w:pPr>
              <w:jc w:val="left"/>
            </w:pPr>
          </w:p>
        </w:tc>
        <w:tc>
          <w:tcPr>
            <w:tcW w:w="5580" w:type="dxa"/>
            <w:shd w:val="clear" w:color="auto" w:fill="FFFF00"/>
          </w:tcPr>
          <w:p w14:paraId="3D3A0A4E" w14:textId="77777777" w:rsidR="00E10F17" w:rsidRDefault="00E10F17" w:rsidP="00E10F17">
            <w:pPr>
              <w:jc w:val="left"/>
            </w:pPr>
          </w:p>
        </w:tc>
        <w:tc>
          <w:tcPr>
            <w:tcW w:w="1165" w:type="dxa"/>
            <w:shd w:val="clear" w:color="auto" w:fill="FFFF00"/>
          </w:tcPr>
          <w:p w14:paraId="76AA395C" w14:textId="77777777" w:rsidR="00E10F17" w:rsidRDefault="00E10F17" w:rsidP="00E10F17">
            <w:pPr>
              <w:jc w:val="left"/>
            </w:pPr>
          </w:p>
        </w:tc>
      </w:tr>
      <w:tr w:rsidR="00E10F17" w14:paraId="652CC9F7" w14:textId="77777777" w:rsidTr="00A52E14">
        <w:tc>
          <w:tcPr>
            <w:tcW w:w="1075" w:type="dxa"/>
            <w:shd w:val="clear" w:color="auto" w:fill="FFFF00"/>
          </w:tcPr>
          <w:p w14:paraId="048902C5" w14:textId="77777777" w:rsidR="00E10F17" w:rsidRDefault="00E10F17" w:rsidP="00E10F17">
            <w:pPr>
              <w:jc w:val="left"/>
            </w:pPr>
          </w:p>
        </w:tc>
        <w:tc>
          <w:tcPr>
            <w:tcW w:w="1530" w:type="dxa"/>
            <w:shd w:val="clear" w:color="auto" w:fill="FFFF00"/>
          </w:tcPr>
          <w:p w14:paraId="173BEFC0" w14:textId="77777777" w:rsidR="00E10F17" w:rsidRDefault="00E10F17" w:rsidP="00E10F17">
            <w:pPr>
              <w:jc w:val="left"/>
            </w:pPr>
          </w:p>
        </w:tc>
        <w:tc>
          <w:tcPr>
            <w:tcW w:w="5580" w:type="dxa"/>
            <w:shd w:val="clear" w:color="auto" w:fill="FFFF00"/>
          </w:tcPr>
          <w:p w14:paraId="7169445B" w14:textId="77777777" w:rsidR="00E10F17" w:rsidRDefault="00E10F17" w:rsidP="00E10F17">
            <w:pPr>
              <w:jc w:val="left"/>
            </w:pPr>
          </w:p>
        </w:tc>
        <w:tc>
          <w:tcPr>
            <w:tcW w:w="1165" w:type="dxa"/>
            <w:shd w:val="clear" w:color="auto" w:fill="FFFF00"/>
          </w:tcPr>
          <w:p w14:paraId="6E704C52" w14:textId="77777777" w:rsidR="00E10F17" w:rsidRDefault="00E10F17" w:rsidP="00E10F17">
            <w:pPr>
              <w:jc w:val="left"/>
            </w:pPr>
          </w:p>
        </w:tc>
      </w:tr>
      <w:tr w:rsidR="00E10F17" w14:paraId="1624F9E3" w14:textId="77777777" w:rsidTr="00A52E14">
        <w:tc>
          <w:tcPr>
            <w:tcW w:w="1075" w:type="dxa"/>
            <w:shd w:val="clear" w:color="auto" w:fill="FFFF00"/>
          </w:tcPr>
          <w:p w14:paraId="024D0364" w14:textId="77777777" w:rsidR="00E10F17" w:rsidRDefault="00E10F17" w:rsidP="00E10F17">
            <w:pPr>
              <w:jc w:val="left"/>
            </w:pPr>
          </w:p>
        </w:tc>
        <w:tc>
          <w:tcPr>
            <w:tcW w:w="1530" w:type="dxa"/>
            <w:shd w:val="clear" w:color="auto" w:fill="FFFF00"/>
          </w:tcPr>
          <w:p w14:paraId="5F87D411" w14:textId="77777777" w:rsidR="00E10F17" w:rsidRDefault="00E10F17" w:rsidP="00E10F17">
            <w:pPr>
              <w:jc w:val="left"/>
            </w:pPr>
          </w:p>
        </w:tc>
        <w:tc>
          <w:tcPr>
            <w:tcW w:w="5580" w:type="dxa"/>
            <w:shd w:val="clear" w:color="auto" w:fill="FFFF00"/>
          </w:tcPr>
          <w:p w14:paraId="78DF679E" w14:textId="77777777" w:rsidR="00E10F17" w:rsidRDefault="00E10F17" w:rsidP="00E10F17">
            <w:pPr>
              <w:jc w:val="left"/>
            </w:pPr>
          </w:p>
        </w:tc>
        <w:tc>
          <w:tcPr>
            <w:tcW w:w="1165" w:type="dxa"/>
            <w:shd w:val="clear" w:color="auto" w:fill="FFFF00"/>
          </w:tcPr>
          <w:p w14:paraId="2D970845" w14:textId="77777777" w:rsidR="00E10F17" w:rsidRDefault="00E10F17" w:rsidP="00E10F17">
            <w:pPr>
              <w:jc w:val="left"/>
            </w:pPr>
          </w:p>
        </w:tc>
      </w:tr>
      <w:tr w:rsidR="00E10F17" w14:paraId="5C4E3085" w14:textId="77777777" w:rsidTr="00A52E14">
        <w:tc>
          <w:tcPr>
            <w:tcW w:w="1075" w:type="dxa"/>
            <w:shd w:val="clear" w:color="auto" w:fill="FFFF00"/>
          </w:tcPr>
          <w:p w14:paraId="2393437F" w14:textId="77777777" w:rsidR="00E10F17" w:rsidRDefault="00E10F17" w:rsidP="00E10F17">
            <w:pPr>
              <w:jc w:val="left"/>
            </w:pPr>
          </w:p>
        </w:tc>
        <w:tc>
          <w:tcPr>
            <w:tcW w:w="1530" w:type="dxa"/>
            <w:shd w:val="clear" w:color="auto" w:fill="FFFF00"/>
          </w:tcPr>
          <w:p w14:paraId="6391244B" w14:textId="77777777" w:rsidR="00E10F17" w:rsidRDefault="00E10F17" w:rsidP="00E10F17">
            <w:pPr>
              <w:jc w:val="left"/>
            </w:pPr>
          </w:p>
        </w:tc>
        <w:tc>
          <w:tcPr>
            <w:tcW w:w="5580" w:type="dxa"/>
            <w:shd w:val="clear" w:color="auto" w:fill="FFFF00"/>
          </w:tcPr>
          <w:p w14:paraId="522A442F" w14:textId="77777777" w:rsidR="00E10F17" w:rsidRDefault="00E10F17" w:rsidP="00E10F17">
            <w:pPr>
              <w:jc w:val="left"/>
            </w:pPr>
          </w:p>
        </w:tc>
        <w:tc>
          <w:tcPr>
            <w:tcW w:w="1165" w:type="dxa"/>
            <w:shd w:val="clear" w:color="auto" w:fill="FFFF00"/>
          </w:tcPr>
          <w:p w14:paraId="3A86B157" w14:textId="77777777" w:rsidR="00E10F17" w:rsidRDefault="00E10F17" w:rsidP="00E10F17">
            <w:pPr>
              <w:jc w:val="left"/>
            </w:pPr>
          </w:p>
        </w:tc>
      </w:tr>
      <w:tr w:rsidR="00E10F17" w14:paraId="6534C973" w14:textId="77777777" w:rsidTr="00A52E14">
        <w:tc>
          <w:tcPr>
            <w:tcW w:w="1075" w:type="dxa"/>
            <w:shd w:val="clear" w:color="auto" w:fill="FFFF00"/>
          </w:tcPr>
          <w:p w14:paraId="3EA836F5" w14:textId="77777777" w:rsidR="00E10F17" w:rsidRDefault="00E10F17" w:rsidP="00E10F17">
            <w:pPr>
              <w:jc w:val="left"/>
            </w:pPr>
          </w:p>
        </w:tc>
        <w:tc>
          <w:tcPr>
            <w:tcW w:w="1530" w:type="dxa"/>
            <w:shd w:val="clear" w:color="auto" w:fill="FFFF00"/>
          </w:tcPr>
          <w:p w14:paraId="56512A45" w14:textId="77777777" w:rsidR="00E10F17" w:rsidRDefault="00E10F17" w:rsidP="00E10F17">
            <w:pPr>
              <w:jc w:val="left"/>
            </w:pPr>
          </w:p>
        </w:tc>
        <w:tc>
          <w:tcPr>
            <w:tcW w:w="5580" w:type="dxa"/>
            <w:shd w:val="clear" w:color="auto" w:fill="FFFF00"/>
          </w:tcPr>
          <w:p w14:paraId="02CF8E09" w14:textId="77777777" w:rsidR="00E10F17" w:rsidRDefault="00E10F17" w:rsidP="00E10F17">
            <w:pPr>
              <w:jc w:val="left"/>
            </w:pPr>
          </w:p>
        </w:tc>
        <w:tc>
          <w:tcPr>
            <w:tcW w:w="1165" w:type="dxa"/>
            <w:shd w:val="clear" w:color="auto" w:fill="FFFF00"/>
          </w:tcPr>
          <w:p w14:paraId="6F889122" w14:textId="77777777" w:rsidR="00E10F17" w:rsidRDefault="00E10F17" w:rsidP="00E10F17">
            <w:pPr>
              <w:jc w:val="left"/>
            </w:pPr>
          </w:p>
        </w:tc>
      </w:tr>
      <w:tr w:rsidR="00E10F17" w14:paraId="4C76FF08" w14:textId="77777777" w:rsidTr="00A52E14">
        <w:tc>
          <w:tcPr>
            <w:tcW w:w="1075" w:type="dxa"/>
            <w:shd w:val="clear" w:color="auto" w:fill="FFFF00"/>
          </w:tcPr>
          <w:p w14:paraId="35213A89" w14:textId="77777777" w:rsidR="00E10F17" w:rsidRDefault="00E10F17" w:rsidP="00E10F17">
            <w:pPr>
              <w:jc w:val="left"/>
            </w:pPr>
          </w:p>
        </w:tc>
        <w:tc>
          <w:tcPr>
            <w:tcW w:w="1530" w:type="dxa"/>
            <w:shd w:val="clear" w:color="auto" w:fill="FFFF00"/>
          </w:tcPr>
          <w:p w14:paraId="56CF79FA" w14:textId="77777777" w:rsidR="00E10F17" w:rsidRDefault="00E10F17" w:rsidP="00E10F17">
            <w:pPr>
              <w:jc w:val="left"/>
            </w:pPr>
          </w:p>
        </w:tc>
        <w:tc>
          <w:tcPr>
            <w:tcW w:w="5580" w:type="dxa"/>
            <w:shd w:val="clear" w:color="auto" w:fill="FFFF00"/>
          </w:tcPr>
          <w:p w14:paraId="70874E59" w14:textId="77777777" w:rsidR="00E10F17" w:rsidRDefault="00E10F17" w:rsidP="00E10F17">
            <w:pPr>
              <w:jc w:val="left"/>
            </w:pPr>
          </w:p>
        </w:tc>
        <w:tc>
          <w:tcPr>
            <w:tcW w:w="1165" w:type="dxa"/>
            <w:shd w:val="clear" w:color="auto" w:fill="FFFF00"/>
          </w:tcPr>
          <w:p w14:paraId="11D5A711" w14:textId="77777777" w:rsidR="00E10F17" w:rsidRDefault="00E10F17" w:rsidP="00E10F17">
            <w:pPr>
              <w:jc w:val="left"/>
            </w:pPr>
          </w:p>
        </w:tc>
      </w:tr>
      <w:tr w:rsidR="00E10F17" w14:paraId="4CEEEC3D" w14:textId="77777777" w:rsidTr="00A52E14">
        <w:tc>
          <w:tcPr>
            <w:tcW w:w="1075" w:type="dxa"/>
            <w:shd w:val="clear" w:color="auto" w:fill="FFFF00"/>
          </w:tcPr>
          <w:p w14:paraId="0C22B72B" w14:textId="77777777" w:rsidR="00E10F17" w:rsidRDefault="00E10F17" w:rsidP="00E10F17">
            <w:pPr>
              <w:jc w:val="left"/>
            </w:pPr>
          </w:p>
        </w:tc>
        <w:tc>
          <w:tcPr>
            <w:tcW w:w="1530" w:type="dxa"/>
            <w:shd w:val="clear" w:color="auto" w:fill="FFFF00"/>
          </w:tcPr>
          <w:p w14:paraId="2AD99742" w14:textId="77777777" w:rsidR="00E10F17" w:rsidRDefault="00E10F17" w:rsidP="00E10F17">
            <w:pPr>
              <w:jc w:val="left"/>
            </w:pPr>
          </w:p>
        </w:tc>
        <w:tc>
          <w:tcPr>
            <w:tcW w:w="5580" w:type="dxa"/>
            <w:shd w:val="clear" w:color="auto" w:fill="FFFF00"/>
          </w:tcPr>
          <w:p w14:paraId="788C8003" w14:textId="77777777" w:rsidR="00E10F17" w:rsidRDefault="00E10F17" w:rsidP="00E10F17">
            <w:pPr>
              <w:jc w:val="left"/>
            </w:pPr>
          </w:p>
        </w:tc>
        <w:tc>
          <w:tcPr>
            <w:tcW w:w="1165" w:type="dxa"/>
            <w:shd w:val="clear" w:color="auto" w:fill="FFFF00"/>
          </w:tcPr>
          <w:p w14:paraId="4117E668" w14:textId="77777777" w:rsidR="00E10F17" w:rsidRDefault="00E10F17" w:rsidP="00E10F17">
            <w:pPr>
              <w:jc w:val="left"/>
            </w:pPr>
          </w:p>
        </w:tc>
      </w:tr>
      <w:tr w:rsidR="00E10F17" w14:paraId="3D42E2E9" w14:textId="77777777" w:rsidTr="00A52E14">
        <w:tc>
          <w:tcPr>
            <w:tcW w:w="1075" w:type="dxa"/>
            <w:shd w:val="clear" w:color="auto" w:fill="FFFF00"/>
          </w:tcPr>
          <w:p w14:paraId="04E9AC71" w14:textId="77777777" w:rsidR="00E10F17" w:rsidRDefault="00E10F17" w:rsidP="00E10F17">
            <w:pPr>
              <w:jc w:val="left"/>
            </w:pPr>
          </w:p>
        </w:tc>
        <w:tc>
          <w:tcPr>
            <w:tcW w:w="1530" w:type="dxa"/>
            <w:shd w:val="clear" w:color="auto" w:fill="FFFF00"/>
          </w:tcPr>
          <w:p w14:paraId="13891B15" w14:textId="77777777" w:rsidR="00E10F17" w:rsidRDefault="00E10F17" w:rsidP="00E10F17">
            <w:pPr>
              <w:jc w:val="left"/>
            </w:pPr>
          </w:p>
        </w:tc>
        <w:tc>
          <w:tcPr>
            <w:tcW w:w="5580" w:type="dxa"/>
            <w:shd w:val="clear" w:color="auto" w:fill="FFFF00"/>
          </w:tcPr>
          <w:p w14:paraId="0DE0B8AB" w14:textId="77777777" w:rsidR="00E10F17" w:rsidRDefault="00E10F17" w:rsidP="00E10F17">
            <w:pPr>
              <w:jc w:val="left"/>
            </w:pPr>
          </w:p>
        </w:tc>
        <w:tc>
          <w:tcPr>
            <w:tcW w:w="1165" w:type="dxa"/>
            <w:shd w:val="clear" w:color="auto" w:fill="FFFF00"/>
          </w:tcPr>
          <w:p w14:paraId="011928E7" w14:textId="77777777" w:rsidR="00E10F17" w:rsidRDefault="00E10F17" w:rsidP="00E10F17">
            <w:pPr>
              <w:jc w:val="left"/>
            </w:pPr>
          </w:p>
        </w:tc>
      </w:tr>
      <w:tr w:rsidR="00E10F17" w14:paraId="76E283A6" w14:textId="77777777" w:rsidTr="00A52E14">
        <w:tc>
          <w:tcPr>
            <w:tcW w:w="1075" w:type="dxa"/>
            <w:shd w:val="clear" w:color="auto" w:fill="FFFF00"/>
          </w:tcPr>
          <w:p w14:paraId="4A07D8F1" w14:textId="77777777" w:rsidR="00E10F17" w:rsidRDefault="00E10F17" w:rsidP="00E10F17">
            <w:pPr>
              <w:jc w:val="left"/>
            </w:pPr>
          </w:p>
        </w:tc>
        <w:tc>
          <w:tcPr>
            <w:tcW w:w="1530" w:type="dxa"/>
            <w:shd w:val="clear" w:color="auto" w:fill="FFFF00"/>
          </w:tcPr>
          <w:p w14:paraId="2A1A61C1" w14:textId="77777777" w:rsidR="00E10F17" w:rsidRDefault="00E10F17" w:rsidP="00E10F17">
            <w:pPr>
              <w:jc w:val="left"/>
            </w:pPr>
          </w:p>
        </w:tc>
        <w:tc>
          <w:tcPr>
            <w:tcW w:w="5580" w:type="dxa"/>
            <w:shd w:val="clear" w:color="auto" w:fill="FFFF00"/>
          </w:tcPr>
          <w:p w14:paraId="5124F889" w14:textId="77777777" w:rsidR="00E10F17" w:rsidRDefault="00E10F17" w:rsidP="00E10F17">
            <w:pPr>
              <w:jc w:val="left"/>
            </w:pPr>
          </w:p>
        </w:tc>
        <w:tc>
          <w:tcPr>
            <w:tcW w:w="1165" w:type="dxa"/>
            <w:shd w:val="clear" w:color="auto" w:fill="FFFF00"/>
          </w:tcPr>
          <w:p w14:paraId="125F8E4B" w14:textId="77777777" w:rsidR="00E10F17" w:rsidRDefault="00E10F17" w:rsidP="00E10F17">
            <w:pPr>
              <w:jc w:val="left"/>
            </w:pPr>
          </w:p>
        </w:tc>
      </w:tr>
      <w:tr w:rsidR="00E10F17" w14:paraId="485BA298" w14:textId="77777777" w:rsidTr="00A52E14">
        <w:tc>
          <w:tcPr>
            <w:tcW w:w="1075" w:type="dxa"/>
            <w:shd w:val="clear" w:color="auto" w:fill="FFFF00"/>
          </w:tcPr>
          <w:p w14:paraId="2BF28D34" w14:textId="77777777" w:rsidR="00E10F17" w:rsidRDefault="00E10F17" w:rsidP="00E10F17">
            <w:pPr>
              <w:jc w:val="left"/>
            </w:pPr>
          </w:p>
        </w:tc>
        <w:tc>
          <w:tcPr>
            <w:tcW w:w="1530" w:type="dxa"/>
            <w:shd w:val="clear" w:color="auto" w:fill="FFFF00"/>
          </w:tcPr>
          <w:p w14:paraId="131FE18E" w14:textId="77777777" w:rsidR="00E10F17" w:rsidRDefault="00E10F17" w:rsidP="00E10F17">
            <w:pPr>
              <w:jc w:val="left"/>
            </w:pPr>
          </w:p>
        </w:tc>
        <w:tc>
          <w:tcPr>
            <w:tcW w:w="5580" w:type="dxa"/>
            <w:shd w:val="clear" w:color="auto" w:fill="FFFF00"/>
          </w:tcPr>
          <w:p w14:paraId="491CBA02" w14:textId="77777777" w:rsidR="00E10F17" w:rsidRDefault="00E10F17" w:rsidP="00E10F17">
            <w:pPr>
              <w:jc w:val="left"/>
            </w:pPr>
          </w:p>
        </w:tc>
        <w:tc>
          <w:tcPr>
            <w:tcW w:w="1165" w:type="dxa"/>
            <w:shd w:val="clear" w:color="auto" w:fill="FFFF00"/>
          </w:tcPr>
          <w:p w14:paraId="6E18CC1F" w14:textId="77777777" w:rsidR="00E10F17" w:rsidRDefault="00E10F17" w:rsidP="00E10F17">
            <w:pPr>
              <w:jc w:val="left"/>
            </w:pPr>
          </w:p>
        </w:tc>
      </w:tr>
      <w:tr w:rsidR="00E10F17" w14:paraId="50DD71DE" w14:textId="77777777" w:rsidTr="00A52E14">
        <w:tc>
          <w:tcPr>
            <w:tcW w:w="1075" w:type="dxa"/>
            <w:shd w:val="clear" w:color="auto" w:fill="FFFF00"/>
          </w:tcPr>
          <w:p w14:paraId="7E797942" w14:textId="77777777" w:rsidR="00E10F17" w:rsidRDefault="00E10F17" w:rsidP="00E10F17">
            <w:pPr>
              <w:jc w:val="left"/>
            </w:pPr>
          </w:p>
        </w:tc>
        <w:tc>
          <w:tcPr>
            <w:tcW w:w="1530" w:type="dxa"/>
            <w:shd w:val="clear" w:color="auto" w:fill="FFFF00"/>
          </w:tcPr>
          <w:p w14:paraId="152DC33A" w14:textId="77777777" w:rsidR="00E10F17" w:rsidRDefault="00E10F17" w:rsidP="00E10F17">
            <w:pPr>
              <w:jc w:val="left"/>
            </w:pPr>
          </w:p>
        </w:tc>
        <w:tc>
          <w:tcPr>
            <w:tcW w:w="5580" w:type="dxa"/>
            <w:shd w:val="clear" w:color="auto" w:fill="FFFF00"/>
          </w:tcPr>
          <w:p w14:paraId="17A7516E" w14:textId="77777777" w:rsidR="00E10F17" w:rsidRDefault="00E10F17" w:rsidP="00E10F17">
            <w:pPr>
              <w:jc w:val="left"/>
            </w:pPr>
          </w:p>
        </w:tc>
        <w:tc>
          <w:tcPr>
            <w:tcW w:w="1165" w:type="dxa"/>
            <w:shd w:val="clear" w:color="auto" w:fill="FFFF00"/>
          </w:tcPr>
          <w:p w14:paraId="08EB95C6" w14:textId="77777777" w:rsidR="00E10F17" w:rsidRDefault="00E10F17" w:rsidP="00E10F17">
            <w:pPr>
              <w:jc w:val="left"/>
            </w:pPr>
          </w:p>
        </w:tc>
      </w:tr>
      <w:tr w:rsidR="00E10F17" w14:paraId="35E98170" w14:textId="77777777" w:rsidTr="00A52E14">
        <w:tc>
          <w:tcPr>
            <w:tcW w:w="1075" w:type="dxa"/>
            <w:shd w:val="clear" w:color="auto" w:fill="FFFF00"/>
          </w:tcPr>
          <w:p w14:paraId="5A66408B" w14:textId="77777777" w:rsidR="00E10F17" w:rsidRDefault="00E10F17" w:rsidP="00E10F17">
            <w:pPr>
              <w:jc w:val="left"/>
            </w:pPr>
          </w:p>
        </w:tc>
        <w:tc>
          <w:tcPr>
            <w:tcW w:w="1530" w:type="dxa"/>
            <w:shd w:val="clear" w:color="auto" w:fill="FFFF00"/>
          </w:tcPr>
          <w:p w14:paraId="1FC6E7BE" w14:textId="77777777" w:rsidR="00E10F17" w:rsidRDefault="00E10F17" w:rsidP="00E10F17">
            <w:pPr>
              <w:jc w:val="left"/>
            </w:pPr>
          </w:p>
        </w:tc>
        <w:tc>
          <w:tcPr>
            <w:tcW w:w="5580" w:type="dxa"/>
            <w:shd w:val="clear" w:color="auto" w:fill="FFFF00"/>
          </w:tcPr>
          <w:p w14:paraId="2CB5364C" w14:textId="77777777" w:rsidR="00E10F17" w:rsidRDefault="00E10F17" w:rsidP="00E10F17">
            <w:pPr>
              <w:jc w:val="left"/>
            </w:pPr>
          </w:p>
        </w:tc>
        <w:tc>
          <w:tcPr>
            <w:tcW w:w="1165" w:type="dxa"/>
            <w:shd w:val="clear" w:color="auto" w:fill="FFFF00"/>
          </w:tcPr>
          <w:p w14:paraId="3EF0C605" w14:textId="77777777" w:rsidR="00E10F17" w:rsidRDefault="00E10F17" w:rsidP="00E10F17">
            <w:pPr>
              <w:jc w:val="left"/>
            </w:pPr>
          </w:p>
        </w:tc>
      </w:tr>
      <w:tr w:rsidR="00E10F17" w14:paraId="29363A4E" w14:textId="77777777" w:rsidTr="00A52E14">
        <w:tc>
          <w:tcPr>
            <w:tcW w:w="1075" w:type="dxa"/>
            <w:shd w:val="clear" w:color="auto" w:fill="FFFF00"/>
          </w:tcPr>
          <w:p w14:paraId="5A177470" w14:textId="77777777" w:rsidR="00E10F17" w:rsidRDefault="00E10F17" w:rsidP="00E10F17">
            <w:pPr>
              <w:jc w:val="left"/>
            </w:pPr>
          </w:p>
        </w:tc>
        <w:tc>
          <w:tcPr>
            <w:tcW w:w="1530" w:type="dxa"/>
            <w:shd w:val="clear" w:color="auto" w:fill="FFFF00"/>
          </w:tcPr>
          <w:p w14:paraId="50DAC2DB" w14:textId="77777777" w:rsidR="00E10F17" w:rsidRDefault="00E10F17" w:rsidP="00E10F17">
            <w:pPr>
              <w:jc w:val="left"/>
            </w:pPr>
          </w:p>
        </w:tc>
        <w:tc>
          <w:tcPr>
            <w:tcW w:w="5580" w:type="dxa"/>
            <w:shd w:val="clear" w:color="auto" w:fill="FFFF00"/>
          </w:tcPr>
          <w:p w14:paraId="7372210D" w14:textId="77777777" w:rsidR="00E10F17" w:rsidRDefault="00E10F17" w:rsidP="00E10F17">
            <w:pPr>
              <w:jc w:val="left"/>
            </w:pPr>
          </w:p>
        </w:tc>
        <w:tc>
          <w:tcPr>
            <w:tcW w:w="1165" w:type="dxa"/>
            <w:shd w:val="clear" w:color="auto" w:fill="FFFF00"/>
          </w:tcPr>
          <w:p w14:paraId="7C6AD339" w14:textId="77777777" w:rsidR="00E10F17" w:rsidRDefault="00E10F17" w:rsidP="00E10F17">
            <w:pPr>
              <w:jc w:val="left"/>
            </w:pPr>
          </w:p>
        </w:tc>
      </w:tr>
      <w:tr w:rsidR="00E10F17" w14:paraId="19EB629B" w14:textId="77777777" w:rsidTr="00A52E14">
        <w:tc>
          <w:tcPr>
            <w:tcW w:w="1075" w:type="dxa"/>
            <w:shd w:val="clear" w:color="auto" w:fill="FFFF00"/>
          </w:tcPr>
          <w:p w14:paraId="20677AE9" w14:textId="77777777" w:rsidR="00E10F17" w:rsidRDefault="00E10F17" w:rsidP="00E10F17">
            <w:pPr>
              <w:jc w:val="left"/>
            </w:pPr>
          </w:p>
        </w:tc>
        <w:tc>
          <w:tcPr>
            <w:tcW w:w="1530" w:type="dxa"/>
            <w:shd w:val="clear" w:color="auto" w:fill="FFFF00"/>
          </w:tcPr>
          <w:p w14:paraId="3CE2F571" w14:textId="77777777" w:rsidR="00E10F17" w:rsidRDefault="00E10F17" w:rsidP="00E10F17">
            <w:pPr>
              <w:jc w:val="left"/>
            </w:pPr>
          </w:p>
        </w:tc>
        <w:tc>
          <w:tcPr>
            <w:tcW w:w="5580" w:type="dxa"/>
            <w:shd w:val="clear" w:color="auto" w:fill="FFFF00"/>
          </w:tcPr>
          <w:p w14:paraId="69EEBDC0" w14:textId="77777777" w:rsidR="00E10F17" w:rsidRDefault="00E10F17" w:rsidP="00E10F17">
            <w:pPr>
              <w:jc w:val="left"/>
            </w:pPr>
          </w:p>
        </w:tc>
        <w:tc>
          <w:tcPr>
            <w:tcW w:w="1165" w:type="dxa"/>
            <w:shd w:val="clear" w:color="auto" w:fill="FFFF00"/>
          </w:tcPr>
          <w:p w14:paraId="06F25674" w14:textId="77777777" w:rsidR="00E10F17" w:rsidRDefault="00E10F17" w:rsidP="00E10F17">
            <w:pPr>
              <w:jc w:val="left"/>
            </w:pPr>
          </w:p>
        </w:tc>
      </w:tr>
      <w:tr w:rsidR="00E10F17" w14:paraId="1F2F1576" w14:textId="77777777" w:rsidTr="00A52E14">
        <w:tc>
          <w:tcPr>
            <w:tcW w:w="1075" w:type="dxa"/>
            <w:shd w:val="clear" w:color="auto" w:fill="FFFF00"/>
          </w:tcPr>
          <w:p w14:paraId="76328C34" w14:textId="77777777" w:rsidR="00E10F17" w:rsidRDefault="00E10F17" w:rsidP="00E10F17">
            <w:pPr>
              <w:jc w:val="left"/>
            </w:pPr>
          </w:p>
        </w:tc>
        <w:tc>
          <w:tcPr>
            <w:tcW w:w="1530" w:type="dxa"/>
            <w:shd w:val="clear" w:color="auto" w:fill="FFFF00"/>
          </w:tcPr>
          <w:p w14:paraId="0C399411" w14:textId="77777777" w:rsidR="00E10F17" w:rsidRDefault="00E10F17" w:rsidP="00E10F17">
            <w:pPr>
              <w:jc w:val="left"/>
            </w:pPr>
          </w:p>
        </w:tc>
        <w:tc>
          <w:tcPr>
            <w:tcW w:w="5580" w:type="dxa"/>
            <w:shd w:val="clear" w:color="auto" w:fill="FFFF00"/>
          </w:tcPr>
          <w:p w14:paraId="17F1F651" w14:textId="77777777" w:rsidR="00E10F17" w:rsidRDefault="00E10F17" w:rsidP="00E10F17">
            <w:pPr>
              <w:jc w:val="left"/>
            </w:pPr>
          </w:p>
        </w:tc>
        <w:tc>
          <w:tcPr>
            <w:tcW w:w="1165" w:type="dxa"/>
            <w:shd w:val="clear" w:color="auto" w:fill="FFFF00"/>
          </w:tcPr>
          <w:p w14:paraId="3883465C" w14:textId="77777777" w:rsidR="00E10F17" w:rsidRDefault="00E10F17" w:rsidP="00E10F17">
            <w:pPr>
              <w:jc w:val="left"/>
            </w:pPr>
          </w:p>
        </w:tc>
      </w:tr>
      <w:tr w:rsidR="00E10F17" w14:paraId="4FCB30AF" w14:textId="77777777" w:rsidTr="00A52E14">
        <w:tc>
          <w:tcPr>
            <w:tcW w:w="1075" w:type="dxa"/>
            <w:shd w:val="clear" w:color="auto" w:fill="FFFF00"/>
          </w:tcPr>
          <w:p w14:paraId="6C5701C4" w14:textId="77777777" w:rsidR="00E10F17" w:rsidRDefault="00E10F17" w:rsidP="00E10F17">
            <w:pPr>
              <w:jc w:val="left"/>
            </w:pPr>
          </w:p>
        </w:tc>
        <w:tc>
          <w:tcPr>
            <w:tcW w:w="1530" w:type="dxa"/>
            <w:shd w:val="clear" w:color="auto" w:fill="FFFF00"/>
          </w:tcPr>
          <w:p w14:paraId="60EBBB5B" w14:textId="77777777" w:rsidR="00E10F17" w:rsidRDefault="00E10F17" w:rsidP="00E10F17">
            <w:pPr>
              <w:jc w:val="left"/>
            </w:pPr>
          </w:p>
        </w:tc>
        <w:tc>
          <w:tcPr>
            <w:tcW w:w="5580" w:type="dxa"/>
            <w:shd w:val="clear" w:color="auto" w:fill="FFFF00"/>
          </w:tcPr>
          <w:p w14:paraId="4E7F7557" w14:textId="77777777" w:rsidR="00E10F17" w:rsidRDefault="00E10F17" w:rsidP="00E10F17">
            <w:pPr>
              <w:jc w:val="left"/>
            </w:pPr>
          </w:p>
        </w:tc>
        <w:tc>
          <w:tcPr>
            <w:tcW w:w="1165" w:type="dxa"/>
            <w:shd w:val="clear" w:color="auto" w:fill="FFFF00"/>
          </w:tcPr>
          <w:p w14:paraId="0AC557EF" w14:textId="77777777" w:rsidR="00E10F17" w:rsidRDefault="00E10F17" w:rsidP="00E10F17">
            <w:pPr>
              <w:jc w:val="left"/>
            </w:pPr>
          </w:p>
        </w:tc>
      </w:tr>
      <w:tr w:rsidR="00E10F17" w14:paraId="57671DA8" w14:textId="77777777" w:rsidTr="00A52E14">
        <w:tc>
          <w:tcPr>
            <w:tcW w:w="1075" w:type="dxa"/>
            <w:shd w:val="clear" w:color="auto" w:fill="FFFF00"/>
          </w:tcPr>
          <w:p w14:paraId="411780A4" w14:textId="77777777" w:rsidR="00E10F17" w:rsidRDefault="00E10F17" w:rsidP="00E10F17">
            <w:pPr>
              <w:jc w:val="left"/>
            </w:pPr>
          </w:p>
        </w:tc>
        <w:tc>
          <w:tcPr>
            <w:tcW w:w="1530" w:type="dxa"/>
            <w:shd w:val="clear" w:color="auto" w:fill="FFFF00"/>
          </w:tcPr>
          <w:p w14:paraId="3DAEEFF7" w14:textId="77777777" w:rsidR="00E10F17" w:rsidRDefault="00E10F17" w:rsidP="00E10F17">
            <w:pPr>
              <w:jc w:val="left"/>
            </w:pPr>
          </w:p>
        </w:tc>
        <w:tc>
          <w:tcPr>
            <w:tcW w:w="5580" w:type="dxa"/>
            <w:shd w:val="clear" w:color="auto" w:fill="FFFF00"/>
          </w:tcPr>
          <w:p w14:paraId="7B38AF24" w14:textId="77777777" w:rsidR="00E10F17" w:rsidRDefault="00E10F17" w:rsidP="00E10F17">
            <w:pPr>
              <w:jc w:val="left"/>
            </w:pPr>
          </w:p>
        </w:tc>
        <w:tc>
          <w:tcPr>
            <w:tcW w:w="1165" w:type="dxa"/>
            <w:shd w:val="clear" w:color="auto" w:fill="FFFF00"/>
          </w:tcPr>
          <w:p w14:paraId="48A4052B" w14:textId="77777777" w:rsidR="00E10F17" w:rsidRDefault="00E10F17" w:rsidP="00E10F17">
            <w:pPr>
              <w:jc w:val="left"/>
            </w:pPr>
          </w:p>
        </w:tc>
      </w:tr>
    </w:tbl>
    <w:p w14:paraId="52FA9ED8" w14:textId="77777777" w:rsidR="0019247E" w:rsidRDefault="0019247E" w:rsidP="00C70265"/>
    <w:p w14:paraId="0EA6EC41" w14:textId="73AD1B3B" w:rsidR="00E10F17" w:rsidRDefault="00C70265" w:rsidP="00C70265">
      <w:r>
        <w:lastRenderedPageBreak/>
        <w:t>LIST OF PERSONS/ORGANIZATIONS WITH A COPY OF THIS PLAN</w:t>
      </w:r>
    </w:p>
    <w:tbl>
      <w:tblPr>
        <w:tblStyle w:val="TableGrid"/>
        <w:tblW w:w="0" w:type="auto"/>
        <w:tblLook w:val="04A0" w:firstRow="1" w:lastRow="0" w:firstColumn="1" w:lastColumn="0" w:noHBand="0" w:noVBand="1"/>
      </w:tblPr>
      <w:tblGrid>
        <w:gridCol w:w="3467"/>
        <w:gridCol w:w="4280"/>
        <w:gridCol w:w="1603"/>
      </w:tblGrid>
      <w:tr w:rsidR="00675077" w14:paraId="07DDD209" w14:textId="02C9AE67" w:rsidTr="00675077">
        <w:tc>
          <w:tcPr>
            <w:tcW w:w="3467" w:type="dxa"/>
            <w:shd w:val="clear" w:color="auto" w:fill="D9D9D9" w:themeFill="background1" w:themeFillShade="D9"/>
          </w:tcPr>
          <w:p w14:paraId="6FA39D19" w14:textId="0221ADE9" w:rsidR="00675077" w:rsidRDefault="00675077" w:rsidP="00C70265">
            <w:r>
              <w:t>Name</w:t>
            </w:r>
          </w:p>
        </w:tc>
        <w:tc>
          <w:tcPr>
            <w:tcW w:w="4280" w:type="dxa"/>
            <w:shd w:val="clear" w:color="auto" w:fill="D9D9D9" w:themeFill="background1" w:themeFillShade="D9"/>
          </w:tcPr>
          <w:p w14:paraId="72CEB5D9" w14:textId="0939B9A0" w:rsidR="00675077" w:rsidRDefault="00675077" w:rsidP="00C70265">
            <w:r>
              <w:t>Organization</w:t>
            </w:r>
          </w:p>
        </w:tc>
        <w:tc>
          <w:tcPr>
            <w:tcW w:w="1603" w:type="dxa"/>
            <w:shd w:val="clear" w:color="auto" w:fill="D9D9D9" w:themeFill="background1" w:themeFillShade="D9"/>
          </w:tcPr>
          <w:p w14:paraId="0E34500E" w14:textId="2EE854BB" w:rsidR="00675077" w:rsidRDefault="00675077" w:rsidP="00C70265">
            <w:r>
              <w:t>Date Received/Sent</w:t>
            </w:r>
          </w:p>
        </w:tc>
      </w:tr>
      <w:tr w:rsidR="00675077" w14:paraId="2B0FABDC" w14:textId="07EFEA21" w:rsidTr="00A52E14">
        <w:tc>
          <w:tcPr>
            <w:tcW w:w="3467" w:type="dxa"/>
            <w:shd w:val="clear" w:color="auto" w:fill="FFFF00"/>
          </w:tcPr>
          <w:p w14:paraId="63CF64FB" w14:textId="77777777" w:rsidR="00675077" w:rsidRDefault="00675077" w:rsidP="00C70265"/>
        </w:tc>
        <w:tc>
          <w:tcPr>
            <w:tcW w:w="4280" w:type="dxa"/>
            <w:shd w:val="clear" w:color="auto" w:fill="FFFF00"/>
          </w:tcPr>
          <w:p w14:paraId="2661D67D" w14:textId="77777777" w:rsidR="00675077" w:rsidRDefault="00675077" w:rsidP="00C70265"/>
        </w:tc>
        <w:tc>
          <w:tcPr>
            <w:tcW w:w="1603" w:type="dxa"/>
            <w:shd w:val="clear" w:color="auto" w:fill="FFFF00"/>
          </w:tcPr>
          <w:p w14:paraId="19F5B195" w14:textId="77777777" w:rsidR="00675077" w:rsidRDefault="00675077" w:rsidP="00C70265"/>
        </w:tc>
      </w:tr>
      <w:tr w:rsidR="00675077" w14:paraId="31D99377" w14:textId="01AA6073" w:rsidTr="00A52E14">
        <w:tc>
          <w:tcPr>
            <w:tcW w:w="3467" w:type="dxa"/>
            <w:shd w:val="clear" w:color="auto" w:fill="FFFF00"/>
          </w:tcPr>
          <w:p w14:paraId="1340D1BE" w14:textId="77777777" w:rsidR="00675077" w:rsidRDefault="00675077" w:rsidP="00C70265"/>
        </w:tc>
        <w:tc>
          <w:tcPr>
            <w:tcW w:w="4280" w:type="dxa"/>
            <w:shd w:val="clear" w:color="auto" w:fill="FFFF00"/>
          </w:tcPr>
          <w:p w14:paraId="38BB300E" w14:textId="77777777" w:rsidR="00675077" w:rsidRDefault="00675077" w:rsidP="00C70265"/>
        </w:tc>
        <w:tc>
          <w:tcPr>
            <w:tcW w:w="1603" w:type="dxa"/>
            <w:shd w:val="clear" w:color="auto" w:fill="FFFF00"/>
          </w:tcPr>
          <w:p w14:paraId="0042BB8D" w14:textId="77777777" w:rsidR="00675077" w:rsidRDefault="00675077" w:rsidP="00C70265"/>
        </w:tc>
      </w:tr>
      <w:tr w:rsidR="00675077" w14:paraId="6685F63F" w14:textId="1B21C44E" w:rsidTr="00A52E14">
        <w:tc>
          <w:tcPr>
            <w:tcW w:w="3467" w:type="dxa"/>
            <w:shd w:val="clear" w:color="auto" w:fill="FFFF00"/>
          </w:tcPr>
          <w:p w14:paraId="02FB0823" w14:textId="77777777" w:rsidR="00675077" w:rsidRDefault="00675077" w:rsidP="00C70265"/>
        </w:tc>
        <w:tc>
          <w:tcPr>
            <w:tcW w:w="4280" w:type="dxa"/>
            <w:shd w:val="clear" w:color="auto" w:fill="FFFF00"/>
          </w:tcPr>
          <w:p w14:paraId="7373E8A6" w14:textId="77777777" w:rsidR="00675077" w:rsidRDefault="00675077" w:rsidP="00C70265"/>
        </w:tc>
        <w:tc>
          <w:tcPr>
            <w:tcW w:w="1603" w:type="dxa"/>
            <w:shd w:val="clear" w:color="auto" w:fill="FFFF00"/>
          </w:tcPr>
          <w:p w14:paraId="797491A9" w14:textId="77777777" w:rsidR="00675077" w:rsidRDefault="00675077" w:rsidP="00C70265"/>
        </w:tc>
      </w:tr>
      <w:tr w:rsidR="00675077" w14:paraId="38674B20" w14:textId="0804EC38" w:rsidTr="00A52E14">
        <w:tc>
          <w:tcPr>
            <w:tcW w:w="3467" w:type="dxa"/>
            <w:shd w:val="clear" w:color="auto" w:fill="FFFF00"/>
          </w:tcPr>
          <w:p w14:paraId="3C44B5FD" w14:textId="77777777" w:rsidR="00675077" w:rsidRDefault="00675077" w:rsidP="00C70265"/>
        </w:tc>
        <w:tc>
          <w:tcPr>
            <w:tcW w:w="4280" w:type="dxa"/>
            <w:shd w:val="clear" w:color="auto" w:fill="FFFF00"/>
          </w:tcPr>
          <w:p w14:paraId="3306825A" w14:textId="77777777" w:rsidR="00675077" w:rsidRDefault="00675077" w:rsidP="00C70265"/>
        </w:tc>
        <w:tc>
          <w:tcPr>
            <w:tcW w:w="1603" w:type="dxa"/>
            <w:shd w:val="clear" w:color="auto" w:fill="FFFF00"/>
          </w:tcPr>
          <w:p w14:paraId="3FE6E281" w14:textId="77777777" w:rsidR="00675077" w:rsidRDefault="00675077" w:rsidP="00C70265"/>
        </w:tc>
      </w:tr>
      <w:tr w:rsidR="00675077" w14:paraId="087CD9ED" w14:textId="178C579E" w:rsidTr="00A52E14">
        <w:tc>
          <w:tcPr>
            <w:tcW w:w="3467" w:type="dxa"/>
            <w:shd w:val="clear" w:color="auto" w:fill="FFFF00"/>
          </w:tcPr>
          <w:p w14:paraId="6DB9CCDC" w14:textId="77777777" w:rsidR="00675077" w:rsidRDefault="00675077" w:rsidP="00C70265"/>
        </w:tc>
        <w:tc>
          <w:tcPr>
            <w:tcW w:w="4280" w:type="dxa"/>
            <w:shd w:val="clear" w:color="auto" w:fill="FFFF00"/>
          </w:tcPr>
          <w:p w14:paraId="0BF503A5" w14:textId="77777777" w:rsidR="00675077" w:rsidRDefault="00675077" w:rsidP="00C70265"/>
        </w:tc>
        <w:tc>
          <w:tcPr>
            <w:tcW w:w="1603" w:type="dxa"/>
            <w:shd w:val="clear" w:color="auto" w:fill="FFFF00"/>
          </w:tcPr>
          <w:p w14:paraId="7E09F953" w14:textId="77777777" w:rsidR="00675077" w:rsidRDefault="00675077" w:rsidP="00C70265"/>
        </w:tc>
      </w:tr>
      <w:tr w:rsidR="00675077" w14:paraId="6E4D204B" w14:textId="5FAED671" w:rsidTr="00A52E14">
        <w:tc>
          <w:tcPr>
            <w:tcW w:w="3467" w:type="dxa"/>
            <w:shd w:val="clear" w:color="auto" w:fill="FFFF00"/>
          </w:tcPr>
          <w:p w14:paraId="38C11D82" w14:textId="77777777" w:rsidR="00675077" w:rsidRDefault="00675077" w:rsidP="00C70265"/>
        </w:tc>
        <w:tc>
          <w:tcPr>
            <w:tcW w:w="4280" w:type="dxa"/>
            <w:shd w:val="clear" w:color="auto" w:fill="FFFF00"/>
          </w:tcPr>
          <w:p w14:paraId="6395D7D8" w14:textId="77777777" w:rsidR="00675077" w:rsidRDefault="00675077" w:rsidP="00C70265"/>
        </w:tc>
        <w:tc>
          <w:tcPr>
            <w:tcW w:w="1603" w:type="dxa"/>
            <w:shd w:val="clear" w:color="auto" w:fill="FFFF00"/>
          </w:tcPr>
          <w:p w14:paraId="51659F77" w14:textId="77777777" w:rsidR="00675077" w:rsidRDefault="00675077" w:rsidP="00C70265"/>
        </w:tc>
      </w:tr>
      <w:tr w:rsidR="00675077" w14:paraId="1B44A4FB" w14:textId="42A38015" w:rsidTr="00A52E14">
        <w:tc>
          <w:tcPr>
            <w:tcW w:w="3467" w:type="dxa"/>
            <w:shd w:val="clear" w:color="auto" w:fill="FFFF00"/>
          </w:tcPr>
          <w:p w14:paraId="1FDCD91B" w14:textId="77777777" w:rsidR="00675077" w:rsidRDefault="00675077" w:rsidP="00C70265"/>
        </w:tc>
        <w:tc>
          <w:tcPr>
            <w:tcW w:w="4280" w:type="dxa"/>
            <w:shd w:val="clear" w:color="auto" w:fill="FFFF00"/>
          </w:tcPr>
          <w:p w14:paraId="76819E06" w14:textId="77777777" w:rsidR="00675077" w:rsidRDefault="00675077" w:rsidP="00C70265"/>
        </w:tc>
        <w:tc>
          <w:tcPr>
            <w:tcW w:w="1603" w:type="dxa"/>
            <w:shd w:val="clear" w:color="auto" w:fill="FFFF00"/>
          </w:tcPr>
          <w:p w14:paraId="15757608" w14:textId="77777777" w:rsidR="00675077" w:rsidRDefault="00675077" w:rsidP="00C70265"/>
        </w:tc>
      </w:tr>
      <w:tr w:rsidR="00675077" w14:paraId="3362190B" w14:textId="77777777" w:rsidTr="00A52E14">
        <w:tc>
          <w:tcPr>
            <w:tcW w:w="3467" w:type="dxa"/>
            <w:shd w:val="clear" w:color="auto" w:fill="FFFF00"/>
          </w:tcPr>
          <w:p w14:paraId="7FA42484" w14:textId="77777777" w:rsidR="00675077" w:rsidRDefault="00675077" w:rsidP="00C70265"/>
        </w:tc>
        <w:tc>
          <w:tcPr>
            <w:tcW w:w="4280" w:type="dxa"/>
            <w:shd w:val="clear" w:color="auto" w:fill="FFFF00"/>
          </w:tcPr>
          <w:p w14:paraId="5719D20A" w14:textId="77777777" w:rsidR="00675077" w:rsidRDefault="00675077" w:rsidP="00C70265"/>
        </w:tc>
        <w:tc>
          <w:tcPr>
            <w:tcW w:w="1603" w:type="dxa"/>
            <w:shd w:val="clear" w:color="auto" w:fill="FFFF00"/>
          </w:tcPr>
          <w:p w14:paraId="149BADAA" w14:textId="77777777" w:rsidR="00675077" w:rsidRDefault="00675077" w:rsidP="00C70265"/>
        </w:tc>
      </w:tr>
      <w:tr w:rsidR="00675077" w14:paraId="0910B361" w14:textId="77777777" w:rsidTr="00A52E14">
        <w:tc>
          <w:tcPr>
            <w:tcW w:w="3467" w:type="dxa"/>
            <w:shd w:val="clear" w:color="auto" w:fill="FFFF00"/>
          </w:tcPr>
          <w:p w14:paraId="55677D02" w14:textId="77777777" w:rsidR="00675077" w:rsidRDefault="00675077" w:rsidP="00C70265"/>
        </w:tc>
        <w:tc>
          <w:tcPr>
            <w:tcW w:w="4280" w:type="dxa"/>
            <w:shd w:val="clear" w:color="auto" w:fill="FFFF00"/>
          </w:tcPr>
          <w:p w14:paraId="7E339089" w14:textId="77777777" w:rsidR="00675077" w:rsidRDefault="00675077" w:rsidP="00C70265"/>
        </w:tc>
        <w:tc>
          <w:tcPr>
            <w:tcW w:w="1603" w:type="dxa"/>
            <w:shd w:val="clear" w:color="auto" w:fill="FFFF00"/>
          </w:tcPr>
          <w:p w14:paraId="1B3CDDAB" w14:textId="77777777" w:rsidR="00675077" w:rsidRDefault="00675077" w:rsidP="00C70265"/>
        </w:tc>
      </w:tr>
      <w:tr w:rsidR="00675077" w14:paraId="4C8576C8" w14:textId="77777777" w:rsidTr="00A52E14">
        <w:tc>
          <w:tcPr>
            <w:tcW w:w="3467" w:type="dxa"/>
            <w:shd w:val="clear" w:color="auto" w:fill="FFFF00"/>
          </w:tcPr>
          <w:p w14:paraId="60BE43F0" w14:textId="77777777" w:rsidR="00675077" w:rsidRDefault="00675077" w:rsidP="00C70265"/>
        </w:tc>
        <w:tc>
          <w:tcPr>
            <w:tcW w:w="4280" w:type="dxa"/>
            <w:shd w:val="clear" w:color="auto" w:fill="FFFF00"/>
          </w:tcPr>
          <w:p w14:paraId="7E4134C3" w14:textId="77777777" w:rsidR="00675077" w:rsidRDefault="00675077" w:rsidP="00C70265"/>
        </w:tc>
        <w:tc>
          <w:tcPr>
            <w:tcW w:w="1603" w:type="dxa"/>
            <w:shd w:val="clear" w:color="auto" w:fill="FFFF00"/>
          </w:tcPr>
          <w:p w14:paraId="2692103B" w14:textId="77777777" w:rsidR="00675077" w:rsidRDefault="00675077" w:rsidP="00C70265"/>
        </w:tc>
      </w:tr>
      <w:tr w:rsidR="00675077" w14:paraId="0C203B31" w14:textId="77777777" w:rsidTr="00A52E14">
        <w:tc>
          <w:tcPr>
            <w:tcW w:w="3467" w:type="dxa"/>
            <w:shd w:val="clear" w:color="auto" w:fill="FFFF00"/>
          </w:tcPr>
          <w:p w14:paraId="372ABE35" w14:textId="77777777" w:rsidR="00675077" w:rsidRDefault="00675077" w:rsidP="00C70265"/>
        </w:tc>
        <w:tc>
          <w:tcPr>
            <w:tcW w:w="4280" w:type="dxa"/>
            <w:shd w:val="clear" w:color="auto" w:fill="FFFF00"/>
          </w:tcPr>
          <w:p w14:paraId="7DCFD223" w14:textId="77777777" w:rsidR="00675077" w:rsidRDefault="00675077" w:rsidP="00C70265"/>
        </w:tc>
        <w:tc>
          <w:tcPr>
            <w:tcW w:w="1603" w:type="dxa"/>
            <w:shd w:val="clear" w:color="auto" w:fill="FFFF00"/>
          </w:tcPr>
          <w:p w14:paraId="28BD9595" w14:textId="77777777" w:rsidR="00675077" w:rsidRDefault="00675077" w:rsidP="00C70265"/>
        </w:tc>
      </w:tr>
      <w:tr w:rsidR="00675077" w14:paraId="4B9C75C0" w14:textId="77777777" w:rsidTr="00A52E14">
        <w:tc>
          <w:tcPr>
            <w:tcW w:w="3467" w:type="dxa"/>
            <w:shd w:val="clear" w:color="auto" w:fill="FFFF00"/>
          </w:tcPr>
          <w:p w14:paraId="4B8B73E8" w14:textId="77777777" w:rsidR="00675077" w:rsidRDefault="00675077" w:rsidP="00C70265"/>
        </w:tc>
        <w:tc>
          <w:tcPr>
            <w:tcW w:w="4280" w:type="dxa"/>
            <w:shd w:val="clear" w:color="auto" w:fill="FFFF00"/>
          </w:tcPr>
          <w:p w14:paraId="3FEA7275" w14:textId="77777777" w:rsidR="00675077" w:rsidRDefault="00675077" w:rsidP="00C70265"/>
        </w:tc>
        <w:tc>
          <w:tcPr>
            <w:tcW w:w="1603" w:type="dxa"/>
            <w:shd w:val="clear" w:color="auto" w:fill="FFFF00"/>
          </w:tcPr>
          <w:p w14:paraId="2035D0EA" w14:textId="77777777" w:rsidR="00675077" w:rsidRDefault="00675077" w:rsidP="00C70265"/>
        </w:tc>
      </w:tr>
      <w:tr w:rsidR="00675077" w14:paraId="2D68B3C5" w14:textId="77777777" w:rsidTr="00A52E14">
        <w:tc>
          <w:tcPr>
            <w:tcW w:w="3467" w:type="dxa"/>
            <w:shd w:val="clear" w:color="auto" w:fill="FFFF00"/>
          </w:tcPr>
          <w:p w14:paraId="4C5E314C" w14:textId="77777777" w:rsidR="00675077" w:rsidRDefault="00675077" w:rsidP="00C70265"/>
        </w:tc>
        <w:tc>
          <w:tcPr>
            <w:tcW w:w="4280" w:type="dxa"/>
            <w:shd w:val="clear" w:color="auto" w:fill="FFFF00"/>
          </w:tcPr>
          <w:p w14:paraId="549615B0" w14:textId="77777777" w:rsidR="00675077" w:rsidRDefault="00675077" w:rsidP="00C70265"/>
        </w:tc>
        <w:tc>
          <w:tcPr>
            <w:tcW w:w="1603" w:type="dxa"/>
            <w:shd w:val="clear" w:color="auto" w:fill="FFFF00"/>
          </w:tcPr>
          <w:p w14:paraId="1CCADC0E" w14:textId="77777777" w:rsidR="00675077" w:rsidRDefault="00675077" w:rsidP="00C70265"/>
        </w:tc>
      </w:tr>
      <w:tr w:rsidR="00675077" w14:paraId="06DF14A6" w14:textId="77777777" w:rsidTr="00A52E14">
        <w:tc>
          <w:tcPr>
            <w:tcW w:w="3467" w:type="dxa"/>
            <w:shd w:val="clear" w:color="auto" w:fill="FFFF00"/>
          </w:tcPr>
          <w:p w14:paraId="24C54643" w14:textId="77777777" w:rsidR="00675077" w:rsidRDefault="00675077" w:rsidP="00C70265"/>
        </w:tc>
        <w:tc>
          <w:tcPr>
            <w:tcW w:w="4280" w:type="dxa"/>
            <w:shd w:val="clear" w:color="auto" w:fill="FFFF00"/>
          </w:tcPr>
          <w:p w14:paraId="3F254CEF" w14:textId="77777777" w:rsidR="00675077" w:rsidRDefault="00675077" w:rsidP="00C70265"/>
        </w:tc>
        <w:tc>
          <w:tcPr>
            <w:tcW w:w="1603" w:type="dxa"/>
            <w:shd w:val="clear" w:color="auto" w:fill="FFFF00"/>
          </w:tcPr>
          <w:p w14:paraId="15054970" w14:textId="77777777" w:rsidR="00675077" w:rsidRDefault="00675077" w:rsidP="00C70265"/>
        </w:tc>
      </w:tr>
      <w:tr w:rsidR="00675077" w14:paraId="34C945E6" w14:textId="77777777" w:rsidTr="00A52E14">
        <w:tc>
          <w:tcPr>
            <w:tcW w:w="3467" w:type="dxa"/>
            <w:shd w:val="clear" w:color="auto" w:fill="FFFF00"/>
          </w:tcPr>
          <w:p w14:paraId="5B76E3ED" w14:textId="77777777" w:rsidR="00675077" w:rsidRDefault="00675077" w:rsidP="00C70265"/>
        </w:tc>
        <w:tc>
          <w:tcPr>
            <w:tcW w:w="4280" w:type="dxa"/>
            <w:shd w:val="clear" w:color="auto" w:fill="FFFF00"/>
          </w:tcPr>
          <w:p w14:paraId="7B12D4A2" w14:textId="77777777" w:rsidR="00675077" w:rsidRDefault="00675077" w:rsidP="00C70265"/>
        </w:tc>
        <w:tc>
          <w:tcPr>
            <w:tcW w:w="1603" w:type="dxa"/>
            <w:shd w:val="clear" w:color="auto" w:fill="FFFF00"/>
          </w:tcPr>
          <w:p w14:paraId="1C744D61" w14:textId="77777777" w:rsidR="00675077" w:rsidRDefault="00675077" w:rsidP="00C70265"/>
        </w:tc>
      </w:tr>
      <w:tr w:rsidR="00675077" w14:paraId="7F4B81CD" w14:textId="77777777" w:rsidTr="00A52E14">
        <w:tc>
          <w:tcPr>
            <w:tcW w:w="3467" w:type="dxa"/>
            <w:shd w:val="clear" w:color="auto" w:fill="FFFF00"/>
          </w:tcPr>
          <w:p w14:paraId="288B6338" w14:textId="77777777" w:rsidR="00675077" w:rsidRDefault="00675077" w:rsidP="00C70265"/>
        </w:tc>
        <w:tc>
          <w:tcPr>
            <w:tcW w:w="4280" w:type="dxa"/>
            <w:shd w:val="clear" w:color="auto" w:fill="FFFF00"/>
          </w:tcPr>
          <w:p w14:paraId="066A2CF2" w14:textId="77777777" w:rsidR="00675077" w:rsidRDefault="00675077" w:rsidP="00C70265"/>
        </w:tc>
        <w:tc>
          <w:tcPr>
            <w:tcW w:w="1603" w:type="dxa"/>
            <w:shd w:val="clear" w:color="auto" w:fill="FFFF00"/>
          </w:tcPr>
          <w:p w14:paraId="324AEBF9" w14:textId="77777777" w:rsidR="00675077" w:rsidRDefault="00675077" w:rsidP="00C70265"/>
        </w:tc>
      </w:tr>
      <w:tr w:rsidR="00675077" w14:paraId="2675ACA1" w14:textId="77777777" w:rsidTr="00A52E14">
        <w:tc>
          <w:tcPr>
            <w:tcW w:w="3467" w:type="dxa"/>
            <w:shd w:val="clear" w:color="auto" w:fill="FFFF00"/>
          </w:tcPr>
          <w:p w14:paraId="0EBF8738" w14:textId="77777777" w:rsidR="00675077" w:rsidRDefault="00675077" w:rsidP="00C70265"/>
        </w:tc>
        <w:tc>
          <w:tcPr>
            <w:tcW w:w="4280" w:type="dxa"/>
            <w:shd w:val="clear" w:color="auto" w:fill="FFFF00"/>
          </w:tcPr>
          <w:p w14:paraId="64B318A1" w14:textId="77777777" w:rsidR="00675077" w:rsidRDefault="00675077" w:rsidP="00C70265"/>
        </w:tc>
        <w:tc>
          <w:tcPr>
            <w:tcW w:w="1603" w:type="dxa"/>
            <w:shd w:val="clear" w:color="auto" w:fill="FFFF00"/>
          </w:tcPr>
          <w:p w14:paraId="45C4B58D" w14:textId="77777777" w:rsidR="00675077" w:rsidRDefault="00675077" w:rsidP="00C70265"/>
        </w:tc>
      </w:tr>
      <w:tr w:rsidR="00675077" w14:paraId="19AFF9C0" w14:textId="77777777" w:rsidTr="00A52E14">
        <w:tc>
          <w:tcPr>
            <w:tcW w:w="3467" w:type="dxa"/>
            <w:shd w:val="clear" w:color="auto" w:fill="FFFF00"/>
          </w:tcPr>
          <w:p w14:paraId="0B6C5E21" w14:textId="77777777" w:rsidR="00675077" w:rsidRDefault="00675077" w:rsidP="00C70265"/>
        </w:tc>
        <w:tc>
          <w:tcPr>
            <w:tcW w:w="4280" w:type="dxa"/>
            <w:shd w:val="clear" w:color="auto" w:fill="FFFF00"/>
          </w:tcPr>
          <w:p w14:paraId="5763CFF5" w14:textId="77777777" w:rsidR="00675077" w:rsidRDefault="00675077" w:rsidP="00C70265"/>
        </w:tc>
        <w:tc>
          <w:tcPr>
            <w:tcW w:w="1603" w:type="dxa"/>
            <w:shd w:val="clear" w:color="auto" w:fill="FFFF00"/>
          </w:tcPr>
          <w:p w14:paraId="2B2DDE25" w14:textId="77777777" w:rsidR="00675077" w:rsidRDefault="00675077" w:rsidP="00C70265"/>
        </w:tc>
      </w:tr>
      <w:tr w:rsidR="00675077" w14:paraId="2B92A049" w14:textId="77777777" w:rsidTr="00A52E14">
        <w:tc>
          <w:tcPr>
            <w:tcW w:w="3467" w:type="dxa"/>
            <w:shd w:val="clear" w:color="auto" w:fill="FFFF00"/>
          </w:tcPr>
          <w:p w14:paraId="0F0CF918" w14:textId="77777777" w:rsidR="00675077" w:rsidRDefault="00675077" w:rsidP="00C70265"/>
        </w:tc>
        <w:tc>
          <w:tcPr>
            <w:tcW w:w="4280" w:type="dxa"/>
            <w:shd w:val="clear" w:color="auto" w:fill="FFFF00"/>
          </w:tcPr>
          <w:p w14:paraId="7FBCC5FD" w14:textId="77777777" w:rsidR="00675077" w:rsidRDefault="00675077" w:rsidP="00C70265"/>
        </w:tc>
        <w:tc>
          <w:tcPr>
            <w:tcW w:w="1603" w:type="dxa"/>
            <w:shd w:val="clear" w:color="auto" w:fill="FFFF00"/>
          </w:tcPr>
          <w:p w14:paraId="08046490" w14:textId="77777777" w:rsidR="00675077" w:rsidRDefault="00675077" w:rsidP="00C70265"/>
        </w:tc>
      </w:tr>
      <w:tr w:rsidR="00675077" w14:paraId="0BA63EC1" w14:textId="77777777" w:rsidTr="00A52E14">
        <w:tc>
          <w:tcPr>
            <w:tcW w:w="3467" w:type="dxa"/>
            <w:shd w:val="clear" w:color="auto" w:fill="FFFF00"/>
          </w:tcPr>
          <w:p w14:paraId="331BDE4C" w14:textId="77777777" w:rsidR="00675077" w:rsidRDefault="00675077" w:rsidP="00C70265"/>
        </w:tc>
        <w:tc>
          <w:tcPr>
            <w:tcW w:w="4280" w:type="dxa"/>
            <w:shd w:val="clear" w:color="auto" w:fill="FFFF00"/>
          </w:tcPr>
          <w:p w14:paraId="4F2BD1EA" w14:textId="77777777" w:rsidR="00675077" w:rsidRDefault="00675077" w:rsidP="00C70265"/>
        </w:tc>
        <w:tc>
          <w:tcPr>
            <w:tcW w:w="1603" w:type="dxa"/>
            <w:shd w:val="clear" w:color="auto" w:fill="FFFF00"/>
          </w:tcPr>
          <w:p w14:paraId="5F20E2B6" w14:textId="77777777" w:rsidR="00675077" w:rsidRDefault="00675077" w:rsidP="00C70265"/>
        </w:tc>
      </w:tr>
      <w:tr w:rsidR="00675077" w14:paraId="5DB10A55" w14:textId="77777777" w:rsidTr="00A52E14">
        <w:tc>
          <w:tcPr>
            <w:tcW w:w="3467" w:type="dxa"/>
            <w:shd w:val="clear" w:color="auto" w:fill="FFFF00"/>
          </w:tcPr>
          <w:p w14:paraId="03C23567" w14:textId="77777777" w:rsidR="00675077" w:rsidRDefault="00675077" w:rsidP="00C70265"/>
        </w:tc>
        <w:tc>
          <w:tcPr>
            <w:tcW w:w="4280" w:type="dxa"/>
            <w:shd w:val="clear" w:color="auto" w:fill="FFFF00"/>
          </w:tcPr>
          <w:p w14:paraId="4C87683D" w14:textId="77777777" w:rsidR="00675077" w:rsidRDefault="00675077" w:rsidP="00C70265"/>
        </w:tc>
        <w:tc>
          <w:tcPr>
            <w:tcW w:w="1603" w:type="dxa"/>
            <w:shd w:val="clear" w:color="auto" w:fill="FFFF00"/>
          </w:tcPr>
          <w:p w14:paraId="01B6D25E" w14:textId="77777777" w:rsidR="00675077" w:rsidRDefault="00675077" w:rsidP="00C70265"/>
        </w:tc>
      </w:tr>
      <w:tr w:rsidR="00675077" w14:paraId="18DBF3A0" w14:textId="77777777" w:rsidTr="00A52E14">
        <w:tc>
          <w:tcPr>
            <w:tcW w:w="3467" w:type="dxa"/>
            <w:shd w:val="clear" w:color="auto" w:fill="FFFF00"/>
          </w:tcPr>
          <w:p w14:paraId="29535F14" w14:textId="77777777" w:rsidR="00675077" w:rsidRDefault="00675077" w:rsidP="00C70265"/>
        </w:tc>
        <w:tc>
          <w:tcPr>
            <w:tcW w:w="4280" w:type="dxa"/>
            <w:shd w:val="clear" w:color="auto" w:fill="FFFF00"/>
          </w:tcPr>
          <w:p w14:paraId="7E7345D9" w14:textId="77777777" w:rsidR="00675077" w:rsidRDefault="00675077" w:rsidP="00C70265"/>
        </w:tc>
        <w:tc>
          <w:tcPr>
            <w:tcW w:w="1603" w:type="dxa"/>
            <w:shd w:val="clear" w:color="auto" w:fill="FFFF00"/>
          </w:tcPr>
          <w:p w14:paraId="274B8FE4" w14:textId="77777777" w:rsidR="00675077" w:rsidRDefault="00675077" w:rsidP="00C70265"/>
        </w:tc>
      </w:tr>
      <w:tr w:rsidR="00675077" w14:paraId="5981E060" w14:textId="77777777" w:rsidTr="00A52E14">
        <w:tc>
          <w:tcPr>
            <w:tcW w:w="3467" w:type="dxa"/>
            <w:shd w:val="clear" w:color="auto" w:fill="FFFF00"/>
          </w:tcPr>
          <w:p w14:paraId="491DF3C7" w14:textId="77777777" w:rsidR="00675077" w:rsidRDefault="00675077" w:rsidP="00C70265"/>
        </w:tc>
        <w:tc>
          <w:tcPr>
            <w:tcW w:w="4280" w:type="dxa"/>
            <w:shd w:val="clear" w:color="auto" w:fill="FFFF00"/>
          </w:tcPr>
          <w:p w14:paraId="1D1DEB0B" w14:textId="77777777" w:rsidR="00675077" w:rsidRDefault="00675077" w:rsidP="00C70265"/>
        </w:tc>
        <w:tc>
          <w:tcPr>
            <w:tcW w:w="1603" w:type="dxa"/>
            <w:shd w:val="clear" w:color="auto" w:fill="FFFF00"/>
          </w:tcPr>
          <w:p w14:paraId="1FCEBEFE" w14:textId="77777777" w:rsidR="00675077" w:rsidRDefault="00675077" w:rsidP="00C70265"/>
        </w:tc>
      </w:tr>
      <w:tr w:rsidR="00675077" w14:paraId="553455E2" w14:textId="77777777" w:rsidTr="00A52E14">
        <w:tc>
          <w:tcPr>
            <w:tcW w:w="3467" w:type="dxa"/>
            <w:shd w:val="clear" w:color="auto" w:fill="FFFF00"/>
          </w:tcPr>
          <w:p w14:paraId="6689B55D" w14:textId="77777777" w:rsidR="00675077" w:rsidRDefault="00675077" w:rsidP="00C70265"/>
        </w:tc>
        <w:tc>
          <w:tcPr>
            <w:tcW w:w="4280" w:type="dxa"/>
            <w:shd w:val="clear" w:color="auto" w:fill="FFFF00"/>
          </w:tcPr>
          <w:p w14:paraId="4BFF9F9B" w14:textId="77777777" w:rsidR="00675077" w:rsidRDefault="00675077" w:rsidP="00C70265"/>
        </w:tc>
        <w:tc>
          <w:tcPr>
            <w:tcW w:w="1603" w:type="dxa"/>
            <w:shd w:val="clear" w:color="auto" w:fill="FFFF00"/>
          </w:tcPr>
          <w:p w14:paraId="289AC996" w14:textId="77777777" w:rsidR="00675077" w:rsidRDefault="00675077" w:rsidP="00C70265"/>
        </w:tc>
      </w:tr>
      <w:tr w:rsidR="00675077" w14:paraId="5C3BBD1E" w14:textId="77777777" w:rsidTr="00A52E14">
        <w:tc>
          <w:tcPr>
            <w:tcW w:w="3467" w:type="dxa"/>
            <w:shd w:val="clear" w:color="auto" w:fill="FFFF00"/>
          </w:tcPr>
          <w:p w14:paraId="53CFA980" w14:textId="77777777" w:rsidR="00675077" w:rsidRDefault="00675077" w:rsidP="00C70265"/>
        </w:tc>
        <w:tc>
          <w:tcPr>
            <w:tcW w:w="4280" w:type="dxa"/>
            <w:shd w:val="clear" w:color="auto" w:fill="FFFF00"/>
          </w:tcPr>
          <w:p w14:paraId="60A66AA4" w14:textId="77777777" w:rsidR="00675077" w:rsidRDefault="00675077" w:rsidP="00C70265"/>
        </w:tc>
        <w:tc>
          <w:tcPr>
            <w:tcW w:w="1603" w:type="dxa"/>
            <w:shd w:val="clear" w:color="auto" w:fill="FFFF00"/>
          </w:tcPr>
          <w:p w14:paraId="6B55F8EE" w14:textId="77777777" w:rsidR="00675077" w:rsidRDefault="00675077" w:rsidP="00C70265"/>
        </w:tc>
      </w:tr>
      <w:tr w:rsidR="00675077" w14:paraId="2B7EB063" w14:textId="77777777" w:rsidTr="00A52E14">
        <w:tc>
          <w:tcPr>
            <w:tcW w:w="3467" w:type="dxa"/>
            <w:shd w:val="clear" w:color="auto" w:fill="FFFF00"/>
          </w:tcPr>
          <w:p w14:paraId="7AD30F12" w14:textId="77777777" w:rsidR="00675077" w:rsidRDefault="00675077" w:rsidP="00C70265"/>
        </w:tc>
        <w:tc>
          <w:tcPr>
            <w:tcW w:w="4280" w:type="dxa"/>
            <w:shd w:val="clear" w:color="auto" w:fill="FFFF00"/>
          </w:tcPr>
          <w:p w14:paraId="0DF62A51" w14:textId="77777777" w:rsidR="00675077" w:rsidRDefault="00675077" w:rsidP="00C70265"/>
        </w:tc>
        <w:tc>
          <w:tcPr>
            <w:tcW w:w="1603" w:type="dxa"/>
            <w:shd w:val="clear" w:color="auto" w:fill="FFFF00"/>
          </w:tcPr>
          <w:p w14:paraId="37C213CF" w14:textId="77777777" w:rsidR="00675077" w:rsidRDefault="00675077" w:rsidP="00C70265"/>
        </w:tc>
      </w:tr>
      <w:tr w:rsidR="00675077" w14:paraId="5F2EE138" w14:textId="77777777" w:rsidTr="00A52E14">
        <w:tc>
          <w:tcPr>
            <w:tcW w:w="3467" w:type="dxa"/>
            <w:shd w:val="clear" w:color="auto" w:fill="FFFF00"/>
          </w:tcPr>
          <w:p w14:paraId="364184AE" w14:textId="77777777" w:rsidR="00675077" w:rsidRDefault="00675077" w:rsidP="00C70265"/>
        </w:tc>
        <w:tc>
          <w:tcPr>
            <w:tcW w:w="4280" w:type="dxa"/>
            <w:shd w:val="clear" w:color="auto" w:fill="FFFF00"/>
          </w:tcPr>
          <w:p w14:paraId="0A8BE254" w14:textId="77777777" w:rsidR="00675077" w:rsidRDefault="00675077" w:rsidP="00C70265"/>
        </w:tc>
        <w:tc>
          <w:tcPr>
            <w:tcW w:w="1603" w:type="dxa"/>
            <w:shd w:val="clear" w:color="auto" w:fill="FFFF00"/>
          </w:tcPr>
          <w:p w14:paraId="33765F32" w14:textId="77777777" w:rsidR="00675077" w:rsidRDefault="00675077" w:rsidP="00C70265"/>
        </w:tc>
      </w:tr>
      <w:tr w:rsidR="00675077" w14:paraId="4E785524" w14:textId="77777777" w:rsidTr="00A52E14">
        <w:tc>
          <w:tcPr>
            <w:tcW w:w="3467" w:type="dxa"/>
            <w:shd w:val="clear" w:color="auto" w:fill="FFFF00"/>
          </w:tcPr>
          <w:p w14:paraId="24831C4E" w14:textId="77777777" w:rsidR="00675077" w:rsidRDefault="00675077" w:rsidP="00C70265"/>
        </w:tc>
        <w:tc>
          <w:tcPr>
            <w:tcW w:w="4280" w:type="dxa"/>
            <w:shd w:val="clear" w:color="auto" w:fill="FFFF00"/>
          </w:tcPr>
          <w:p w14:paraId="54E19295" w14:textId="77777777" w:rsidR="00675077" w:rsidRDefault="00675077" w:rsidP="00C70265"/>
        </w:tc>
        <w:tc>
          <w:tcPr>
            <w:tcW w:w="1603" w:type="dxa"/>
            <w:shd w:val="clear" w:color="auto" w:fill="FFFF00"/>
          </w:tcPr>
          <w:p w14:paraId="6CC14B72" w14:textId="77777777" w:rsidR="00675077" w:rsidRDefault="00675077" w:rsidP="00C70265"/>
        </w:tc>
      </w:tr>
      <w:tr w:rsidR="00675077" w14:paraId="7651B4A8" w14:textId="77777777" w:rsidTr="00A52E14">
        <w:tc>
          <w:tcPr>
            <w:tcW w:w="3467" w:type="dxa"/>
            <w:shd w:val="clear" w:color="auto" w:fill="FFFF00"/>
          </w:tcPr>
          <w:p w14:paraId="0261396D" w14:textId="77777777" w:rsidR="00675077" w:rsidRDefault="00675077" w:rsidP="00C70265"/>
        </w:tc>
        <w:tc>
          <w:tcPr>
            <w:tcW w:w="4280" w:type="dxa"/>
            <w:shd w:val="clear" w:color="auto" w:fill="FFFF00"/>
          </w:tcPr>
          <w:p w14:paraId="66E4AA4A" w14:textId="77777777" w:rsidR="00675077" w:rsidRDefault="00675077" w:rsidP="00C70265"/>
        </w:tc>
        <w:tc>
          <w:tcPr>
            <w:tcW w:w="1603" w:type="dxa"/>
            <w:shd w:val="clear" w:color="auto" w:fill="FFFF00"/>
          </w:tcPr>
          <w:p w14:paraId="6D65D2B7" w14:textId="77777777" w:rsidR="00675077" w:rsidRDefault="00675077" w:rsidP="00C70265"/>
        </w:tc>
      </w:tr>
      <w:tr w:rsidR="00675077" w14:paraId="6A3A8F7F" w14:textId="77777777" w:rsidTr="00A52E14">
        <w:tc>
          <w:tcPr>
            <w:tcW w:w="3467" w:type="dxa"/>
            <w:shd w:val="clear" w:color="auto" w:fill="FFFF00"/>
          </w:tcPr>
          <w:p w14:paraId="378C8CBD" w14:textId="77777777" w:rsidR="00675077" w:rsidRDefault="00675077" w:rsidP="00C70265"/>
        </w:tc>
        <w:tc>
          <w:tcPr>
            <w:tcW w:w="4280" w:type="dxa"/>
            <w:shd w:val="clear" w:color="auto" w:fill="FFFF00"/>
          </w:tcPr>
          <w:p w14:paraId="2600044E" w14:textId="77777777" w:rsidR="00675077" w:rsidRDefault="00675077" w:rsidP="00C70265"/>
        </w:tc>
        <w:tc>
          <w:tcPr>
            <w:tcW w:w="1603" w:type="dxa"/>
            <w:shd w:val="clear" w:color="auto" w:fill="FFFF00"/>
          </w:tcPr>
          <w:p w14:paraId="69B1EF69" w14:textId="77777777" w:rsidR="00675077" w:rsidRDefault="00675077" w:rsidP="00C70265"/>
        </w:tc>
      </w:tr>
      <w:tr w:rsidR="00675077" w14:paraId="66B1D418" w14:textId="77777777" w:rsidTr="00A52E14">
        <w:tc>
          <w:tcPr>
            <w:tcW w:w="3467" w:type="dxa"/>
            <w:shd w:val="clear" w:color="auto" w:fill="FFFF00"/>
          </w:tcPr>
          <w:p w14:paraId="639FDABE" w14:textId="77777777" w:rsidR="00675077" w:rsidRDefault="00675077" w:rsidP="00C70265"/>
        </w:tc>
        <w:tc>
          <w:tcPr>
            <w:tcW w:w="4280" w:type="dxa"/>
            <w:shd w:val="clear" w:color="auto" w:fill="FFFF00"/>
          </w:tcPr>
          <w:p w14:paraId="0697A28A" w14:textId="77777777" w:rsidR="00675077" w:rsidRDefault="00675077" w:rsidP="00C70265"/>
        </w:tc>
        <w:tc>
          <w:tcPr>
            <w:tcW w:w="1603" w:type="dxa"/>
            <w:shd w:val="clear" w:color="auto" w:fill="FFFF00"/>
          </w:tcPr>
          <w:p w14:paraId="024330BF" w14:textId="77777777" w:rsidR="00675077" w:rsidRDefault="00675077" w:rsidP="00C70265"/>
        </w:tc>
      </w:tr>
      <w:tr w:rsidR="00675077" w14:paraId="31EDCB81" w14:textId="77777777" w:rsidTr="00A52E14">
        <w:tc>
          <w:tcPr>
            <w:tcW w:w="3467" w:type="dxa"/>
            <w:shd w:val="clear" w:color="auto" w:fill="FFFF00"/>
          </w:tcPr>
          <w:p w14:paraId="4F228C37" w14:textId="77777777" w:rsidR="00675077" w:rsidRDefault="00675077" w:rsidP="00C70265"/>
        </w:tc>
        <w:tc>
          <w:tcPr>
            <w:tcW w:w="4280" w:type="dxa"/>
            <w:shd w:val="clear" w:color="auto" w:fill="FFFF00"/>
          </w:tcPr>
          <w:p w14:paraId="7B69EF3F" w14:textId="77777777" w:rsidR="00675077" w:rsidRDefault="00675077" w:rsidP="00C70265"/>
        </w:tc>
        <w:tc>
          <w:tcPr>
            <w:tcW w:w="1603" w:type="dxa"/>
            <w:shd w:val="clear" w:color="auto" w:fill="FFFF00"/>
          </w:tcPr>
          <w:p w14:paraId="2A0C38DA" w14:textId="77777777" w:rsidR="00675077" w:rsidRDefault="00675077" w:rsidP="00C70265"/>
        </w:tc>
      </w:tr>
      <w:tr w:rsidR="00675077" w14:paraId="060F85DB" w14:textId="77777777" w:rsidTr="00A52E14">
        <w:tc>
          <w:tcPr>
            <w:tcW w:w="3467" w:type="dxa"/>
            <w:shd w:val="clear" w:color="auto" w:fill="FFFF00"/>
          </w:tcPr>
          <w:p w14:paraId="0AA4D235" w14:textId="77777777" w:rsidR="00675077" w:rsidRDefault="00675077" w:rsidP="00C70265"/>
        </w:tc>
        <w:tc>
          <w:tcPr>
            <w:tcW w:w="4280" w:type="dxa"/>
            <w:shd w:val="clear" w:color="auto" w:fill="FFFF00"/>
          </w:tcPr>
          <w:p w14:paraId="7020F386" w14:textId="77777777" w:rsidR="00675077" w:rsidRDefault="00675077" w:rsidP="00C70265"/>
        </w:tc>
        <w:tc>
          <w:tcPr>
            <w:tcW w:w="1603" w:type="dxa"/>
            <w:shd w:val="clear" w:color="auto" w:fill="FFFF00"/>
          </w:tcPr>
          <w:p w14:paraId="3B2B4554" w14:textId="77777777" w:rsidR="00675077" w:rsidRDefault="00675077" w:rsidP="00C70265"/>
        </w:tc>
      </w:tr>
      <w:tr w:rsidR="00675077" w14:paraId="3E9B0122" w14:textId="77777777" w:rsidTr="00A52E14">
        <w:tc>
          <w:tcPr>
            <w:tcW w:w="3467" w:type="dxa"/>
            <w:shd w:val="clear" w:color="auto" w:fill="FFFF00"/>
          </w:tcPr>
          <w:p w14:paraId="1C8EC9F9" w14:textId="77777777" w:rsidR="00675077" w:rsidRDefault="00675077" w:rsidP="00C70265"/>
        </w:tc>
        <w:tc>
          <w:tcPr>
            <w:tcW w:w="4280" w:type="dxa"/>
            <w:shd w:val="clear" w:color="auto" w:fill="FFFF00"/>
          </w:tcPr>
          <w:p w14:paraId="2CE71DC4" w14:textId="77777777" w:rsidR="00675077" w:rsidRDefault="00675077" w:rsidP="00C70265"/>
        </w:tc>
        <w:tc>
          <w:tcPr>
            <w:tcW w:w="1603" w:type="dxa"/>
            <w:shd w:val="clear" w:color="auto" w:fill="FFFF00"/>
          </w:tcPr>
          <w:p w14:paraId="396DA68B" w14:textId="77777777" w:rsidR="00675077" w:rsidRDefault="00675077" w:rsidP="00C70265"/>
        </w:tc>
      </w:tr>
      <w:tr w:rsidR="00675077" w14:paraId="0658C287" w14:textId="77777777" w:rsidTr="00A52E14">
        <w:tc>
          <w:tcPr>
            <w:tcW w:w="3467" w:type="dxa"/>
            <w:shd w:val="clear" w:color="auto" w:fill="FFFF00"/>
          </w:tcPr>
          <w:p w14:paraId="5B8738A3" w14:textId="77777777" w:rsidR="00675077" w:rsidRDefault="00675077" w:rsidP="00C70265"/>
        </w:tc>
        <w:tc>
          <w:tcPr>
            <w:tcW w:w="4280" w:type="dxa"/>
            <w:shd w:val="clear" w:color="auto" w:fill="FFFF00"/>
          </w:tcPr>
          <w:p w14:paraId="6D94A366" w14:textId="77777777" w:rsidR="00675077" w:rsidRDefault="00675077" w:rsidP="00C70265"/>
        </w:tc>
        <w:tc>
          <w:tcPr>
            <w:tcW w:w="1603" w:type="dxa"/>
            <w:shd w:val="clear" w:color="auto" w:fill="FFFF00"/>
          </w:tcPr>
          <w:p w14:paraId="7A4D6641" w14:textId="77777777" w:rsidR="00675077" w:rsidRDefault="00675077" w:rsidP="00C70265"/>
        </w:tc>
      </w:tr>
      <w:tr w:rsidR="00675077" w14:paraId="471B623E" w14:textId="77777777" w:rsidTr="00A52E14">
        <w:tc>
          <w:tcPr>
            <w:tcW w:w="3467" w:type="dxa"/>
            <w:shd w:val="clear" w:color="auto" w:fill="FFFF00"/>
          </w:tcPr>
          <w:p w14:paraId="50D7C9C6" w14:textId="77777777" w:rsidR="00675077" w:rsidRDefault="00675077" w:rsidP="00C70265"/>
        </w:tc>
        <w:tc>
          <w:tcPr>
            <w:tcW w:w="4280" w:type="dxa"/>
            <w:shd w:val="clear" w:color="auto" w:fill="FFFF00"/>
          </w:tcPr>
          <w:p w14:paraId="01649078" w14:textId="77777777" w:rsidR="00675077" w:rsidRDefault="00675077" w:rsidP="00C70265"/>
        </w:tc>
        <w:tc>
          <w:tcPr>
            <w:tcW w:w="1603" w:type="dxa"/>
            <w:shd w:val="clear" w:color="auto" w:fill="FFFF00"/>
          </w:tcPr>
          <w:p w14:paraId="0A06EF6A" w14:textId="77777777" w:rsidR="00675077" w:rsidRDefault="00675077" w:rsidP="00C70265"/>
        </w:tc>
      </w:tr>
      <w:tr w:rsidR="00675077" w14:paraId="21059EDE" w14:textId="77777777" w:rsidTr="00A52E14">
        <w:tc>
          <w:tcPr>
            <w:tcW w:w="3467" w:type="dxa"/>
            <w:shd w:val="clear" w:color="auto" w:fill="FFFF00"/>
          </w:tcPr>
          <w:p w14:paraId="0094B45D" w14:textId="77777777" w:rsidR="00675077" w:rsidRDefault="00675077" w:rsidP="00C70265"/>
        </w:tc>
        <w:tc>
          <w:tcPr>
            <w:tcW w:w="4280" w:type="dxa"/>
            <w:shd w:val="clear" w:color="auto" w:fill="FFFF00"/>
          </w:tcPr>
          <w:p w14:paraId="63D808AF" w14:textId="77777777" w:rsidR="00675077" w:rsidRDefault="00675077" w:rsidP="00C70265"/>
        </w:tc>
        <w:tc>
          <w:tcPr>
            <w:tcW w:w="1603" w:type="dxa"/>
            <w:shd w:val="clear" w:color="auto" w:fill="FFFF00"/>
          </w:tcPr>
          <w:p w14:paraId="71D2048E" w14:textId="77777777" w:rsidR="00675077" w:rsidRDefault="00675077" w:rsidP="00C70265"/>
        </w:tc>
      </w:tr>
      <w:tr w:rsidR="00675077" w14:paraId="37987862" w14:textId="77777777" w:rsidTr="00A52E14">
        <w:tc>
          <w:tcPr>
            <w:tcW w:w="3467" w:type="dxa"/>
            <w:shd w:val="clear" w:color="auto" w:fill="FFFF00"/>
          </w:tcPr>
          <w:p w14:paraId="6FAC780C" w14:textId="77777777" w:rsidR="00675077" w:rsidRDefault="00675077" w:rsidP="00C70265"/>
        </w:tc>
        <w:tc>
          <w:tcPr>
            <w:tcW w:w="4280" w:type="dxa"/>
            <w:shd w:val="clear" w:color="auto" w:fill="FFFF00"/>
          </w:tcPr>
          <w:p w14:paraId="4686568D" w14:textId="77777777" w:rsidR="00675077" w:rsidRDefault="00675077" w:rsidP="00C70265"/>
        </w:tc>
        <w:tc>
          <w:tcPr>
            <w:tcW w:w="1603" w:type="dxa"/>
            <w:shd w:val="clear" w:color="auto" w:fill="FFFF00"/>
          </w:tcPr>
          <w:p w14:paraId="2AB3322B" w14:textId="77777777" w:rsidR="00675077" w:rsidRDefault="00675077" w:rsidP="00C70265"/>
        </w:tc>
      </w:tr>
    </w:tbl>
    <w:p w14:paraId="16A2CE1A" w14:textId="77777777" w:rsidR="0006379D" w:rsidRDefault="0006379D" w:rsidP="0006379D">
      <w:pPr>
        <w:spacing w:line="240" w:lineRule="auto"/>
        <w:ind w:firstLine="720"/>
        <w:jc w:val="left"/>
      </w:pPr>
    </w:p>
    <w:p w14:paraId="7AB1B4AD" w14:textId="77777777" w:rsidR="003D1209" w:rsidRDefault="003D1209" w:rsidP="0006379D">
      <w:pPr>
        <w:spacing w:line="240" w:lineRule="auto"/>
        <w:ind w:firstLine="720"/>
        <w:rPr>
          <w:b/>
          <w:bCs/>
        </w:rPr>
      </w:pPr>
    </w:p>
    <w:p w14:paraId="0FF6D210" w14:textId="77777777" w:rsidR="003D1209" w:rsidRDefault="003D1209" w:rsidP="0006379D">
      <w:pPr>
        <w:spacing w:line="240" w:lineRule="auto"/>
        <w:ind w:firstLine="720"/>
        <w:rPr>
          <w:b/>
          <w:bCs/>
        </w:rPr>
      </w:pPr>
    </w:p>
    <w:p w14:paraId="14E4350B" w14:textId="0E6D3E2C" w:rsidR="0006379D" w:rsidRPr="0006379D" w:rsidRDefault="0006379D" w:rsidP="0006379D">
      <w:pPr>
        <w:spacing w:line="240" w:lineRule="auto"/>
        <w:ind w:firstLine="720"/>
        <w:rPr>
          <w:b/>
          <w:bCs/>
        </w:rPr>
      </w:pPr>
      <w:r w:rsidRPr="0006379D">
        <w:rPr>
          <w:b/>
          <w:bCs/>
        </w:rPr>
        <w:lastRenderedPageBreak/>
        <w:t>PREFACE</w:t>
      </w:r>
    </w:p>
    <w:p w14:paraId="2F1618D7" w14:textId="77777777" w:rsidR="0006379D" w:rsidRDefault="0006379D" w:rsidP="0006379D">
      <w:pPr>
        <w:spacing w:line="240" w:lineRule="auto"/>
        <w:ind w:firstLine="720"/>
      </w:pPr>
    </w:p>
    <w:p w14:paraId="3FAC9519" w14:textId="7EC98AF1" w:rsidR="0019247E" w:rsidRDefault="00675077" w:rsidP="0006379D">
      <w:pPr>
        <w:spacing w:line="240" w:lineRule="auto"/>
        <w:ind w:firstLine="720"/>
        <w:jc w:val="left"/>
      </w:pPr>
      <w:r>
        <w:t>This Hazardous Materials Emergency Plan (HMEP) was prepared in accordance with the provisions of Section 303, The Emergency Planning and Community Right-</w:t>
      </w:r>
      <w:r w:rsidR="0019247E">
        <w:t xml:space="preserve">to-Know Act and Missouri General Law. </w:t>
      </w:r>
    </w:p>
    <w:p w14:paraId="5CD02088" w14:textId="77777777" w:rsidR="00AE0358" w:rsidRDefault="00AE0358" w:rsidP="0006379D">
      <w:pPr>
        <w:spacing w:line="240" w:lineRule="auto"/>
        <w:ind w:firstLine="720"/>
        <w:jc w:val="left"/>
      </w:pPr>
    </w:p>
    <w:p w14:paraId="643E8BF8" w14:textId="4E4233F5" w:rsidR="00C70265" w:rsidRDefault="0019247E" w:rsidP="0006379D">
      <w:pPr>
        <w:spacing w:line="240" w:lineRule="auto"/>
        <w:ind w:firstLine="720"/>
        <w:jc w:val="left"/>
      </w:pPr>
      <w:r>
        <w:t xml:space="preserve">The Missouri Emergency Response Commission (MERC) and the </w:t>
      </w:r>
      <w:r w:rsidRPr="00AD50B7">
        <w:rPr>
          <w:highlight w:val="yellow"/>
        </w:rPr>
        <w:t>Local Emergency Planning Committee (LEPC)</w:t>
      </w:r>
      <w:r w:rsidR="00AD50B7" w:rsidRPr="00AD50B7">
        <w:rPr>
          <w:highlight w:val="yellow"/>
        </w:rPr>
        <w:t>/Local Emergency Planning District (LEPD)</w:t>
      </w:r>
      <w:r>
        <w:t xml:space="preserve"> will adopt this plan to provide for the protection of the public located within </w:t>
      </w:r>
      <w:r w:rsidRPr="0019247E">
        <w:rPr>
          <w:highlight w:val="yellow"/>
        </w:rPr>
        <w:t>COUNTY/COUNTIES</w:t>
      </w:r>
      <w:r w:rsidRPr="00674EED">
        <w:rPr>
          <w:highlight w:val="yellow"/>
        </w:rPr>
        <w:t>, Missouri</w:t>
      </w:r>
      <w:r>
        <w:t xml:space="preserve"> in the event of a hazardous chemical emergency.   </w:t>
      </w:r>
    </w:p>
    <w:p w14:paraId="0C4A0F24" w14:textId="10337DEC" w:rsidR="00674EED" w:rsidRDefault="00674EED" w:rsidP="0019247E">
      <w:pPr>
        <w:spacing w:line="240" w:lineRule="auto"/>
        <w:jc w:val="left"/>
      </w:pPr>
    </w:p>
    <w:p w14:paraId="22726FCC" w14:textId="1B37AD45" w:rsidR="00674EED" w:rsidRDefault="00674EED" w:rsidP="0019247E">
      <w:pPr>
        <w:spacing w:line="240" w:lineRule="auto"/>
        <w:jc w:val="left"/>
      </w:pPr>
    </w:p>
    <w:p w14:paraId="41FEE078" w14:textId="69F64278" w:rsidR="00674EED" w:rsidRDefault="00674EED" w:rsidP="0019247E">
      <w:pPr>
        <w:spacing w:line="240" w:lineRule="auto"/>
        <w:jc w:val="left"/>
      </w:pPr>
    </w:p>
    <w:p w14:paraId="2760DE7F" w14:textId="72E881D8" w:rsidR="00674EED" w:rsidRDefault="00674EED" w:rsidP="0019247E">
      <w:pPr>
        <w:spacing w:line="240" w:lineRule="auto"/>
        <w:jc w:val="left"/>
      </w:pPr>
      <w:r>
        <w:t>_______________________________________</w:t>
      </w:r>
    </w:p>
    <w:p w14:paraId="5CCA1E3A" w14:textId="6776C30C" w:rsidR="00674EED" w:rsidRDefault="00674EED" w:rsidP="0019247E">
      <w:pPr>
        <w:spacing w:line="240" w:lineRule="auto"/>
        <w:jc w:val="left"/>
      </w:pPr>
      <w:r>
        <w:t>LEPC/D Chairman Printed Name</w:t>
      </w:r>
    </w:p>
    <w:p w14:paraId="5225861D" w14:textId="0496EFD0" w:rsidR="00674EED" w:rsidRDefault="00674EED" w:rsidP="0019247E">
      <w:pPr>
        <w:spacing w:line="240" w:lineRule="auto"/>
        <w:jc w:val="left"/>
      </w:pPr>
    </w:p>
    <w:p w14:paraId="2D7AB9E8" w14:textId="583ACDB9" w:rsidR="00674EED" w:rsidRDefault="00674EED" w:rsidP="0019247E">
      <w:pPr>
        <w:spacing w:line="240" w:lineRule="auto"/>
        <w:jc w:val="left"/>
      </w:pPr>
    </w:p>
    <w:p w14:paraId="62F3273E" w14:textId="25356B16" w:rsidR="00674EED" w:rsidRDefault="00674EED" w:rsidP="0019247E">
      <w:pPr>
        <w:spacing w:line="240" w:lineRule="auto"/>
        <w:jc w:val="left"/>
      </w:pPr>
    </w:p>
    <w:p w14:paraId="0D5A049C" w14:textId="2A6E3965" w:rsidR="00674EED" w:rsidRDefault="00674EED" w:rsidP="0019247E">
      <w:pPr>
        <w:spacing w:line="240" w:lineRule="auto"/>
        <w:jc w:val="left"/>
      </w:pPr>
      <w:r>
        <w:t>_______________________________________</w:t>
      </w:r>
    </w:p>
    <w:p w14:paraId="619C9D73" w14:textId="6F219DDD" w:rsidR="00674EED" w:rsidRDefault="00674EED" w:rsidP="0019247E">
      <w:pPr>
        <w:spacing w:line="240" w:lineRule="auto"/>
        <w:jc w:val="left"/>
      </w:pPr>
      <w:r>
        <w:t>LEPC/D Chairman Signature</w:t>
      </w:r>
    </w:p>
    <w:p w14:paraId="77B225D6" w14:textId="08627B01" w:rsidR="00674EED" w:rsidRDefault="00674EED" w:rsidP="0019247E">
      <w:pPr>
        <w:spacing w:line="240" w:lineRule="auto"/>
        <w:jc w:val="left"/>
      </w:pPr>
    </w:p>
    <w:p w14:paraId="45159D5F" w14:textId="69430E57" w:rsidR="00674EED" w:rsidRDefault="00674EED" w:rsidP="0019247E">
      <w:pPr>
        <w:spacing w:line="240" w:lineRule="auto"/>
        <w:jc w:val="left"/>
      </w:pPr>
    </w:p>
    <w:p w14:paraId="4C8A0EB9" w14:textId="6763B75B" w:rsidR="00674EED" w:rsidRDefault="00674EED" w:rsidP="0019247E">
      <w:pPr>
        <w:spacing w:line="240" w:lineRule="auto"/>
        <w:jc w:val="left"/>
      </w:pPr>
    </w:p>
    <w:p w14:paraId="777E0A54" w14:textId="2CBF12EC" w:rsidR="00674EED" w:rsidRDefault="00674EED" w:rsidP="0019247E">
      <w:pPr>
        <w:spacing w:line="240" w:lineRule="auto"/>
        <w:jc w:val="left"/>
      </w:pPr>
      <w:r>
        <w:t>_______________________________________</w:t>
      </w:r>
    </w:p>
    <w:p w14:paraId="3945C552" w14:textId="166D0C69" w:rsidR="00674EED" w:rsidRDefault="00674EED" w:rsidP="0019247E">
      <w:pPr>
        <w:spacing w:line="240" w:lineRule="auto"/>
        <w:jc w:val="left"/>
      </w:pPr>
      <w:r>
        <w:t>Date</w:t>
      </w:r>
    </w:p>
    <w:p w14:paraId="7081CF97" w14:textId="3F05BD94" w:rsidR="00674EED" w:rsidRDefault="00674EED" w:rsidP="0019247E">
      <w:pPr>
        <w:spacing w:line="240" w:lineRule="auto"/>
        <w:jc w:val="left"/>
      </w:pPr>
    </w:p>
    <w:p w14:paraId="5A46BBFE" w14:textId="66A6E852" w:rsidR="00674EED" w:rsidRDefault="00674EED" w:rsidP="0019247E">
      <w:pPr>
        <w:spacing w:line="240" w:lineRule="auto"/>
        <w:jc w:val="left"/>
      </w:pPr>
    </w:p>
    <w:p w14:paraId="2C2B84F5" w14:textId="1C986573" w:rsidR="00674EED" w:rsidRDefault="00674EED" w:rsidP="0019247E">
      <w:pPr>
        <w:spacing w:line="240" w:lineRule="auto"/>
        <w:jc w:val="left"/>
      </w:pPr>
    </w:p>
    <w:p w14:paraId="1D78BA55" w14:textId="3B910248" w:rsidR="00674EED" w:rsidRDefault="00674EED" w:rsidP="0019247E">
      <w:pPr>
        <w:spacing w:line="240" w:lineRule="auto"/>
        <w:jc w:val="left"/>
      </w:pPr>
    </w:p>
    <w:p w14:paraId="45114EDC" w14:textId="440B2B6F" w:rsidR="00674EED" w:rsidRDefault="00674EED" w:rsidP="0019247E">
      <w:pPr>
        <w:spacing w:line="240" w:lineRule="auto"/>
        <w:jc w:val="left"/>
      </w:pPr>
    </w:p>
    <w:p w14:paraId="7B8E0F2C" w14:textId="13E900A0" w:rsidR="00674EED" w:rsidRDefault="00674EED" w:rsidP="0019247E">
      <w:pPr>
        <w:spacing w:line="240" w:lineRule="auto"/>
        <w:jc w:val="left"/>
      </w:pPr>
    </w:p>
    <w:p w14:paraId="6CC9B47E" w14:textId="111E32B9" w:rsidR="00674EED" w:rsidRDefault="00674EED" w:rsidP="0019247E">
      <w:pPr>
        <w:spacing w:line="240" w:lineRule="auto"/>
        <w:jc w:val="left"/>
      </w:pPr>
    </w:p>
    <w:p w14:paraId="4E8C9AE1" w14:textId="031E8202" w:rsidR="00674EED" w:rsidRDefault="00674EED" w:rsidP="0019247E">
      <w:pPr>
        <w:spacing w:line="240" w:lineRule="auto"/>
        <w:jc w:val="left"/>
      </w:pPr>
    </w:p>
    <w:p w14:paraId="446E3927" w14:textId="53937060" w:rsidR="00674EED" w:rsidRDefault="00674EED" w:rsidP="0019247E">
      <w:pPr>
        <w:spacing w:line="240" w:lineRule="auto"/>
        <w:jc w:val="left"/>
      </w:pPr>
    </w:p>
    <w:p w14:paraId="5A4AF03C" w14:textId="07EF1414" w:rsidR="00674EED" w:rsidRDefault="00674EED" w:rsidP="0019247E">
      <w:pPr>
        <w:spacing w:line="240" w:lineRule="auto"/>
        <w:jc w:val="left"/>
      </w:pPr>
    </w:p>
    <w:p w14:paraId="79E1F46A" w14:textId="6C6A8CB4" w:rsidR="00674EED" w:rsidRDefault="00674EED" w:rsidP="0019247E">
      <w:pPr>
        <w:spacing w:line="240" w:lineRule="auto"/>
        <w:jc w:val="left"/>
      </w:pPr>
    </w:p>
    <w:p w14:paraId="4EA4BB84" w14:textId="20BAA6F9" w:rsidR="00674EED" w:rsidRDefault="00674EED" w:rsidP="0019247E">
      <w:pPr>
        <w:spacing w:line="240" w:lineRule="auto"/>
        <w:jc w:val="left"/>
      </w:pPr>
    </w:p>
    <w:p w14:paraId="33A46723" w14:textId="45158AE6" w:rsidR="00674EED" w:rsidRDefault="00674EED" w:rsidP="0019247E">
      <w:pPr>
        <w:spacing w:line="240" w:lineRule="auto"/>
        <w:jc w:val="left"/>
      </w:pPr>
    </w:p>
    <w:p w14:paraId="667E6395" w14:textId="19BF36A7" w:rsidR="00674EED" w:rsidRDefault="00674EED" w:rsidP="0019247E">
      <w:pPr>
        <w:spacing w:line="240" w:lineRule="auto"/>
        <w:jc w:val="left"/>
      </w:pPr>
    </w:p>
    <w:p w14:paraId="57A0713E" w14:textId="412549CA" w:rsidR="00674EED" w:rsidRDefault="00674EED" w:rsidP="0019247E">
      <w:pPr>
        <w:spacing w:line="240" w:lineRule="auto"/>
        <w:jc w:val="left"/>
      </w:pPr>
    </w:p>
    <w:p w14:paraId="4E8CA44C" w14:textId="0487D041" w:rsidR="00674EED" w:rsidRDefault="00674EED" w:rsidP="0019247E">
      <w:pPr>
        <w:spacing w:line="240" w:lineRule="auto"/>
        <w:jc w:val="left"/>
      </w:pPr>
    </w:p>
    <w:p w14:paraId="694CFC84" w14:textId="498048EA" w:rsidR="00674EED" w:rsidRDefault="00674EED" w:rsidP="0019247E">
      <w:pPr>
        <w:spacing w:line="240" w:lineRule="auto"/>
        <w:jc w:val="left"/>
      </w:pPr>
    </w:p>
    <w:p w14:paraId="597A279A" w14:textId="3E4E1CAE" w:rsidR="00674EED" w:rsidRDefault="00674EED" w:rsidP="0019247E">
      <w:pPr>
        <w:spacing w:line="240" w:lineRule="auto"/>
        <w:jc w:val="left"/>
      </w:pPr>
    </w:p>
    <w:p w14:paraId="55AF21F7" w14:textId="3AB6EA01" w:rsidR="00674EED" w:rsidRDefault="00674EED" w:rsidP="0019247E">
      <w:pPr>
        <w:spacing w:line="240" w:lineRule="auto"/>
        <w:jc w:val="left"/>
      </w:pPr>
    </w:p>
    <w:p w14:paraId="163C0A13" w14:textId="185B28FC" w:rsidR="00674EED" w:rsidRDefault="00674EED" w:rsidP="0019247E">
      <w:pPr>
        <w:spacing w:line="240" w:lineRule="auto"/>
        <w:jc w:val="left"/>
      </w:pPr>
    </w:p>
    <w:p w14:paraId="20731F45" w14:textId="7B8368F6" w:rsidR="00674EED" w:rsidRDefault="00674EED" w:rsidP="0019247E">
      <w:pPr>
        <w:spacing w:line="240" w:lineRule="auto"/>
        <w:jc w:val="left"/>
      </w:pPr>
    </w:p>
    <w:p w14:paraId="7B5EAFD5" w14:textId="6D84CCD5" w:rsidR="00674EED" w:rsidRPr="00AE0358" w:rsidRDefault="00674EED" w:rsidP="00AE0358">
      <w:pPr>
        <w:spacing w:line="240" w:lineRule="auto"/>
        <w:jc w:val="left"/>
        <w:rPr>
          <w:b/>
          <w:bCs/>
        </w:rPr>
      </w:pPr>
      <w:r w:rsidRPr="00AE0358">
        <w:rPr>
          <w:b/>
          <w:bCs/>
        </w:rPr>
        <w:lastRenderedPageBreak/>
        <w:t>TABLE OF CONTENTS</w:t>
      </w:r>
    </w:p>
    <w:p w14:paraId="1AB30A48" w14:textId="7ABFD903" w:rsidR="00674EED" w:rsidRDefault="00674EED" w:rsidP="00674EED">
      <w:pPr>
        <w:spacing w:line="240" w:lineRule="auto"/>
        <w:jc w:val="left"/>
      </w:pPr>
    </w:p>
    <w:p w14:paraId="2CF53EC7" w14:textId="2F32DBB5" w:rsidR="00F30132" w:rsidRDefault="0084644B" w:rsidP="00674EED">
      <w:pPr>
        <w:spacing w:line="240" w:lineRule="auto"/>
        <w:jc w:val="left"/>
      </w:pPr>
      <w:r>
        <w:t>*****TBD</w:t>
      </w:r>
    </w:p>
    <w:p w14:paraId="6C8AD2BA" w14:textId="24C3267A" w:rsidR="00F30132" w:rsidRDefault="00F30132" w:rsidP="00674EED">
      <w:pPr>
        <w:spacing w:line="240" w:lineRule="auto"/>
        <w:jc w:val="left"/>
      </w:pPr>
    </w:p>
    <w:p w14:paraId="6DA7E85D" w14:textId="5D8A3404" w:rsidR="00F30132" w:rsidRDefault="00F30132" w:rsidP="00674EED">
      <w:pPr>
        <w:spacing w:line="240" w:lineRule="auto"/>
        <w:jc w:val="left"/>
      </w:pPr>
    </w:p>
    <w:p w14:paraId="19FA5D97" w14:textId="34E51F0E" w:rsidR="00F30132" w:rsidRDefault="00F30132" w:rsidP="00674EED">
      <w:pPr>
        <w:spacing w:line="240" w:lineRule="auto"/>
        <w:jc w:val="left"/>
      </w:pPr>
    </w:p>
    <w:p w14:paraId="54E53493" w14:textId="781ED918" w:rsidR="00F30132" w:rsidRDefault="00F30132" w:rsidP="00674EED">
      <w:pPr>
        <w:spacing w:line="240" w:lineRule="auto"/>
        <w:jc w:val="left"/>
      </w:pPr>
    </w:p>
    <w:p w14:paraId="527B6AEC" w14:textId="63C1CDA7" w:rsidR="00F30132" w:rsidRDefault="00F30132" w:rsidP="00674EED">
      <w:pPr>
        <w:spacing w:line="240" w:lineRule="auto"/>
        <w:jc w:val="left"/>
      </w:pPr>
    </w:p>
    <w:p w14:paraId="1CFB6B6B" w14:textId="7454A2FD" w:rsidR="00F30132" w:rsidRDefault="00F30132" w:rsidP="00674EED">
      <w:pPr>
        <w:spacing w:line="240" w:lineRule="auto"/>
        <w:jc w:val="left"/>
      </w:pPr>
    </w:p>
    <w:p w14:paraId="6DFDA9CF" w14:textId="37686B9A" w:rsidR="00F30132" w:rsidRDefault="00F30132" w:rsidP="00674EED">
      <w:pPr>
        <w:spacing w:line="240" w:lineRule="auto"/>
        <w:jc w:val="left"/>
      </w:pPr>
    </w:p>
    <w:p w14:paraId="3BF4C119" w14:textId="37A0A0DE" w:rsidR="00F30132" w:rsidRDefault="00F30132" w:rsidP="00674EED">
      <w:pPr>
        <w:spacing w:line="240" w:lineRule="auto"/>
        <w:jc w:val="left"/>
      </w:pPr>
    </w:p>
    <w:p w14:paraId="284834C0" w14:textId="751C63E4" w:rsidR="00F30132" w:rsidRDefault="00F30132" w:rsidP="00674EED">
      <w:pPr>
        <w:spacing w:line="240" w:lineRule="auto"/>
        <w:jc w:val="left"/>
      </w:pPr>
    </w:p>
    <w:p w14:paraId="5D31203B" w14:textId="40AE61C2" w:rsidR="00F30132" w:rsidRDefault="00F30132" w:rsidP="00674EED">
      <w:pPr>
        <w:spacing w:line="240" w:lineRule="auto"/>
        <w:jc w:val="left"/>
      </w:pPr>
    </w:p>
    <w:p w14:paraId="7CE91FA5" w14:textId="16700AC9" w:rsidR="00F30132" w:rsidRDefault="00F30132" w:rsidP="00674EED">
      <w:pPr>
        <w:spacing w:line="240" w:lineRule="auto"/>
        <w:jc w:val="left"/>
      </w:pPr>
    </w:p>
    <w:p w14:paraId="635A6EA6" w14:textId="1F53C7E6" w:rsidR="00F30132" w:rsidRDefault="00F30132" w:rsidP="00674EED">
      <w:pPr>
        <w:spacing w:line="240" w:lineRule="auto"/>
        <w:jc w:val="left"/>
      </w:pPr>
    </w:p>
    <w:p w14:paraId="6C28841D" w14:textId="69614A43" w:rsidR="00F30132" w:rsidRDefault="00F30132" w:rsidP="00674EED">
      <w:pPr>
        <w:spacing w:line="240" w:lineRule="auto"/>
        <w:jc w:val="left"/>
      </w:pPr>
    </w:p>
    <w:p w14:paraId="546AE4C0" w14:textId="23D66F9F" w:rsidR="00F30132" w:rsidRDefault="00F30132" w:rsidP="00674EED">
      <w:pPr>
        <w:spacing w:line="240" w:lineRule="auto"/>
        <w:jc w:val="left"/>
      </w:pPr>
    </w:p>
    <w:p w14:paraId="7484E061" w14:textId="28A0DD3B" w:rsidR="00F30132" w:rsidRDefault="00F30132" w:rsidP="00674EED">
      <w:pPr>
        <w:spacing w:line="240" w:lineRule="auto"/>
        <w:jc w:val="left"/>
      </w:pPr>
    </w:p>
    <w:p w14:paraId="3E53DACE" w14:textId="31FDD76B" w:rsidR="00F30132" w:rsidRDefault="00F30132" w:rsidP="00674EED">
      <w:pPr>
        <w:spacing w:line="240" w:lineRule="auto"/>
        <w:jc w:val="left"/>
      </w:pPr>
    </w:p>
    <w:p w14:paraId="723E01C1" w14:textId="4FD639CE" w:rsidR="00F30132" w:rsidRDefault="00F30132" w:rsidP="00674EED">
      <w:pPr>
        <w:spacing w:line="240" w:lineRule="auto"/>
        <w:jc w:val="left"/>
      </w:pPr>
    </w:p>
    <w:p w14:paraId="687474DE" w14:textId="56B44B1A" w:rsidR="00F30132" w:rsidRDefault="00F30132" w:rsidP="00674EED">
      <w:pPr>
        <w:spacing w:line="240" w:lineRule="auto"/>
        <w:jc w:val="left"/>
      </w:pPr>
    </w:p>
    <w:p w14:paraId="5DB21835" w14:textId="14579B73" w:rsidR="00F30132" w:rsidRDefault="00F30132" w:rsidP="00674EED">
      <w:pPr>
        <w:spacing w:line="240" w:lineRule="auto"/>
        <w:jc w:val="left"/>
      </w:pPr>
    </w:p>
    <w:p w14:paraId="7FF3375B" w14:textId="309FA12F" w:rsidR="00F30132" w:rsidRDefault="00F30132" w:rsidP="00674EED">
      <w:pPr>
        <w:spacing w:line="240" w:lineRule="auto"/>
        <w:jc w:val="left"/>
      </w:pPr>
    </w:p>
    <w:p w14:paraId="76F75D1D" w14:textId="0ABC27F6" w:rsidR="00F30132" w:rsidRDefault="00F30132" w:rsidP="00674EED">
      <w:pPr>
        <w:spacing w:line="240" w:lineRule="auto"/>
        <w:jc w:val="left"/>
      </w:pPr>
    </w:p>
    <w:p w14:paraId="6F55B6BF" w14:textId="4650A7EF" w:rsidR="00F30132" w:rsidRDefault="00F30132" w:rsidP="00674EED">
      <w:pPr>
        <w:spacing w:line="240" w:lineRule="auto"/>
        <w:jc w:val="left"/>
      </w:pPr>
    </w:p>
    <w:p w14:paraId="1F47610E" w14:textId="106318C6" w:rsidR="00F30132" w:rsidRDefault="00F30132" w:rsidP="00674EED">
      <w:pPr>
        <w:spacing w:line="240" w:lineRule="auto"/>
        <w:jc w:val="left"/>
      </w:pPr>
    </w:p>
    <w:p w14:paraId="44BA30BB" w14:textId="35EC56BE" w:rsidR="00F30132" w:rsidRDefault="00F30132" w:rsidP="00674EED">
      <w:pPr>
        <w:spacing w:line="240" w:lineRule="auto"/>
        <w:jc w:val="left"/>
      </w:pPr>
    </w:p>
    <w:p w14:paraId="46C88493" w14:textId="1592D52B" w:rsidR="00F30132" w:rsidRDefault="00F30132" w:rsidP="00674EED">
      <w:pPr>
        <w:spacing w:line="240" w:lineRule="auto"/>
        <w:jc w:val="left"/>
      </w:pPr>
    </w:p>
    <w:p w14:paraId="3D089D53" w14:textId="0E8856AB" w:rsidR="00F30132" w:rsidRDefault="00F30132" w:rsidP="00674EED">
      <w:pPr>
        <w:spacing w:line="240" w:lineRule="auto"/>
        <w:jc w:val="left"/>
      </w:pPr>
    </w:p>
    <w:p w14:paraId="1F71859C" w14:textId="611F80F2" w:rsidR="00F30132" w:rsidRDefault="00F30132" w:rsidP="00674EED">
      <w:pPr>
        <w:spacing w:line="240" w:lineRule="auto"/>
        <w:jc w:val="left"/>
      </w:pPr>
    </w:p>
    <w:p w14:paraId="10A2A480" w14:textId="4A8D7B25" w:rsidR="00F30132" w:rsidRDefault="00F30132" w:rsidP="00674EED">
      <w:pPr>
        <w:spacing w:line="240" w:lineRule="auto"/>
        <w:jc w:val="left"/>
      </w:pPr>
    </w:p>
    <w:p w14:paraId="30BA2092" w14:textId="6F804A9E" w:rsidR="00F30132" w:rsidRDefault="00F30132" w:rsidP="00674EED">
      <w:pPr>
        <w:spacing w:line="240" w:lineRule="auto"/>
        <w:jc w:val="left"/>
      </w:pPr>
    </w:p>
    <w:p w14:paraId="27BB777A" w14:textId="5DE34255" w:rsidR="00F30132" w:rsidRDefault="00F30132" w:rsidP="00674EED">
      <w:pPr>
        <w:spacing w:line="240" w:lineRule="auto"/>
        <w:jc w:val="left"/>
      </w:pPr>
    </w:p>
    <w:p w14:paraId="7274ADDD" w14:textId="013EE236" w:rsidR="00F30132" w:rsidRDefault="00F30132" w:rsidP="00674EED">
      <w:pPr>
        <w:spacing w:line="240" w:lineRule="auto"/>
        <w:jc w:val="left"/>
      </w:pPr>
    </w:p>
    <w:p w14:paraId="6478ECE2" w14:textId="0E248DF2" w:rsidR="00F30132" w:rsidRDefault="00F30132" w:rsidP="00674EED">
      <w:pPr>
        <w:spacing w:line="240" w:lineRule="auto"/>
        <w:jc w:val="left"/>
      </w:pPr>
    </w:p>
    <w:p w14:paraId="2B6634D0" w14:textId="0B04D660" w:rsidR="00F30132" w:rsidRDefault="00F30132" w:rsidP="00674EED">
      <w:pPr>
        <w:spacing w:line="240" w:lineRule="auto"/>
        <w:jc w:val="left"/>
      </w:pPr>
    </w:p>
    <w:p w14:paraId="53A0C6F0" w14:textId="59FCC984" w:rsidR="00F30132" w:rsidRDefault="00F30132" w:rsidP="00674EED">
      <w:pPr>
        <w:spacing w:line="240" w:lineRule="auto"/>
        <w:jc w:val="left"/>
      </w:pPr>
    </w:p>
    <w:p w14:paraId="51CBAF1C" w14:textId="0E099D11" w:rsidR="00F30132" w:rsidRDefault="00F30132" w:rsidP="00674EED">
      <w:pPr>
        <w:spacing w:line="240" w:lineRule="auto"/>
        <w:jc w:val="left"/>
      </w:pPr>
    </w:p>
    <w:p w14:paraId="21DB4B20" w14:textId="74DDDC12" w:rsidR="00F30132" w:rsidRDefault="00F30132" w:rsidP="00674EED">
      <w:pPr>
        <w:spacing w:line="240" w:lineRule="auto"/>
        <w:jc w:val="left"/>
      </w:pPr>
    </w:p>
    <w:p w14:paraId="7E508962" w14:textId="72B375B3" w:rsidR="00F30132" w:rsidRDefault="00F30132" w:rsidP="00674EED">
      <w:pPr>
        <w:spacing w:line="240" w:lineRule="auto"/>
        <w:jc w:val="left"/>
      </w:pPr>
    </w:p>
    <w:p w14:paraId="69B75307" w14:textId="38F92F40" w:rsidR="00F30132" w:rsidRDefault="00F30132" w:rsidP="00674EED">
      <w:pPr>
        <w:spacing w:line="240" w:lineRule="auto"/>
        <w:jc w:val="left"/>
      </w:pPr>
    </w:p>
    <w:p w14:paraId="7802AA29" w14:textId="1946EC7F" w:rsidR="00F30132" w:rsidRDefault="00F30132" w:rsidP="00674EED">
      <w:pPr>
        <w:spacing w:line="240" w:lineRule="auto"/>
        <w:jc w:val="left"/>
      </w:pPr>
    </w:p>
    <w:p w14:paraId="1E806FA6" w14:textId="77777777" w:rsidR="003D1209" w:rsidRDefault="003D1209" w:rsidP="00674EED">
      <w:pPr>
        <w:spacing w:line="240" w:lineRule="auto"/>
        <w:jc w:val="left"/>
      </w:pPr>
    </w:p>
    <w:p w14:paraId="25E284FD" w14:textId="77777777" w:rsidR="003D1209" w:rsidRDefault="003D1209" w:rsidP="00674EED">
      <w:pPr>
        <w:spacing w:line="240" w:lineRule="auto"/>
        <w:jc w:val="left"/>
      </w:pPr>
    </w:p>
    <w:p w14:paraId="78115E00" w14:textId="77777777" w:rsidR="003D1209" w:rsidRDefault="003D1209" w:rsidP="00674EED">
      <w:pPr>
        <w:spacing w:line="240" w:lineRule="auto"/>
        <w:jc w:val="left"/>
      </w:pPr>
    </w:p>
    <w:p w14:paraId="126D3584" w14:textId="77777777" w:rsidR="00167796" w:rsidRDefault="00167796" w:rsidP="0008597D">
      <w:pPr>
        <w:spacing w:line="240" w:lineRule="auto"/>
        <w:jc w:val="left"/>
      </w:pPr>
    </w:p>
    <w:p w14:paraId="24C831FC" w14:textId="69CE9172" w:rsidR="008C582D" w:rsidRDefault="0072587D" w:rsidP="00A52E14">
      <w:pPr>
        <w:spacing w:line="240" w:lineRule="auto"/>
        <w:jc w:val="both"/>
        <w:rPr>
          <w:b/>
          <w:bCs/>
        </w:rPr>
      </w:pPr>
      <w:r>
        <w:rPr>
          <w:b/>
          <w:bCs/>
        </w:rPr>
        <w:lastRenderedPageBreak/>
        <w:t>HAZARD ANALYSIS</w:t>
      </w:r>
    </w:p>
    <w:p w14:paraId="51B4CE63" w14:textId="77777777" w:rsidR="00CD4A26" w:rsidRDefault="00CD4A26" w:rsidP="00127D74">
      <w:pPr>
        <w:spacing w:line="240" w:lineRule="auto"/>
        <w:jc w:val="left"/>
      </w:pPr>
    </w:p>
    <w:p w14:paraId="7DF2912F" w14:textId="64CDEFDD" w:rsidR="00C2381F" w:rsidRDefault="00C2381F" w:rsidP="00127D74">
      <w:pPr>
        <w:spacing w:line="240" w:lineRule="auto"/>
        <w:jc w:val="left"/>
      </w:pPr>
      <w:r>
        <w:t xml:space="preserve">**The following lists reflect the status of reporting as of </w:t>
      </w:r>
      <w:r w:rsidRPr="00C2381F">
        <w:rPr>
          <w:highlight w:val="yellow"/>
        </w:rPr>
        <w:t>__________________(Date)</w:t>
      </w:r>
      <w:r w:rsidR="00CD4A26">
        <w:t xml:space="preserve">. </w:t>
      </w:r>
    </w:p>
    <w:p w14:paraId="7A098C61" w14:textId="77777777" w:rsidR="00C2381F" w:rsidRPr="00F76226" w:rsidRDefault="00C2381F" w:rsidP="00127D74">
      <w:pPr>
        <w:spacing w:line="240" w:lineRule="auto"/>
        <w:jc w:val="left"/>
      </w:pPr>
    </w:p>
    <w:p w14:paraId="21725F90" w14:textId="741673B9" w:rsidR="0072587D" w:rsidRDefault="0072587D" w:rsidP="00CD2B4B">
      <w:pPr>
        <w:pStyle w:val="ListParagraph"/>
        <w:numPr>
          <w:ilvl w:val="0"/>
          <w:numId w:val="5"/>
        </w:numPr>
        <w:spacing w:line="240" w:lineRule="auto"/>
        <w:jc w:val="left"/>
        <w:rPr>
          <w:b/>
          <w:bCs/>
        </w:rPr>
      </w:pPr>
      <w:r>
        <w:rPr>
          <w:b/>
          <w:bCs/>
        </w:rPr>
        <w:t>HAZMAT FACILITIES</w:t>
      </w:r>
    </w:p>
    <w:tbl>
      <w:tblPr>
        <w:tblStyle w:val="TableGrid"/>
        <w:tblW w:w="0" w:type="auto"/>
        <w:tblLook w:val="04A0" w:firstRow="1" w:lastRow="0" w:firstColumn="1" w:lastColumn="0" w:noHBand="0" w:noVBand="1"/>
      </w:tblPr>
      <w:tblGrid>
        <w:gridCol w:w="1105"/>
        <w:gridCol w:w="1163"/>
        <w:gridCol w:w="1376"/>
        <w:gridCol w:w="1409"/>
        <w:gridCol w:w="1401"/>
        <w:gridCol w:w="2149"/>
        <w:gridCol w:w="747"/>
      </w:tblGrid>
      <w:tr w:rsidR="00CD2B4B" w14:paraId="399EB9CC" w14:textId="5319504C" w:rsidTr="00CD2B4B">
        <w:tc>
          <w:tcPr>
            <w:tcW w:w="1105" w:type="dxa"/>
          </w:tcPr>
          <w:p w14:paraId="4ECDDF22" w14:textId="0FD0069A" w:rsidR="00CD2B4B" w:rsidRDefault="00CD2B4B" w:rsidP="00DC6DED">
            <w:pPr>
              <w:jc w:val="left"/>
              <w:rPr>
                <w:b/>
                <w:bCs/>
              </w:rPr>
            </w:pPr>
            <w:r>
              <w:rPr>
                <w:b/>
                <w:bCs/>
              </w:rPr>
              <w:t>Facility Name</w:t>
            </w:r>
          </w:p>
        </w:tc>
        <w:tc>
          <w:tcPr>
            <w:tcW w:w="1163" w:type="dxa"/>
          </w:tcPr>
          <w:p w14:paraId="4AF6084C" w14:textId="74BEC299" w:rsidR="00CD2B4B" w:rsidRDefault="00CD2B4B" w:rsidP="00DC6DED">
            <w:pPr>
              <w:jc w:val="left"/>
              <w:rPr>
                <w:b/>
                <w:bCs/>
              </w:rPr>
            </w:pPr>
            <w:r>
              <w:rPr>
                <w:b/>
                <w:bCs/>
              </w:rPr>
              <w:t>Facility Address</w:t>
            </w:r>
          </w:p>
        </w:tc>
        <w:tc>
          <w:tcPr>
            <w:tcW w:w="1376" w:type="dxa"/>
          </w:tcPr>
          <w:p w14:paraId="197D830C" w14:textId="1536F1EC" w:rsidR="00CD2B4B" w:rsidRDefault="00CD2B4B" w:rsidP="00DC6DED">
            <w:pPr>
              <w:jc w:val="left"/>
              <w:rPr>
                <w:b/>
                <w:bCs/>
              </w:rPr>
            </w:pPr>
            <w:r>
              <w:rPr>
                <w:b/>
                <w:bCs/>
              </w:rPr>
              <w:t>Emergency Contact Name</w:t>
            </w:r>
          </w:p>
        </w:tc>
        <w:tc>
          <w:tcPr>
            <w:tcW w:w="1409" w:type="dxa"/>
          </w:tcPr>
          <w:p w14:paraId="5BA9297E" w14:textId="28D93507" w:rsidR="00CD2B4B" w:rsidRDefault="00CD2B4B" w:rsidP="00DC6DED">
            <w:pPr>
              <w:jc w:val="left"/>
              <w:rPr>
                <w:b/>
                <w:bCs/>
              </w:rPr>
            </w:pPr>
            <w:r>
              <w:rPr>
                <w:b/>
                <w:bCs/>
              </w:rPr>
              <w:t>Emergency Contact Phone No.</w:t>
            </w:r>
          </w:p>
        </w:tc>
        <w:tc>
          <w:tcPr>
            <w:tcW w:w="1401" w:type="dxa"/>
          </w:tcPr>
          <w:p w14:paraId="03A9B778" w14:textId="7D1527A2" w:rsidR="00CD2B4B" w:rsidRDefault="00CD2B4B" w:rsidP="00DC6DED">
            <w:pPr>
              <w:jc w:val="left"/>
              <w:rPr>
                <w:b/>
                <w:bCs/>
              </w:rPr>
            </w:pPr>
            <w:r>
              <w:rPr>
                <w:b/>
                <w:bCs/>
              </w:rPr>
              <w:t>Emergency Contact Email</w:t>
            </w:r>
          </w:p>
        </w:tc>
        <w:tc>
          <w:tcPr>
            <w:tcW w:w="2149" w:type="dxa"/>
          </w:tcPr>
          <w:p w14:paraId="20F03144" w14:textId="495AC8E3" w:rsidR="00CD2B4B" w:rsidRDefault="00CD2B4B" w:rsidP="00DC6DED">
            <w:pPr>
              <w:jc w:val="left"/>
              <w:rPr>
                <w:b/>
                <w:bCs/>
              </w:rPr>
            </w:pPr>
            <w:r>
              <w:rPr>
                <w:b/>
                <w:bCs/>
              </w:rPr>
              <w:t>Hazardous Material/Chemical</w:t>
            </w:r>
          </w:p>
        </w:tc>
        <w:tc>
          <w:tcPr>
            <w:tcW w:w="747" w:type="dxa"/>
          </w:tcPr>
          <w:p w14:paraId="0D2A4EA7" w14:textId="272A0179" w:rsidR="00CD2B4B" w:rsidRDefault="00CD2B4B" w:rsidP="00DC6DED">
            <w:pPr>
              <w:jc w:val="left"/>
              <w:rPr>
                <w:b/>
                <w:bCs/>
              </w:rPr>
            </w:pPr>
            <w:r>
              <w:rPr>
                <w:b/>
                <w:bCs/>
              </w:rPr>
              <w:t>EHS</w:t>
            </w:r>
          </w:p>
        </w:tc>
      </w:tr>
      <w:tr w:rsidR="00CD2B4B" w14:paraId="3B800780" w14:textId="2B180462" w:rsidTr="00CD2B4B">
        <w:tc>
          <w:tcPr>
            <w:tcW w:w="1105" w:type="dxa"/>
            <w:shd w:val="clear" w:color="auto" w:fill="FFFF00"/>
          </w:tcPr>
          <w:p w14:paraId="194A9483" w14:textId="77777777" w:rsidR="00CD2B4B" w:rsidRPr="00F76226" w:rsidRDefault="00CD2B4B" w:rsidP="00DC6DED">
            <w:pPr>
              <w:jc w:val="left"/>
            </w:pPr>
          </w:p>
        </w:tc>
        <w:tc>
          <w:tcPr>
            <w:tcW w:w="1163" w:type="dxa"/>
            <w:shd w:val="clear" w:color="auto" w:fill="FFFF00"/>
          </w:tcPr>
          <w:p w14:paraId="5D30316A" w14:textId="77777777" w:rsidR="00CD2B4B" w:rsidRPr="00F76226" w:rsidRDefault="00CD2B4B" w:rsidP="00DC6DED">
            <w:pPr>
              <w:jc w:val="left"/>
            </w:pPr>
          </w:p>
        </w:tc>
        <w:tc>
          <w:tcPr>
            <w:tcW w:w="1376" w:type="dxa"/>
            <w:shd w:val="clear" w:color="auto" w:fill="FFFF00"/>
          </w:tcPr>
          <w:p w14:paraId="03A45DDA" w14:textId="77777777" w:rsidR="00CD2B4B" w:rsidRPr="00F76226" w:rsidRDefault="00CD2B4B" w:rsidP="00DC6DED">
            <w:pPr>
              <w:jc w:val="left"/>
            </w:pPr>
          </w:p>
        </w:tc>
        <w:tc>
          <w:tcPr>
            <w:tcW w:w="1409" w:type="dxa"/>
            <w:shd w:val="clear" w:color="auto" w:fill="FFFF00"/>
          </w:tcPr>
          <w:p w14:paraId="1CE4A8D2" w14:textId="7F192B70" w:rsidR="00CD2B4B" w:rsidRPr="00F76226" w:rsidRDefault="00CD2B4B" w:rsidP="00DC6DED">
            <w:pPr>
              <w:jc w:val="left"/>
            </w:pPr>
          </w:p>
        </w:tc>
        <w:tc>
          <w:tcPr>
            <w:tcW w:w="1401" w:type="dxa"/>
            <w:shd w:val="clear" w:color="auto" w:fill="FFFF00"/>
          </w:tcPr>
          <w:p w14:paraId="0B2D36B1" w14:textId="77777777" w:rsidR="00CD2B4B" w:rsidRPr="00F76226" w:rsidRDefault="00CD2B4B" w:rsidP="00DC6DED">
            <w:pPr>
              <w:jc w:val="left"/>
            </w:pPr>
          </w:p>
        </w:tc>
        <w:tc>
          <w:tcPr>
            <w:tcW w:w="2149" w:type="dxa"/>
            <w:shd w:val="clear" w:color="auto" w:fill="FFFF00"/>
          </w:tcPr>
          <w:p w14:paraId="6097D2D4" w14:textId="77777777" w:rsidR="00CD2B4B" w:rsidRPr="00F76226" w:rsidRDefault="00CD2B4B" w:rsidP="00DC6DED">
            <w:pPr>
              <w:jc w:val="left"/>
            </w:pPr>
          </w:p>
        </w:tc>
        <w:tc>
          <w:tcPr>
            <w:tcW w:w="747" w:type="dxa"/>
            <w:shd w:val="clear" w:color="auto" w:fill="FFFF00"/>
          </w:tcPr>
          <w:p w14:paraId="536CE16B" w14:textId="77777777" w:rsidR="00CD2B4B" w:rsidRPr="00F76226" w:rsidRDefault="00CD2B4B" w:rsidP="00DC6DED">
            <w:pPr>
              <w:jc w:val="left"/>
            </w:pPr>
          </w:p>
        </w:tc>
      </w:tr>
      <w:tr w:rsidR="00CD2B4B" w14:paraId="0A70B4CF" w14:textId="13109A18" w:rsidTr="00CD2B4B">
        <w:tc>
          <w:tcPr>
            <w:tcW w:w="1105" w:type="dxa"/>
            <w:shd w:val="clear" w:color="auto" w:fill="FFFF00"/>
          </w:tcPr>
          <w:p w14:paraId="39AC9656" w14:textId="77777777" w:rsidR="00CD2B4B" w:rsidRPr="00F76226" w:rsidRDefault="00CD2B4B" w:rsidP="00DC6DED">
            <w:pPr>
              <w:jc w:val="left"/>
            </w:pPr>
          </w:p>
        </w:tc>
        <w:tc>
          <w:tcPr>
            <w:tcW w:w="1163" w:type="dxa"/>
            <w:shd w:val="clear" w:color="auto" w:fill="FFFF00"/>
          </w:tcPr>
          <w:p w14:paraId="2D103D1B" w14:textId="77777777" w:rsidR="00CD2B4B" w:rsidRPr="00F76226" w:rsidRDefault="00CD2B4B" w:rsidP="00DC6DED">
            <w:pPr>
              <w:jc w:val="left"/>
            </w:pPr>
          </w:p>
        </w:tc>
        <w:tc>
          <w:tcPr>
            <w:tcW w:w="1376" w:type="dxa"/>
            <w:shd w:val="clear" w:color="auto" w:fill="FFFF00"/>
          </w:tcPr>
          <w:p w14:paraId="50E0E569" w14:textId="77777777" w:rsidR="00CD2B4B" w:rsidRPr="00F76226" w:rsidRDefault="00CD2B4B" w:rsidP="00DC6DED">
            <w:pPr>
              <w:jc w:val="left"/>
            </w:pPr>
          </w:p>
        </w:tc>
        <w:tc>
          <w:tcPr>
            <w:tcW w:w="1409" w:type="dxa"/>
            <w:shd w:val="clear" w:color="auto" w:fill="FFFF00"/>
          </w:tcPr>
          <w:p w14:paraId="630502CF" w14:textId="53B138E7" w:rsidR="00CD2B4B" w:rsidRPr="00F76226" w:rsidRDefault="00CD2B4B" w:rsidP="00DC6DED">
            <w:pPr>
              <w:jc w:val="left"/>
            </w:pPr>
          </w:p>
        </w:tc>
        <w:tc>
          <w:tcPr>
            <w:tcW w:w="1401" w:type="dxa"/>
            <w:shd w:val="clear" w:color="auto" w:fill="FFFF00"/>
          </w:tcPr>
          <w:p w14:paraId="52499C69" w14:textId="77777777" w:rsidR="00CD2B4B" w:rsidRPr="00F76226" w:rsidRDefault="00CD2B4B" w:rsidP="00DC6DED">
            <w:pPr>
              <w:jc w:val="left"/>
            </w:pPr>
          </w:p>
        </w:tc>
        <w:tc>
          <w:tcPr>
            <w:tcW w:w="2149" w:type="dxa"/>
            <w:shd w:val="clear" w:color="auto" w:fill="FFFF00"/>
          </w:tcPr>
          <w:p w14:paraId="6D02407C" w14:textId="77777777" w:rsidR="00CD2B4B" w:rsidRPr="00F76226" w:rsidRDefault="00CD2B4B" w:rsidP="00DC6DED">
            <w:pPr>
              <w:jc w:val="left"/>
            </w:pPr>
          </w:p>
        </w:tc>
        <w:tc>
          <w:tcPr>
            <w:tcW w:w="747" w:type="dxa"/>
            <w:shd w:val="clear" w:color="auto" w:fill="FFFF00"/>
          </w:tcPr>
          <w:p w14:paraId="7EF4447C" w14:textId="77777777" w:rsidR="00CD2B4B" w:rsidRPr="00F76226" w:rsidRDefault="00CD2B4B" w:rsidP="00DC6DED">
            <w:pPr>
              <w:jc w:val="left"/>
            </w:pPr>
          </w:p>
        </w:tc>
      </w:tr>
      <w:tr w:rsidR="00CD2B4B" w14:paraId="0B0F5E6F" w14:textId="7BF44AF8" w:rsidTr="00CD2B4B">
        <w:tc>
          <w:tcPr>
            <w:tcW w:w="1105" w:type="dxa"/>
            <w:shd w:val="clear" w:color="auto" w:fill="FFFF00"/>
          </w:tcPr>
          <w:p w14:paraId="20D52212" w14:textId="77777777" w:rsidR="00CD2B4B" w:rsidRPr="00F76226" w:rsidRDefault="00CD2B4B" w:rsidP="00DC6DED">
            <w:pPr>
              <w:jc w:val="left"/>
            </w:pPr>
          </w:p>
        </w:tc>
        <w:tc>
          <w:tcPr>
            <w:tcW w:w="1163" w:type="dxa"/>
            <w:shd w:val="clear" w:color="auto" w:fill="FFFF00"/>
          </w:tcPr>
          <w:p w14:paraId="2B88E136" w14:textId="77777777" w:rsidR="00CD2B4B" w:rsidRPr="00F76226" w:rsidRDefault="00CD2B4B" w:rsidP="00DC6DED">
            <w:pPr>
              <w:jc w:val="left"/>
            </w:pPr>
          </w:p>
        </w:tc>
        <w:tc>
          <w:tcPr>
            <w:tcW w:w="1376" w:type="dxa"/>
            <w:shd w:val="clear" w:color="auto" w:fill="FFFF00"/>
          </w:tcPr>
          <w:p w14:paraId="18F57099" w14:textId="77777777" w:rsidR="00CD2B4B" w:rsidRPr="00F76226" w:rsidRDefault="00CD2B4B" w:rsidP="00DC6DED">
            <w:pPr>
              <w:jc w:val="left"/>
            </w:pPr>
          </w:p>
        </w:tc>
        <w:tc>
          <w:tcPr>
            <w:tcW w:w="1409" w:type="dxa"/>
            <w:shd w:val="clear" w:color="auto" w:fill="FFFF00"/>
          </w:tcPr>
          <w:p w14:paraId="3D3491D6" w14:textId="5ECDD1C6" w:rsidR="00CD2B4B" w:rsidRPr="00F76226" w:rsidRDefault="00CD2B4B" w:rsidP="00DC6DED">
            <w:pPr>
              <w:jc w:val="left"/>
            </w:pPr>
          </w:p>
        </w:tc>
        <w:tc>
          <w:tcPr>
            <w:tcW w:w="1401" w:type="dxa"/>
            <w:shd w:val="clear" w:color="auto" w:fill="FFFF00"/>
          </w:tcPr>
          <w:p w14:paraId="24CB8195" w14:textId="77777777" w:rsidR="00CD2B4B" w:rsidRPr="00F76226" w:rsidRDefault="00CD2B4B" w:rsidP="00DC6DED">
            <w:pPr>
              <w:jc w:val="left"/>
            </w:pPr>
          </w:p>
        </w:tc>
        <w:tc>
          <w:tcPr>
            <w:tcW w:w="2149" w:type="dxa"/>
            <w:shd w:val="clear" w:color="auto" w:fill="FFFF00"/>
          </w:tcPr>
          <w:p w14:paraId="2E36E581" w14:textId="77777777" w:rsidR="00CD2B4B" w:rsidRPr="00F76226" w:rsidRDefault="00CD2B4B" w:rsidP="00DC6DED">
            <w:pPr>
              <w:jc w:val="left"/>
            </w:pPr>
          </w:p>
        </w:tc>
        <w:tc>
          <w:tcPr>
            <w:tcW w:w="747" w:type="dxa"/>
            <w:shd w:val="clear" w:color="auto" w:fill="FFFF00"/>
          </w:tcPr>
          <w:p w14:paraId="65ED0B18" w14:textId="77777777" w:rsidR="00CD2B4B" w:rsidRPr="00F76226" w:rsidRDefault="00CD2B4B" w:rsidP="00DC6DED">
            <w:pPr>
              <w:jc w:val="left"/>
            </w:pPr>
          </w:p>
        </w:tc>
      </w:tr>
      <w:tr w:rsidR="00CD2B4B" w14:paraId="287F4817" w14:textId="51CF936D" w:rsidTr="00CD2B4B">
        <w:tc>
          <w:tcPr>
            <w:tcW w:w="1105" w:type="dxa"/>
            <w:shd w:val="clear" w:color="auto" w:fill="FFFF00"/>
          </w:tcPr>
          <w:p w14:paraId="67A67042" w14:textId="77777777" w:rsidR="00CD2B4B" w:rsidRPr="00F76226" w:rsidRDefault="00CD2B4B" w:rsidP="00DC6DED">
            <w:pPr>
              <w:jc w:val="left"/>
            </w:pPr>
          </w:p>
        </w:tc>
        <w:tc>
          <w:tcPr>
            <w:tcW w:w="1163" w:type="dxa"/>
            <w:shd w:val="clear" w:color="auto" w:fill="FFFF00"/>
          </w:tcPr>
          <w:p w14:paraId="772D8D0F" w14:textId="77777777" w:rsidR="00CD2B4B" w:rsidRPr="00F76226" w:rsidRDefault="00CD2B4B" w:rsidP="00DC6DED">
            <w:pPr>
              <w:jc w:val="left"/>
            </w:pPr>
          </w:p>
        </w:tc>
        <w:tc>
          <w:tcPr>
            <w:tcW w:w="1376" w:type="dxa"/>
            <w:shd w:val="clear" w:color="auto" w:fill="FFFF00"/>
          </w:tcPr>
          <w:p w14:paraId="20481BB9" w14:textId="77777777" w:rsidR="00CD2B4B" w:rsidRPr="00F76226" w:rsidRDefault="00CD2B4B" w:rsidP="00DC6DED">
            <w:pPr>
              <w:jc w:val="left"/>
            </w:pPr>
          </w:p>
        </w:tc>
        <w:tc>
          <w:tcPr>
            <w:tcW w:w="1409" w:type="dxa"/>
            <w:shd w:val="clear" w:color="auto" w:fill="FFFF00"/>
          </w:tcPr>
          <w:p w14:paraId="298966AC" w14:textId="1AED64FE" w:rsidR="00CD2B4B" w:rsidRPr="00F76226" w:rsidRDefault="00CD2B4B" w:rsidP="00DC6DED">
            <w:pPr>
              <w:jc w:val="left"/>
            </w:pPr>
          </w:p>
        </w:tc>
        <w:tc>
          <w:tcPr>
            <w:tcW w:w="1401" w:type="dxa"/>
            <w:shd w:val="clear" w:color="auto" w:fill="FFFF00"/>
          </w:tcPr>
          <w:p w14:paraId="17348F75" w14:textId="77777777" w:rsidR="00CD2B4B" w:rsidRPr="00F76226" w:rsidRDefault="00CD2B4B" w:rsidP="00DC6DED">
            <w:pPr>
              <w:jc w:val="left"/>
            </w:pPr>
          </w:p>
        </w:tc>
        <w:tc>
          <w:tcPr>
            <w:tcW w:w="2149" w:type="dxa"/>
            <w:shd w:val="clear" w:color="auto" w:fill="FFFF00"/>
          </w:tcPr>
          <w:p w14:paraId="56702D1B" w14:textId="77777777" w:rsidR="00CD2B4B" w:rsidRPr="00F76226" w:rsidRDefault="00CD2B4B" w:rsidP="00DC6DED">
            <w:pPr>
              <w:jc w:val="left"/>
            </w:pPr>
          </w:p>
        </w:tc>
        <w:tc>
          <w:tcPr>
            <w:tcW w:w="747" w:type="dxa"/>
            <w:shd w:val="clear" w:color="auto" w:fill="FFFF00"/>
          </w:tcPr>
          <w:p w14:paraId="2357922B" w14:textId="77777777" w:rsidR="00CD2B4B" w:rsidRPr="00F76226" w:rsidRDefault="00CD2B4B" w:rsidP="00DC6DED">
            <w:pPr>
              <w:jc w:val="left"/>
            </w:pPr>
          </w:p>
        </w:tc>
      </w:tr>
      <w:tr w:rsidR="00CD2B4B" w14:paraId="6B9B99EA" w14:textId="718F3FBA" w:rsidTr="00CD2B4B">
        <w:tc>
          <w:tcPr>
            <w:tcW w:w="1105" w:type="dxa"/>
            <w:shd w:val="clear" w:color="auto" w:fill="FFFF00"/>
          </w:tcPr>
          <w:p w14:paraId="35FD67AF" w14:textId="77777777" w:rsidR="00CD2B4B" w:rsidRPr="00F76226" w:rsidRDefault="00CD2B4B" w:rsidP="00DC6DED">
            <w:pPr>
              <w:jc w:val="left"/>
            </w:pPr>
          </w:p>
        </w:tc>
        <w:tc>
          <w:tcPr>
            <w:tcW w:w="1163" w:type="dxa"/>
            <w:shd w:val="clear" w:color="auto" w:fill="FFFF00"/>
          </w:tcPr>
          <w:p w14:paraId="557F696F" w14:textId="77777777" w:rsidR="00CD2B4B" w:rsidRPr="00F76226" w:rsidRDefault="00CD2B4B" w:rsidP="00DC6DED">
            <w:pPr>
              <w:jc w:val="left"/>
            </w:pPr>
          </w:p>
        </w:tc>
        <w:tc>
          <w:tcPr>
            <w:tcW w:w="1376" w:type="dxa"/>
            <w:shd w:val="clear" w:color="auto" w:fill="FFFF00"/>
          </w:tcPr>
          <w:p w14:paraId="34CBDED4" w14:textId="77777777" w:rsidR="00CD2B4B" w:rsidRPr="00F76226" w:rsidRDefault="00CD2B4B" w:rsidP="00DC6DED">
            <w:pPr>
              <w:jc w:val="left"/>
            </w:pPr>
          </w:p>
        </w:tc>
        <w:tc>
          <w:tcPr>
            <w:tcW w:w="1409" w:type="dxa"/>
            <w:shd w:val="clear" w:color="auto" w:fill="FFFF00"/>
          </w:tcPr>
          <w:p w14:paraId="13FC9E65" w14:textId="095C4B92" w:rsidR="00CD2B4B" w:rsidRPr="00F76226" w:rsidRDefault="00CD2B4B" w:rsidP="00DC6DED">
            <w:pPr>
              <w:jc w:val="left"/>
            </w:pPr>
          </w:p>
        </w:tc>
        <w:tc>
          <w:tcPr>
            <w:tcW w:w="1401" w:type="dxa"/>
            <w:shd w:val="clear" w:color="auto" w:fill="FFFF00"/>
          </w:tcPr>
          <w:p w14:paraId="5D553EB7" w14:textId="77777777" w:rsidR="00CD2B4B" w:rsidRPr="00F76226" w:rsidRDefault="00CD2B4B" w:rsidP="00DC6DED">
            <w:pPr>
              <w:jc w:val="left"/>
            </w:pPr>
          </w:p>
        </w:tc>
        <w:tc>
          <w:tcPr>
            <w:tcW w:w="2149" w:type="dxa"/>
            <w:shd w:val="clear" w:color="auto" w:fill="FFFF00"/>
          </w:tcPr>
          <w:p w14:paraId="2A53CAE6" w14:textId="77777777" w:rsidR="00CD2B4B" w:rsidRPr="00F76226" w:rsidRDefault="00CD2B4B" w:rsidP="00DC6DED">
            <w:pPr>
              <w:jc w:val="left"/>
            </w:pPr>
          </w:p>
        </w:tc>
        <w:tc>
          <w:tcPr>
            <w:tcW w:w="747" w:type="dxa"/>
            <w:shd w:val="clear" w:color="auto" w:fill="FFFF00"/>
          </w:tcPr>
          <w:p w14:paraId="1F8CC70C" w14:textId="77777777" w:rsidR="00CD2B4B" w:rsidRPr="00F76226" w:rsidRDefault="00CD2B4B" w:rsidP="00DC6DED">
            <w:pPr>
              <w:jc w:val="left"/>
            </w:pPr>
          </w:p>
        </w:tc>
      </w:tr>
      <w:tr w:rsidR="00CD2B4B" w14:paraId="74F51754" w14:textId="76BCD03A" w:rsidTr="00CD2B4B">
        <w:tc>
          <w:tcPr>
            <w:tcW w:w="1105" w:type="dxa"/>
            <w:shd w:val="clear" w:color="auto" w:fill="FFFF00"/>
          </w:tcPr>
          <w:p w14:paraId="4B6CA755" w14:textId="77777777" w:rsidR="00CD2B4B" w:rsidRPr="00F76226" w:rsidRDefault="00CD2B4B" w:rsidP="00DC6DED">
            <w:pPr>
              <w:jc w:val="left"/>
            </w:pPr>
          </w:p>
        </w:tc>
        <w:tc>
          <w:tcPr>
            <w:tcW w:w="1163" w:type="dxa"/>
            <w:shd w:val="clear" w:color="auto" w:fill="FFFF00"/>
          </w:tcPr>
          <w:p w14:paraId="225C5580" w14:textId="77777777" w:rsidR="00CD2B4B" w:rsidRPr="00F76226" w:rsidRDefault="00CD2B4B" w:rsidP="00DC6DED">
            <w:pPr>
              <w:jc w:val="left"/>
            </w:pPr>
          </w:p>
        </w:tc>
        <w:tc>
          <w:tcPr>
            <w:tcW w:w="1376" w:type="dxa"/>
            <w:shd w:val="clear" w:color="auto" w:fill="FFFF00"/>
          </w:tcPr>
          <w:p w14:paraId="340A8901" w14:textId="77777777" w:rsidR="00CD2B4B" w:rsidRPr="00F76226" w:rsidRDefault="00CD2B4B" w:rsidP="00DC6DED">
            <w:pPr>
              <w:jc w:val="left"/>
            </w:pPr>
          </w:p>
        </w:tc>
        <w:tc>
          <w:tcPr>
            <w:tcW w:w="1409" w:type="dxa"/>
            <w:shd w:val="clear" w:color="auto" w:fill="FFFF00"/>
          </w:tcPr>
          <w:p w14:paraId="4B48DF60" w14:textId="0C304D1A" w:rsidR="00CD2B4B" w:rsidRPr="00F76226" w:rsidRDefault="00CD2B4B" w:rsidP="00DC6DED">
            <w:pPr>
              <w:jc w:val="left"/>
            </w:pPr>
          </w:p>
        </w:tc>
        <w:tc>
          <w:tcPr>
            <w:tcW w:w="1401" w:type="dxa"/>
            <w:shd w:val="clear" w:color="auto" w:fill="FFFF00"/>
          </w:tcPr>
          <w:p w14:paraId="45AE317A" w14:textId="77777777" w:rsidR="00CD2B4B" w:rsidRPr="00F76226" w:rsidRDefault="00CD2B4B" w:rsidP="00DC6DED">
            <w:pPr>
              <w:jc w:val="left"/>
            </w:pPr>
          </w:p>
        </w:tc>
        <w:tc>
          <w:tcPr>
            <w:tcW w:w="2149" w:type="dxa"/>
            <w:shd w:val="clear" w:color="auto" w:fill="FFFF00"/>
          </w:tcPr>
          <w:p w14:paraId="46ACF9B9" w14:textId="77777777" w:rsidR="00CD2B4B" w:rsidRPr="00F76226" w:rsidRDefault="00CD2B4B" w:rsidP="00DC6DED">
            <w:pPr>
              <w:jc w:val="left"/>
            </w:pPr>
          </w:p>
        </w:tc>
        <w:tc>
          <w:tcPr>
            <w:tcW w:w="747" w:type="dxa"/>
            <w:shd w:val="clear" w:color="auto" w:fill="FFFF00"/>
          </w:tcPr>
          <w:p w14:paraId="448D3C1A" w14:textId="77777777" w:rsidR="00CD2B4B" w:rsidRPr="00F76226" w:rsidRDefault="00CD2B4B" w:rsidP="00DC6DED">
            <w:pPr>
              <w:jc w:val="left"/>
            </w:pPr>
          </w:p>
        </w:tc>
      </w:tr>
      <w:tr w:rsidR="00CD2B4B" w14:paraId="119DAFF2" w14:textId="7947952C" w:rsidTr="00CD2B4B">
        <w:tc>
          <w:tcPr>
            <w:tcW w:w="1105" w:type="dxa"/>
            <w:shd w:val="clear" w:color="auto" w:fill="FFFF00"/>
          </w:tcPr>
          <w:p w14:paraId="798CEBA5" w14:textId="77777777" w:rsidR="00CD2B4B" w:rsidRPr="00F76226" w:rsidRDefault="00CD2B4B" w:rsidP="00DC6DED">
            <w:pPr>
              <w:jc w:val="left"/>
            </w:pPr>
          </w:p>
        </w:tc>
        <w:tc>
          <w:tcPr>
            <w:tcW w:w="1163" w:type="dxa"/>
            <w:shd w:val="clear" w:color="auto" w:fill="FFFF00"/>
          </w:tcPr>
          <w:p w14:paraId="2E391C24" w14:textId="77777777" w:rsidR="00CD2B4B" w:rsidRPr="00F76226" w:rsidRDefault="00CD2B4B" w:rsidP="00DC6DED">
            <w:pPr>
              <w:jc w:val="left"/>
            </w:pPr>
          </w:p>
        </w:tc>
        <w:tc>
          <w:tcPr>
            <w:tcW w:w="1376" w:type="dxa"/>
            <w:shd w:val="clear" w:color="auto" w:fill="FFFF00"/>
          </w:tcPr>
          <w:p w14:paraId="3835222F" w14:textId="77777777" w:rsidR="00CD2B4B" w:rsidRPr="00F76226" w:rsidRDefault="00CD2B4B" w:rsidP="00DC6DED">
            <w:pPr>
              <w:jc w:val="left"/>
            </w:pPr>
          </w:p>
        </w:tc>
        <w:tc>
          <w:tcPr>
            <w:tcW w:w="1409" w:type="dxa"/>
            <w:shd w:val="clear" w:color="auto" w:fill="FFFF00"/>
          </w:tcPr>
          <w:p w14:paraId="5FF96D03" w14:textId="1336CBCD" w:rsidR="00CD2B4B" w:rsidRPr="00F76226" w:rsidRDefault="00CD2B4B" w:rsidP="00DC6DED">
            <w:pPr>
              <w:jc w:val="left"/>
            </w:pPr>
          </w:p>
        </w:tc>
        <w:tc>
          <w:tcPr>
            <w:tcW w:w="1401" w:type="dxa"/>
            <w:shd w:val="clear" w:color="auto" w:fill="FFFF00"/>
          </w:tcPr>
          <w:p w14:paraId="7ED8076B" w14:textId="77777777" w:rsidR="00CD2B4B" w:rsidRPr="00F76226" w:rsidRDefault="00CD2B4B" w:rsidP="00DC6DED">
            <w:pPr>
              <w:jc w:val="left"/>
            </w:pPr>
          </w:p>
        </w:tc>
        <w:tc>
          <w:tcPr>
            <w:tcW w:w="2149" w:type="dxa"/>
            <w:shd w:val="clear" w:color="auto" w:fill="FFFF00"/>
          </w:tcPr>
          <w:p w14:paraId="40A19353" w14:textId="77777777" w:rsidR="00CD2B4B" w:rsidRPr="00F76226" w:rsidRDefault="00CD2B4B" w:rsidP="00DC6DED">
            <w:pPr>
              <w:jc w:val="left"/>
            </w:pPr>
          </w:p>
        </w:tc>
        <w:tc>
          <w:tcPr>
            <w:tcW w:w="747" w:type="dxa"/>
            <w:shd w:val="clear" w:color="auto" w:fill="FFFF00"/>
          </w:tcPr>
          <w:p w14:paraId="4A32B01F" w14:textId="77777777" w:rsidR="00CD2B4B" w:rsidRPr="00F76226" w:rsidRDefault="00CD2B4B" w:rsidP="00DC6DED">
            <w:pPr>
              <w:jc w:val="left"/>
            </w:pPr>
          </w:p>
        </w:tc>
      </w:tr>
      <w:tr w:rsidR="00CD2B4B" w14:paraId="67A276EF" w14:textId="159B67E9" w:rsidTr="00CD2B4B">
        <w:tc>
          <w:tcPr>
            <w:tcW w:w="1105" w:type="dxa"/>
            <w:shd w:val="clear" w:color="auto" w:fill="FFFF00"/>
          </w:tcPr>
          <w:p w14:paraId="0BCD3C40" w14:textId="77777777" w:rsidR="00CD2B4B" w:rsidRPr="00F76226" w:rsidRDefault="00CD2B4B" w:rsidP="00DC6DED">
            <w:pPr>
              <w:jc w:val="left"/>
            </w:pPr>
          </w:p>
        </w:tc>
        <w:tc>
          <w:tcPr>
            <w:tcW w:w="1163" w:type="dxa"/>
            <w:shd w:val="clear" w:color="auto" w:fill="FFFF00"/>
          </w:tcPr>
          <w:p w14:paraId="5B8D1E24" w14:textId="77777777" w:rsidR="00CD2B4B" w:rsidRPr="00F76226" w:rsidRDefault="00CD2B4B" w:rsidP="00DC6DED">
            <w:pPr>
              <w:jc w:val="left"/>
            </w:pPr>
          </w:p>
        </w:tc>
        <w:tc>
          <w:tcPr>
            <w:tcW w:w="1376" w:type="dxa"/>
            <w:shd w:val="clear" w:color="auto" w:fill="FFFF00"/>
          </w:tcPr>
          <w:p w14:paraId="4FCA4270" w14:textId="77777777" w:rsidR="00CD2B4B" w:rsidRPr="00F76226" w:rsidRDefault="00CD2B4B" w:rsidP="00DC6DED">
            <w:pPr>
              <w:jc w:val="left"/>
            </w:pPr>
          </w:p>
        </w:tc>
        <w:tc>
          <w:tcPr>
            <w:tcW w:w="1409" w:type="dxa"/>
            <w:shd w:val="clear" w:color="auto" w:fill="FFFF00"/>
          </w:tcPr>
          <w:p w14:paraId="1D63AA17" w14:textId="77777777" w:rsidR="00CD2B4B" w:rsidRPr="00F76226" w:rsidRDefault="00CD2B4B" w:rsidP="00DC6DED">
            <w:pPr>
              <w:jc w:val="left"/>
            </w:pPr>
          </w:p>
        </w:tc>
        <w:tc>
          <w:tcPr>
            <w:tcW w:w="1401" w:type="dxa"/>
            <w:shd w:val="clear" w:color="auto" w:fill="FFFF00"/>
          </w:tcPr>
          <w:p w14:paraId="1381014F" w14:textId="77777777" w:rsidR="00CD2B4B" w:rsidRPr="00F76226" w:rsidRDefault="00CD2B4B" w:rsidP="00DC6DED">
            <w:pPr>
              <w:jc w:val="left"/>
            </w:pPr>
          </w:p>
        </w:tc>
        <w:tc>
          <w:tcPr>
            <w:tcW w:w="2149" w:type="dxa"/>
            <w:shd w:val="clear" w:color="auto" w:fill="FFFF00"/>
          </w:tcPr>
          <w:p w14:paraId="571BFC14" w14:textId="77777777" w:rsidR="00CD2B4B" w:rsidRPr="00F76226" w:rsidRDefault="00CD2B4B" w:rsidP="00DC6DED">
            <w:pPr>
              <w:jc w:val="left"/>
            </w:pPr>
          </w:p>
        </w:tc>
        <w:tc>
          <w:tcPr>
            <w:tcW w:w="747" w:type="dxa"/>
            <w:shd w:val="clear" w:color="auto" w:fill="FFFF00"/>
          </w:tcPr>
          <w:p w14:paraId="05EE1689" w14:textId="77777777" w:rsidR="00CD2B4B" w:rsidRPr="00F76226" w:rsidRDefault="00CD2B4B" w:rsidP="00DC6DED">
            <w:pPr>
              <w:jc w:val="left"/>
            </w:pPr>
          </w:p>
        </w:tc>
      </w:tr>
    </w:tbl>
    <w:p w14:paraId="2B51657A" w14:textId="77777777" w:rsidR="00B83BEA" w:rsidRDefault="00B83BEA" w:rsidP="00DC6DED">
      <w:pPr>
        <w:spacing w:line="240" w:lineRule="auto"/>
        <w:jc w:val="left"/>
        <w:rPr>
          <w:b/>
          <w:bCs/>
        </w:rPr>
      </w:pPr>
    </w:p>
    <w:p w14:paraId="1496500E" w14:textId="09D78603" w:rsidR="00B83BEA" w:rsidRDefault="00B83BEA" w:rsidP="00CD2B4B">
      <w:pPr>
        <w:pStyle w:val="ListParagraph"/>
        <w:numPr>
          <w:ilvl w:val="0"/>
          <w:numId w:val="5"/>
        </w:numPr>
        <w:spacing w:line="240" w:lineRule="auto"/>
        <w:jc w:val="left"/>
        <w:rPr>
          <w:b/>
          <w:bCs/>
        </w:rPr>
      </w:pPr>
      <w:r>
        <w:rPr>
          <w:b/>
          <w:bCs/>
        </w:rPr>
        <w:t>EXTREMELY HAZARDOUS SUBSTANCE FACILITIES</w:t>
      </w:r>
    </w:p>
    <w:tbl>
      <w:tblPr>
        <w:tblStyle w:val="TableGrid"/>
        <w:tblW w:w="0" w:type="auto"/>
        <w:tblLook w:val="04A0" w:firstRow="1" w:lastRow="0" w:firstColumn="1" w:lastColumn="0" w:noHBand="0" w:noVBand="1"/>
      </w:tblPr>
      <w:tblGrid>
        <w:gridCol w:w="1436"/>
        <w:gridCol w:w="1470"/>
        <w:gridCol w:w="1376"/>
        <w:gridCol w:w="1507"/>
        <w:gridCol w:w="1475"/>
        <w:gridCol w:w="2086"/>
      </w:tblGrid>
      <w:tr w:rsidR="00B83BEA" w14:paraId="6A2E590C" w14:textId="77777777" w:rsidTr="00416B41">
        <w:tc>
          <w:tcPr>
            <w:tcW w:w="1485" w:type="dxa"/>
          </w:tcPr>
          <w:p w14:paraId="0CB4225B" w14:textId="77777777" w:rsidR="00B83BEA" w:rsidRDefault="00B83BEA" w:rsidP="00416B41">
            <w:pPr>
              <w:jc w:val="left"/>
              <w:rPr>
                <w:b/>
                <w:bCs/>
              </w:rPr>
            </w:pPr>
            <w:r>
              <w:rPr>
                <w:b/>
                <w:bCs/>
              </w:rPr>
              <w:t>Facility Name</w:t>
            </w:r>
          </w:p>
        </w:tc>
        <w:tc>
          <w:tcPr>
            <w:tcW w:w="1515" w:type="dxa"/>
          </w:tcPr>
          <w:p w14:paraId="7596A884" w14:textId="77777777" w:rsidR="00B83BEA" w:rsidRDefault="00B83BEA" w:rsidP="00416B41">
            <w:pPr>
              <w:jc w:val="left"/>
              <w:rPr>
                <w:b/>
                <w:bCs/>
              </w:rPr>
            </w:pPr>
            <w:r>
              <w:rPr>
                <w:b/>
                <w:bCs/>
              </w:rPr>
              <w:t>Facility Address</w:t>
            </w:r>
          </w:p>
        </w:tc>
        <w:tc>
          <w:tcPr>
            <w:tcW w:w="1194" w:type="dxa"/>
          </w:tcPr>
          <w:p w14:paraId="2FCBB748" w14:textId="77777777" w:rsidR="00B83BEA" w:rsidRDefault="00B83BEA" w:rsidP="00416B41">
            <w:pPr>
              <w:jc w:val="left"/>
              <w:rPr>
                <w:b/>
                <w:bCs/>
              </w:rPr>
            </w:pPr>
            <w:r>
              <w:rPr>
                <w:b/>
                <w:bCs/>
              </w:rPr>
              <w:t>Emergency Contact Name</w:t>
            </w:r>
          </w:p>
        </w:tc>
        <w:tc>
          <w:tcPr>
            <w:tcW w:w="1521" w:type="dxa"/>
          </w:tcPr>
          <w:p w14:paraId="35430B37" w14:textId="77777777" w:rsidR="00B83BEA" w:rsidRDefault="00B83BEA" w:rsidP="00416B41">
            <w:pPr>
              <w:jc w:val="left"/>
              <w:rPr>
                <w:b/>
                <w:bCs/>
              </w:rPr>
            </w:pPr>
            <w:r>
              <w:rPr>
                <w:b/>
                <w:bCs/>
              </w:rPr>
              <w:t>Emergency Contact Phone No.</w:t>
            </w:r>
          </w:p>
        </w:tc>
        <w:tc>
          <w:tcPr>
            <w:tcW w:w="1486" w:type="dxa"/>
          </w:tcPr>
          <w:p w14:paraId="68121073" w14:textId="77777777" w:rsidR="00B83BEA" w:rsidRDefault="00B83BEA" w:rsidP="00416B41">
            <w:pPr>
              <w:jc w:val="left"/>
              <w:rPr>
                <w:b/>
                <w:bCs/>
              </w:rPr>
            </w:pPr>
            <w:r>
              <w:rPr>
                <w:b/>
                <w:bCs/>
              </w:rPr>
              <w:t>Emergency Contact Email</w:t>
            </w:r>
          </w:p>
        </w:tc>
        <w:tc>
          <w:tcPr>
            <w:tcW w:w="2149" w:type="dxa"/>
          </w:tcPr>
          <w:p w14:paraId="180DF2F5" w14:textId="50F62C04" w:rsidR="00B83BEA" w:rsidRDefault="00B83BEA" w:rsidP="00416B41">
            <w:pPr>
              <w:jc w:val="left"/>
              <w:rPr>
                <w:b/>
                <w:bCs/>
              </w:rPr>
            </w:pPr>
            <w:r>
              <w:rPr>
                <w:b/>
                <w:bCs/>
              </w:rPr>
              <w:t>Substance(s)</w:t>
            </w:r>
          </w:p>
        </w:tc>
      </w:tr>
      <w:tr w:rsidR="00B83BEA" w:rsidRPr="00F76226" w14:paraId="2F0B44CE" w14:textId="77777777" w:rsidTr="00416B41">
        <w:tc>
          <w:tcPr>
            <w:tcW w:w="1485" w:type="dxa"/>
            <w:shd w:val="clear" w:color="auto" w:fill="FFFF00"/>
          </w:tcPr>
          <w:p w14:paraId="0F1B1C78" w14:textId="77777777" w:rsidR="00B83BEA" w:rsidRPr="00F76226" w:rsidRDefault="00B83BEA" w:rsidP="00416B41">
            <w:pPr>
              <w:jc w:val="left"/>
            </w:pPr>
          </w:p>
        </w:tc>
        <w:tc>
          <w:tcPr>
            <w:tcW w:w="1515" w:type="dxa"/>
            <w:shd w:val="clear" w:color="auto" w:fill="FFFF00"/>
          </w:tcPr>
          <w:p w14:paraId="1E1FEBC8" w14:textId="77777777" w:rsidR="00B83BEA" w:rsidRPr="00F76226" w:rsidRDefault="00B83BEA" w:rsidP="00416B41">
            <w:pPr>
              <w:jc w:val="left"/>
            </w:pPr>
          </w:p>
        </w:tc>
        <w:tc>
          <w:tcPr>
            <w:tcW w:w="1194" w:type="dxa"/>
            <w:shd w:val="clear" w:color="auto" w:fill="FFFF00"/>
          </w:tcPr>
          <w:p w14:paraId="49A5165F" w14:textId="77777777" w:rsidR="00B83BEA" w:rsidRPr="00F76226" w:rsidRDefault="00B83BEA" w:rsidP="00416B41">
            <w:pPr>
              <w:jc w:val="left"/>
            </w:pPr>
          </w:p>
        </w:tc>
        <w:tc>
          <w:tcPr>
            <w:tcW w:w="1521" w:type="dxa"/>
            <w:shd w:val="clear" w:color="auto" w:fill="FFFF00"/>
          </w:tcPr>
          <w:p w14:paraId="5D5815A0" w14:textId="77777777" w:rsidR="00B83BEA" w:rsidRPr="00F76226" w:rsidRDefault="00B83BEA" w:rsidP="00416B41">
            <w:pPr>
              <w:jc w:val="left"/>
            </w:pPr>
          </w:p>
        </w:tc>
        <w:tc>
          <w:tcPr>
            <w:tcW w:w="1486" w:type="dxa"/>
            <w:shd w:val="clear" w:color="auto" w:fill="FFFF00"/>
          </w:tcPr>
          <w:p w14:paraId="1742702C" w14:textId="77777777" w:rsidR="00B83BEA" w:rsidRPr="00F76226" w:rsidRDefault="00B83BEA" w:rsidP="00416B41">
            <w:pPr>
              <w:jc w:val="left"/>
            </w:pPr>
          </w:p>
        </w:tc>
        <w:tc>
          <w:tcPr>
            <w:tcW w:w="2149" w:type="dxa"/>
            <w:shd w:val="clear" w:color="auto" w:fill="FFFF00"/>
          </w:tcPr>
          <w:p w14:paraId="6AD601AD" w14:textId="77777777" w:rsidR="00B83BEA" w:rsidRPr="00F76226" w:rsidRDefault="00B83BEA" w:rsidP="00416B41">
            <w:pPr>
              <w:jc w:val="left"/>
            </w:pPr>
          </w:p>
        </w:tc>
      </w:tr>
      <w:tr w:rsidR="00B83BEA" w:rsidRPr="00F76226" w14:paraId="454F0B36" w14:textId="77777777" w:rsidTr="00416B41">
        <w:tc>
          <w:tcPr>
            <w:tcW w:w="1485" w:type="dxa"/>
            <w:shd w:val="clear" w:color="auto" w:fill="FFFF00"/>
          </w:tcPr>
          <w:p w14:paraId="5E5B6F85" w14:textId="77777777" w:rsidR="00B83BEA" w:rsidRPr="00F76226" w:rsidRDefault="00B83BEA" w:rsidP="00416B41">
            <w:pPr>
              <w:jc w:val="left"/>
            </w:pPr>
          </w:p>
        </w:tc>
        <w:tc>
          <w:tcPr>
            <w:tcW w:w="1515" w:type="dxa"/>
            <w:shd w:val="clear" w:color="auto" w:fill="FFFF00"/>
          </w:tcPr>
          <w:p w14:paraId="74D2359A" w14:textId="77777777" w:rsidR="00B83BEA" w:rsidRPr="00F76226" w:rsidRDefault="00B83BEA" w:rsidP="00416B41">
            <w:pPr>
              <w:jc w:val="left"/>
            </w:pPr>
          </w:p>
        </w:tc>
        <w:tc>
          <w:tcPr>
            <w:tcW w:w="1194" w:type="dxa"/>
            <w:shd w:val="clear" w:color="auto" w:fill="FFFF00"/>
          </w:tcPr>
          <w:p w14:paraId="3F5F518D" w14:textId="77777777" w:rsidR="00B83BEA" w:rsidRPr="00F76226" w:rsidRDefault="00B83BEA" w:rsidP="00416B41">
            <w:pPr>
              <w:jc w:val="left"/>
            </w:pPr>
          </w:p>
        </w:tc>
        <w:tc>
          <w:tcPr>
            <w:tcW w:w="1521" w:type="dxa"/>
            <w:shd w:val="clear" w:color="auto" w:fill="FFFF00"/>
          </w:tcPr>
          <w:p w14:paraId="46C86AC2" w14:textId="77777777" w:rsidR="00B83BEA" w:rsidRPr="00F76226" w:rsidRDefault="00B83BEA" w:rsidP="00416B41">
            <w:pPr>
              <w:jc w:val="left"/>
            </w:pPr>
          </w:p>
        </w:tc>
        <w:tc>
          <w:tcPr>
            <w:tcW w:w="1486" w:type="dxa"/>
            <w:shd w:val="clear" w:color="auto" w:fill="FFFF00"/>
          </w:tcPr>
          <w:p w14:paraId="11B47AD5" w14:textId="77777777" w:rsidR="00B83BEA" w:rsidRPr="00F76226" w:rsidRDefault="00B83BEA" w:rsidP="00416B41">
            <w:pPr>
              <w:jc w:val="left"/>
            </w:pPr>
          </w:p>
        </w:tc>
        <w:tc>
          <w:tcPr>
            <w:tcW w:w="2149" w:type="dxa"/>
            <w:shd w:val="clear" w:color="auto" w:fill="FFFF00"/>
          </w:tcPr>
          <w:p w14:paraId="53D8F580" w14:textId="77777777" w:rsidR="00B83BEA" w:rsidRPr="00F76226" w:rsidRDefault="00B83BEA" w:rsidP="00416B41">
            <w:pPr>
              <w:jc w:val="left"/>
            </w:pPr>
          </w:p>
        </w:tc>
      </w:tr>
      <w:tr w:rsidR="00B83BEA" w:rsidRPr="00F76226" w14:paraId="5C55AD9E" w14:textId="77777777" w:rsidTr="00416B41">
        <w:tc>
          <w:tcPr>
            <w:tcW w:w="1485" w:type="dxa"/>
            <w:shd w:val="clear" w:color="auto" w:fill="FFFF00"/>
          </w:tcPr>
          <w:p w14:paraId="046DFD0C" w14:textId="77777777" w:rsidR="00B83BEA" w:rsidRPr="00F76226" w:rsidRDefault="00B83BEA" w:rsidP="00416B41">
            <w:pPr>
              <w:jc w:val="left"/>
            </w:pPr>
          </w:p>
        </w:tc>
        <w:tc>
          <w:tcPr>
            <w:tcW w:w="1515" w:type="dxa"/>
            <w:shd w:val="clear" w:color="auto" w:fill="FFFF00"/>
          </w:tcPr>
          <w:p w14:paraId="0A917474" w14:textId="77777777" w:rsidR="00B83BEA" w:rsidRPr="00F76226" w:rsidRDefault="00B83BEA" w:rsidP="00416B41">
            <w:pPr>
              <w:jc w:val="left"/>
            </w:pPr>
          </w:p>
        </w:tc>
        <w:tc>
          <w:tcPr>
            <w:tcW w:w="1194" w:type="dxa"/>
            <w:shd w:val="clear" w:color="auto" w:fill="FFFF00"/>
          </w:tcPr>
          <w:p w14:paraId="092D375F" w14:textId="77777777" w:rsidR="00B83BEA" w:rsidRPr="00F76226" w:rsidRDefault="00B83BEA" w:rsidP="00416B41">
            <w:pPr>
              <w:jc w:val="left"/>
            </w:pPr>
          </w:p>
        </w:tc>
        <w:tc>
          <w:tcPr>
            <w:tcW w:w="1521" w:type="dxa"/>
            <w:shd w:val="clear" w:color="auto" w:fill="FFFF00"/>
          </w:tcPr>
          <w:p w14:paraId="26B1F7F4" w14:textId="77777777" w:rsidR="00B83BEA" w:rsidRPr="00F76226" w:rsidRDefault="00B83BEA" w:rsidP="00416B41">
            <w:pPr>
              <w:jc w:val="left"/>
            </w:pPr>
          </w:p>
        </w:tc>
        <w:tc>
          <w:tcPr>
            <w:tcW w:w="1486" w:type="dxa"/>
            <w:shd w:val="clear" w:color="auto" w:fill="FFFF00"/>
          </w:tcPr>
          <w:p w14:paraId="14820736" w14:textId="77777777" w:rsidR="00B83BEA" w:rsidRPr="00F76226" w:rsidRDefault="00B83BEA" w:rsidP="00416B41">
            <w:pPr>
              <w:jc w:val="left"/>
            </w:pPr>
          </w:p>
        </w:tc>
        <w:tc>
          <w:tcPr>
            <w:tcW w:w="2149" w:type="dxa"/>
            <w:shd w:val="clear" w:color="auto" w:fill="FFFF00"/>
          </w:tcPr>
          <w:p w14:paraId="5B5B659A" w14:textId="77777777" w:rsidR="00B83BEA" w:rsidRPr="00F76226" w:rsidRDefault="00B83BEA" w:rsidP="00416B41">
            <w:pPr>
              <w:jc w:val="left"/>
            </w:pPr>
          </w:p>
        </w:tc>
      </w:tr>
      <w:tr w:rsidR="00B83BEA" w:rsidRPr="00F76226" w14:paraId="7C95F9AA" w14:textId="77777777" w:rsidTr="00416B41">
        <w:tc>
          <w:tcPr>
            <w:tcW w:w="1485" w:type="dxa"/>
            <w:shd w:val="clear" w:color="auto" w:fill="FFFF00"/>
          </w:tcPr>
          <w:p w14:paraId="5DF27D15" w14:textId="77777777" w:rsidR="00B83BEA" w:rsidRPr="00F76226" w:rsidRDefault="00B83BEA" w:rsidP="00416B41">
            <w:pPr>
              <w:jc w:val="left"/>
            </w:pPr>
          </w:p>
        </w:tc>
        <w:tc>
          <w:tcPr>
            <w:tcW w:w="1515" w:type="dxa"/>
            <w:shd w:val="clear" w:color="auto" w:fill="FFFF00"/>
          </w:tcPr>
          <w:p w14:paraId="3AB5840B" w14:textId="77777777" w:rsidR="00B83BEA" w:rsidRPr="00F76226" w:rsidRDefault="00B83BEA" w:rsidP="00416B41">
            <w:pPr>
              <w:jc w:val="left"/>
            </w:pPr>
          </w:p>
        </w:tc>
        <w:tc>
          <w:tcPr>
            <w:tcW w:w="1194" w:type="dxa"/>
            <w:shd w:val="clear" w:color="auto" w:fill="FFFF00"/>
          </w:tcPr>
          <w:p w14:paraId="609765AC" w14:textId="77777777" w:rsidR="00B83BEA" w:rsidRPr="00F76226" w:rsidRDefault="00B83BEA" w:rsidP="00416B41">
            <w:pPr>
              <w:jc w:val="left"/>
            </w:pPr>
          </w:p>
        </w:tc>
        <w:tc>
          <w:tcPr>
            <w:tcW w:w="1521" w:type="dxa"/>
            <w:shd w:val="clear" w:color="auto" w:fill="FFFF00"/>
          </w:tcPr>
          <w:p w14:paraId="2B2462DC" w14:textId="77777777" w:rsidR="00B83BEA" w:rsidRPr="00F76226" w:rsidRDefault="00B83BEA" w:rsidP="00416B41">
            <w:pPr>
              <w:jc w:val="left"/>
            </w:pPr>
          </w:p>
        </w:tc>
        <w:tc>
          <w:tcPr>
            <w:tcW w:w="1486" w:type="dxa"/>
            <w:shd w:val="clear" w:color="auto" w:fill="FFFF00"/>
          </w:tcPr>
          <w:p w14:paraId="2DF15090" w14:textId="77777777" w:rsidR="00B83BEA" w:rsidRPr="00F76226" w:rsidRDefault="00B83BEA" w:rsidP="00416B41">
            <w:pPr>
              <w:jc w:val="left"/>
            </w:pPr>
          </w:p>
        </w:tc>
        <w:tc>
          <w:tcPr>
            <w:tcW w:w="2149" w:type="dxa"/>
            <w:shd w:val="clear" w:color="auto" w:fill="FFFF00"/>
          </w:tcPr>
          <w:p w14:paraId="1DAC7876" w14:textId="77777777" w:rsidR="00B83BEA" w:rsidRPr="00F76226" w:rsidRDefault="00B83BEA" w:rsidP="00416B41">
            <w:pPr>
              <w:jc w:val="left"/>
            </w:pPr>
          </w:p>
        </w:tc>
      </w:tr>
      <w:tr w:rsidR="00B83BEA" w:rsidRPr="00F76226" w14:paraId="2B6D567F" w14:textId="77777777" w:rsidTr="00416B41">
        <w:tc>
          <w:tcPr>
            <w:tcW w:w="1485" w:type="dxa"/>
            <w:shd w:val="clear" w:color="auto" w:fill="FFFF00"/>
          </w:tcPr>
          <w:p w14:paraId="2097F4CF" w14:textId="77777777" w:rsidR="00B83BEA" w:rsidRPr="00F76226" w:rsidRDefault="00B83BEA" w:rsidP="00416B41">
            <w:pPr>
              <w:jc w:val="left"/>
            </w:pPr>
          </w:p>
        </w:tc>
        <w:tc>
          <w:tcPr>
            <w:tcW w:w="1515" w:type="dxa"/>
            <w:shd w:val="clear" w:color="auto" w:fill="FFFF00"/>
          </w:tcPr>
          <w:p w14:paraId="00975B08" w14:textId="77777777" w:rsidR="00B83BEA" w:rsidRPr="00F76226" w:rsidRDefault="00B83BEA" w:rsidP="00416B41">
            <w:pPr>
              <w:jc w:val="left"/>
            </w:pPr>
          </w:p>
        </w:tc>
        <w:tc>
          <w:tcPr>
            <w:tcW w:w="1194" w:type="dxa"/>
            <w:shd w:val="clear" w:color="auto" w:fill="FFFF00"/>
          </w:tcPr>
          <w:p w14:paraId="498BED5D" w14:textId="77777777" w:rsidR="00B83BEA" w:rsidRPr="00F76226" w:rsidRDefault="00B83BEA" w:rsidP="00416B41">
            <w:pPr>
              <w:jc w:val="left"/>
            </w:pPr>
          </w:p>
        </w:tc>
        <w:tc>
          <w:tcPr>
            <w:tcW w:w="1521" w:type="dxa"/>
            <w:shd w:val="clear" w:color="auto" w:fill="FFFF00"/>
          </w:tcPr>
          <w:p w14:paraId="181DF01D" w14:textId="77777777" w:rsidR="00B83BEA" w:rsidRPr="00F76226" w:rsidRDefault="00B83BEA" w:rsidP="00416B41">
            <w:pPr>
              <w:jc w:val="left"/>
            </w:pPr>
          </w:p>
        </w:tc>
        <w:tc>
          <w:tcPr>
            <w:tcW w:w="1486" w:type="dxa"/>
            <w:shd w:val="clear" w:color="auto" w:fill="FFFF00"/>
          </w:tcPr>
          <w:p w14:paraId="4F9159FB" w14:textId="77777777" w:rsidR="00B83BEA" w:rsidRPr="00F76226" w:rsidRDefault="00B83BEA" w:rsidP="00416B41">
            <w:pPr>
              <w:jc w:val="left"/>
            </w:pPr>
          </w:p>
        </w:tc>
        <w:tc>
          <w:tcPr>
            <w:tcW w:w="2149" w:type="dxa"/>
            <w:shd w:val="clear" w:color="auto" w:fill="FFFF00"/>
          </w:tcPr>
          <w:p w14:paraId="1635DD09" w14:textId="77777777" w:rsidR="00B83BEA" w:rsidRPr="00F76226" w:rsidRDefault="00B83BEA" w:rsidP="00416B41">
            <w:pPr>
              <w:jc w:val="left"/>
            </w:pPr>
          </w:p>
        </w:tc>
      </w:tr>
      <w:tr w:rsidR="00B83BEA" w:rsidRPr="00F76226" w14:paraId="0C7AE862" w14:textId="77777777" w:rsidTr="00416B41">
        <w:tc>
          <w:tcPr>
            <w:tcW w:w="1485" w:type="dxa"/>
            <w:shd w:val="clear" w:color="auto" w:fill="FFFF00"/>
          </w:tcPr>
          <w:p w14:paraId="1C9C10C5" w14:textId="77777777" w:rsidR="00B83BEA" w:rsidRPr="00F76226" w:rsidRDefault="00B83BEA" w:rsidP="00416B41">
            <w:pPr>
              <w:jc w:val="left"/>
            </w:pPr>
          </w:p>
        </w:tc>
        <w:tc>
          <w:tcPr>
            <w:tcW w:w="1515" w:type="dxa"/>
            <w:shd w:val="clear" w:color="auto" w:fill="FFFF00"/>
          </w:tcPr>
          <w:p w14:paraId="2A3C05BF" w14:textId="77777777" w:rsidR="00B83BEA" w:rsidRPr="00F76226" w:rsidRDefault="00B83BEA" w:rsidP="00416B41">
            <w:pPr>
              <w:jc w:val="left"/>
            </w:pPr>
          </w:p>
        </w:tc>
        <w:tc>
          <w:tcPr>
            <w:tcW w:w="1194" w:type="dxa"/>
            <w:shd w:val="clear" w:color="auto" w:fill="FFFF00"/>
          </w:tcPr>
          <w:p w14:paraId="5BB5425B" w14:textId="77777777" w:rsidR="00B83BEA" w:rsidRPr="00F76226" w:rsidRDefault="00B83BEA" w:rsidP="00416B41">
            <w:pPr>
              <w:jc w:val="left"/>
            </w:pPr>
          </w:p>
        </w:tc>
        <w:tc>
          <w:tcPr>
            <w:tcW w:w="1521" w:type="dxa"/>
            <w:shd w:val="clear" w:color="auto" w:fill="FFFF00"/>
          </w:tcPr>
          <w:p w14:paraId="53BF9252" w14:textId="77777777" w:rsidR="00B83BEA" w:rsidRPr="00F76226" w:rsidRDefault="00B83BEA" w:rsidP="00416B41">
            <w:pPr>
              <w:jc w:val="left"/>
            </w:pPr>
          </w:p>
        </w:tc>
        <w:tc>
          <w:tcPr>
            <w:tcW w:w="1486" w:type="dxa"/>
            <w:shd w:val="clear" w:color="auto" w:fill="FFFF00"/>
          </w:tcPr>
          <w:p w14:paraId="775D37E4" w14:textId="77777777" w:rsidR="00B83BEA" w:rsidRPr="00F76226" w:rsidRDefault="00B83BEA" w:rsidP="00416B41">
            <w:pPr>
              <w:jc w:val="left"/>
            </w:pPr>
          </w:p>
        </w:tc>
        <w:tc>
          <w:tcPr>
            <w:tcW w:w="2149" w:type="dxa"/>
            <w:shd w:val="clear" w:color="auto" w:fill="FFFF00"/>
          </w:tcPr>
          <w:p w14:paraId="4E361971" w14:textId="77777777" w:rsidR="00B83BEA" w:rsidRPr="00F76226" w:rsidRDefault="00B83BEA" w:rsidP="00416B41">
            <w:pPr>
              <w:jc w:val="left"/>
            </w:pPr>
          </w:p>
        </w:tc>
      </w:tr>
      <w:tr w:rsidR="00B83BEA" w:rsidRPr="00F76226" w14:paraId="3B59982E" w14:textId="77777777" w:rsidTr="00416B41">
        <w:tc>
          <w:tcPr>
            <w:tcW w:w="1485" w:type="dxa"/>
            <w:shd w:val="clear" w:color="auto" w:fill="FFFF00"/>
          </w:tcPr>
          <w:p w14:paraId="6231B365" w14:textId="77777777" w:rsidR="00B83BEA" w:rsidRPr="00F76226" w:rsidRDefault="00B83BEA" w:rsidP="00416B41">
            <w:pPr>
              <w:jc w:val="left"/>
            </w:pPr>
          </w:p>
        </w:tc>
        <w:tc>
          <w:tcPr>
            <w:tcW w:w="1515" w:type="dxa"/>
            <w:shd w:val="clear" w:color="auto" w:fill="FFFF00"/>
          </w:tcPr>
          <w:p w14:paraId="27BC0196" w14:textId="77777777" w:rsidR="00B83BEA" w:rsidRPr="00F76226" w:rsidRDefault="00B83BEA" w:rsidP="00416B41">
            <w:pPr>
              <w:jc w:val="left"/>
            </w:pPr>
          </w:p>
        </w:tc>
        <w:tc>
          <w:tcPr>
            <w:tcW w:w="1194" w:type="dxa"/>
            <w:shd w:val="clear" w:color="auto" w:fill="FFFF00"/>
          </w:tcPr>
          <w:p w14:paraId="72958D70" w14:textId="77777777" w:rsidR="00B83BEA" w:rsidRPr="00F76226" w:rsidRDefault="00B83BEA" w:rsidP="00416B41">
            <w:pPr>
              <w:jc w:val="left"/>
            </w:pPr>
          </w:p>
        </w:tc>
        <w:tc>
          <w:tcPr>
            <w:tcW w:w="1521" w:type="dxa"/>
            <w:shd w:val="clear" w:color="auto" w:fill="FFFF00"/>
          </w:tcPr>
          <w:p w14:paraId="6E5FF97F" w14:textId="77777777" w:rsidR="00B83BEA" w:rsidRPr="00F76226" w:rsidRDefault="00B83BEA" w:rsidP="00416B41">
            <w:pPr>
              <w:jc w:val="left"/>
            </w:pPr>
          </w:p>
        </w:tc>
        <w:tc>
          <w:tcPr>
            <w:tcW w:w="1486" w:type="dxa"/>
            <w:shd w:val="clear" w:color="auto" w:fill="FFFF00"/>
          </w:tcPr>
          <w:p w14:paraId="72F3680E" w14:textId="77777777" w:rsidR="00B83BEA" w:rsidRPr="00F76226" w:rsidRDefault="00B83BEA" w:rsidP="00416B41">
            <w:pPr>
              <w:jc w:val="left"/>
            </w:pPr>
          </w:p>
        </w:tc>
        <w:tc>
          <w:tcPr>
            <w:tcW w:w="2149" w:type="dxa"/>
            <w:shd w:val="clear" w:color="auto" w:fill="FFFF00"/>
          </w:tcPr>
          <w:p w14:paraId="7EEBE914" w14:textId="77777777" w:rsidR="00B83BEA" w:rsidRPr="00F76226" w:rsidRDefault="00B83BEA" w:rsidP="00416B41">
            <w:pPr>
              <w:jc w:val="left"/>
            </w:pPr>
          </w:p>
        </w:tc>
      </w:tr>
      <w:tr w:rsidR="00B83BEA" w:rsidRPr="00F76226" w14:paraId="485A3AA0" w14:textId="77777777" w:rsidTr="00416B41">
        <w:tc>
          <w:tcPr>
            <w:tcW w:w="1485" w:type="dxa"/>
            <w:shd w:val="clear" w:color="auto" w:fill="FFFF00"/>
          </w:tcPr>
          <w:p w14:paraId="772FF68C" w14:textId="77777777" w:rsidR="00B83BEA" w:rsidRPr="00F76226" w:rsidRDefault="00B83BEA" w:rsidP="00416B41">
            <w:pPr>
              <w:jc w:val="left"/>
            </w:pPr>
          </w:p>
        </w:tc>
        <w:tc>
          <w:tcPr>
            <w:tcW w:w="1515" w:type="dxa"/>
            <w:shd w:val="clear" w:color="auto" w:fill="FFFF00"/>
          </w:tcPr>
          <w:p w14:paraId="061250E6" w14:textId="77777777" w:rsidR="00B83BEA" w:rsidRPr="00F76226" w:rsidRDefault="00B83BEA" w:rsidP="00416B41">
            <w:pPr>
              <w:jc w:val="left"/>
            </w:pPr>
          </w:p>
        </w:tc>
        <w:tc>
          <w:tcPr>
            <w:tcW w:w="1194" w:type="dxa"/>
            <w:shd w:val="clear" w:color="auto" w:fill="FFFF00"/>
          </w:tcPr>
          <w:p w14:paraId="07B63ABC" w14:textId="77777777" w:rsidR="00B83BEA" w:rsidRPr="00F76226" w:rsidRDefault="00B83BEA" w:rsidP="00416B41">
            <w:pPr>
              <w:jc w:val="left"/>
            </w:pPr>
          </w:p>
        </w:tc>
        <w:tc>
          <w:tcPr>
            <w:tcW w:w="1521" w:type="dxa"/>
            <w:shd w:val="clear" w:color="auto" w:fill="FFFF00"/>
          </w:tcPr>
          <w:p w14:paraId="74F7F418" w14:textId="77777777" w:rsidR="00B83BEA" w:rsidRPr="00F76226" w:rsidRDefault="00B83BEA" w:rsidP="00416B41">
            <w:pPr>
              <w:jc w:val="left"/>
            </w:pPr>
          </w:p>
        </w:tc>
        <w:tc>
          <w:tcPr>
            <w:tcW w:w="1486" w:type="dxa"/>
            <w:shd w:val="clear" w:color="auto" w:fill="FFFF00"/>
          </w:tcPr>
          <w:p w14:paraId="675C2697" w14:textId="77777777" w:rsidR="00B83BEA" w:rsidRPr="00F76226" w:rsidRDefault="00B83BEA" w:rsidP="00416B41">
            <w:pPr>
              <w:jc w:val="left"/>
            </w:pPr>
          </w:p>
        </w:tc>
        <w:tc>
          <w:tcPr>
            <w:tcW w:w="2149" w:type="dxa"/>
            <w:shd w:val="clear" w:color="auto" w:fill="FFFF00"/>
          </w:tcPr>
          <w:p w14:paraId="55416205" w14:textId="77777777" w:rsidR="00B83BEA" w:rsidRPr="00F76226" w:rsidRDefault="00B83BEA" w:rsidP="00416B41">
            <w:pPr>
              <w:jc w:val="left"/>
            </w:pPr>
          </w:p>
        </w:tc>
      </w:tr>
    </w:tbl>
    <w:p w14:paraId="20A7D2EC" w14:textId="77777777" w:rsidR="00B83BEA" w:rsidRPr="00B83BEA" w:rsidRDefault="00B83BEA" w:rsidP="00B83BEA">
      <w:pPr>
        <w:spacing w:line="240" w:lineRule="auto"/>
        <w:jc w:val="left"/>
        <w:rPr>
          <w:b/>
          <w:bCs/>
        </w:rPr>
      </w:pPr>
    </w:p>
    <w:p w14:paraId="385A0B5F" w14:textId="090A4964" w:rsidR="0072587D" w:rsidRDefault="0072587D" w:rsidP="00CD2B4B">
      <w:pPr>
        <w:pStyle w:val="ListParagraph"/>
        <w:numPr>
          <w:ilvl w:val="0"/>
          <w:numId w:val="5"/>
        </w:numPr>
        <w:spacing w:line="240" w:lineRule="auto"/>
        <w:jc w:val="left"/>
        <w:rPr>
          <w:b/>
          <w:bCs/>
        </w:rPr>
      </w:pPr>
      <w:r>
        <w:rPr>
          <w:b/>
          <w:bCs/>
        </w:rPr>
        <w:t>HIGHWAYS</w:t>
      </w:r>
    </w:p>
    <w:tbl>
      <w:tblPr>
        <w:tblStyle w:val="TableGrid"/>
        <w:tblW w:w="0" w:type="auto"/>
        <w:tblLook w:val="04A0" w:firstRow="1" w:lastRow="0" w:firstColumn="1" w:lastColumn="0" w:noHBand="0" w:noVBand="1"/>
      </w:tblPr>
      <w:tblGrid>
        <w:gridCol w:w="2337"/>
        <w:gridCol w:w="2337"/>
        <w:gridCol w:w="2338"/>
        <w:gridCol w:w="2338"/>
      </w:tblGrid>
      <w:tr w:rsidR="00DC6DED" w14:paraId="20CC2CB8" w14:textId="77777777" w:rsidTr="00DC6DED">
        <w:tc>
          <w:tcPr>
            <w:tcW w:w="2337" w:type="dxa"/>
          </w:tcPr>
          <w:p w14:paraId="7D73A758" w14:textId="738AEC43" w:rsidR="00DC6DED" w:rsidRDefault="00DC6DED" w:rsidP="00DC6DED">
            <w:pPr>
              <w:jc w:val="left"/>
              <w:rPr>
                <w:b/>
                <w:bCs/>
              </w:rPr>
            </w:pPr>
            <w:r>
              <w:rPr>
                <w:b/>
                <w:bCs/>
              </w:rPr>
              <w:t>H</w:t>
            </w:r>
            <w:r w:rsidR="00E031ED">
              <w:rPr>
                <w:b/>
                <w:bCs/>
              </w:rPr>
              <w:t>istory</w:t>
            </w:r>
          </w:p>
        </w:tc>
        <w:tc>
          <w:tcPr>
            <w:tcW w:w="2337" w:type="dxa"/>
          </w:tcPr>
          <w:p w14:paraId="58E7DD31" w14:textId="2F631C91" w:rsidR="00DC6DED" w:rsidRDefault="00E031ED" w:rsidP="00DC6DED">
            <w:pPr>
              <w:jc w:val="left"/>
              <w:rPr>
                <w:b/>
                <w:bCs/>
              </w:rPr>
            </w:pPr>
            <w:r>
              <w:rPr>
                <w:b/>
                <w:bCs/>
              </w:rPr>
              <w:t>Material</w:t>
            </w:r>
          </w:p>
        </w:tc>
        <w:tc>
          <w:tcPr>
            <w:tcW w:w="2338" w:type="dxa"/>
          </w:tcPr>
          <w:p w14:paraId="521D9550" w14:textId="22298B76" w:rsidR="00DC6DED" w:rsidRDefault="00E031ED" w:rsidP="00DC6DED">
            <w:pPr>
              <w:jc w:val="left"/>
              <w:rPr>
                <w:b/>
                <w:bCs/>
              </w:rPr>
            </w:pPr>
            <w:r>
              <w:rPr>
                <w:b/>
                <w:bCs/>
              </w:rPr>
              <w:t>Hazard Class</w:t>
            </w:r>
          </w:p>
        </w:tc>
        <w:tc>
          <w:tcPr>
            <w:tcW w:w="2338" w:type="dxa"/>
          </w:tcPr>
          <w:p w14:paraId="53F60936" w14:textId="51AED4B4" w:rsidR="00DC6DED" w:rsidRDefault="00E031ED" w:rsidP="00DC6DED">
            <w:pPr>
              <w:jc w:val="left"/>
              <w:rPr>
                <w:b/>
                <w:bCs/>
              </w:rPr>
            </w:pPr>
            <w:r>
              <w:rPr>
                <w:b/>
                <w:bCs/>
              </w:rPr>
              <w:t>No. of Trucks</w:t>
            </w:r>
          </w:p>
        </w:tc>
      </w:tr>
      <w:tr w:rsidR="00DC6DED" w14:paraId="2700517C" w14:textId="77777777" w:rsidTr="00F76226">
        <w:tc>
          <w:tcPr>
            <w:tcW w:w="2337" w:type="dxa"/>
            <w:shd w:val="clear" w:color="auto" w:fill="FFFF00"/>
          </w:tcPr>
          <w:p w14:paraId="53DC48FD" w14:textId="77777777" w:rsidR="00DC6DED" w:rsidRPr="00F76226" w:rsidRDefault="00DC6DED" w:rsidP="00DC6DED">
            <w:pPr>
              <w:jc w:val="left"/>
            </w:pPr>
          </w:p>
        </w:tc>
        <w:tc>
          <w:tcPr>
            <w:tcW w:w="2337" w:type="dxa"/>
            <w:shd w:val="clear" w:color="auto" w:fill="FFFF00"/>
          </w:tcPr>
          <w:p w14:paraId="44E8E9F3" w14:textId="77777777" w:rsidR="00DC6DED" w:rsidRPr="00F76226" w:rsidRDefault="00DC6DED" w:rsidP="00DC6DED">
            <w:pPr>
              <w:jc w:val="left"/>
            </w:pPr>
          </w:p>
        </w:tc>
        <w:tc>
          <w:tcPr>
            <w:tcW w:w="2338" w:type="dxa"/>
            <w:shd w:val="clear" w:color="auto" w:fill="FFFF00"/>
          </w:tcPr>
          <w:p w14:paraId="3663F987" w14:textId="77777777" w:rsidR="00DC6DED" w:rsidRPr="00F76226" w:rsidRDefault="00DC6DED" w:rsidP="00DC6DED">
            <w:pPr>
              <w:jc w:val="left"/>
            </w:pPr>
          </w:p>
        </w:tc>
        <w:tc>
          <w:tcPr>
            <w:tcW w:w="2338" w:type="dxa"/>
            <w:shd w:val="clear" w:color="auto" w:fill="FFFF00"/>
          </w:tcPr>
          <w:p w14:paraId="34687940" w14:textId="77777777" w:rsidR="00DC6DED" w:rsidRPr="00F76226" w:rsidRDefault="00DC6DED" w:rsidP="00DC6DED">
            <w:pPr>
              <w:jc w:val="left"/>
            </w:pPr>
          </w:p>
        </w:tc>
      </w:tr>
      <w:tr w:rsidR="00DC6DED" w14:paraId="387B7D07" w14:textId="77777777" w:rsidTr="00F76226">
        <w:tc>
          <w:tcPr>
            <w:tcW w:w="2337" w:type="dxa"/>
            <w:shd w:val="clear" w:color="auto" w:fill="FFFF00"/>
          </w:tcPr>
          <w:p w14:paraId="5242D597" w14:textId="77777777" w:rsidR="00DC6DED" w:rsidRPr="00F76226" w:rsidRDefault="00DC6DED" w:rsidP="00DC6DED">
            <w:pPr>
              <w:jc w:val="left"/>
            </w:pPr>
          </w:p>
        </w:tc>
        <w:tc>
          <w:tcPr>
            <w:tcW w:w="2337" w:type="dxa"/>
            <w:shd w:val="clear" w:color="auto" w:fill="FFFF00"/>
          </w:tcPr>
          <w:p w14:paraId="6908EFFF" w14:textId="77777777" w:rsidR="00DC6DED" w:rsidRPr="00F76226" w:rsidRDefault="00DC6DED" w:rsidP="00DC6DED">
            <w:pPr>
              <w:jc w:val="left"/>
            </w:pPr>
          </w:p>
        </w:tc>
        <w:tc>
          <w:tcPr>
            <w:tcW w:w="2338" w:type="dxa"/>
            <w:shd w:val="clear" w:color="auto" w:fill="FFFF00"/>
          </w:tcPr>
          <w:p w14:paraId="16EC0A4B" w14:textId="77777777" w:rsidR="00DC6DED" w:rsidRPr="00F76226" w:rsidRDefault="00DC6DED" w:rsidP="00DC6DED">
            <w:pPr>
              <w:jc w:val="left"/>
            </w:pPr>
          </w:p>
        </w:tc>
        <w:tc>
          <w:tcPr>
            <w:tcW w:w="2338" w:type="dxa"/>
            <w:shd w:val="clear" w:color="auto" w:fill="FFFF00"/>
          </w:tcPr>
          <w:p w14:paraId="78538E00" w14:textId="77777777" w:rsidR="00DC6DED" w:rsidRPr="00F76226" w:rsidRDefault="00DC6DED" w:rsidP="00DC6DED">
            <w:pPr>
              <w:jc w:val="left"/>
            </w:pPr>
          </w:p>
        </w:tc>
      </w:tr>
      <w:tr w:rsidR="00DC6DED" w14:paraId="12620DBC" w14:textId="77777777" w:rsidTr="00F76226">
        <w:tc>
          <w:tcPr>
            <w:tcW w:w="2337" w:type="dxa"/>
            <w:shd w:val="clear" w:color="auto" w:fill="FFFF00"/>
          </w:tcPr>
          <w:p w14:paraId="74784617" w14:textId="77777777" w:rsidR="00DC6DED" w:rsidRPr="00F76226" w:rsidRDefault="00DC6DED" w:rsidP="00DC6DED">
            <w:pPr>
              <w:jc w:val="left"/>
            </w:pPr>
          </w:p>
        </w:tc>
        <w:tc>
          <w:tcPr>
            <w:tcW w:w="2337" w:type="dxa"/>
            <w:shd w:val="clear" w:color="auto" w:fill="FFFF00"/>
          </w:tcPr>
          <w:p w14:paraId="4525C44F" w14:textId="77777777" w:rsidR="00DC6DED" w:rsidRPr="00F76226" w:rsidRDefault="00DC6DED" w:rsidP="00DC6DED">
            <w:pPr>
              <w:jc w:val="left"/>
            </w:pPr>
          </w:p>
        </w:tc>
        <w:tc>
          <w:tcPr>
            <w:tcW w:w="2338" w:type="dxa"/>
            <w:shd w:val="clear" w:color="auto" w:fill="FFFF00"/>
          </w:tcPr>
          <w:p w14:paraId="54E8F087" w14:textId="77777777" w:rsidR="00DC6DED" w:rsidRPr="00F76226" w:rsidRDefault="00DC6DED" w:rsidP="00DC6DED">
            <w:pPr>
              <w:jc w:val="left"/>
            </w:pPr>
          </w:p>
        </w:tc>
        <w:tc>
          <w:tcPr>
            <w:tcW w:w="2338" w:type="dxa"/>
            <w:shd w:val="clear" w:color="auto" w:fill="FFFF00"/>
          </w:tcPr>
          <w:p w14:paraId="07603F1E" w14:textId="77777777" w:rsidR="00DC6DED" w:rsidRPr="00F76226" w:rsidRDefault="00DC6DED" w:rsidP="00DC6DED">
            <w:pPr>
              <w:jc w:val="left"/>
            </w:pPr>
          </w:p>
        </w:tc>
      </w:tr>
      <w:tr w:rsidR="00DC6DED" w14:paraId="785D966B" w14:textId="77777777" w:rsidTr="00F76226">
        <w:tc>
          <w:tcPr>
            <w:tcW w:w="2337" w:type="dxa"/>
            <w:shd w:val="clear" w:color="auto" w:fill="FFFF00"/>
          </w:tcPr>
          <w:p w14:paraId="56B5A2BD" w14:textId="77777777" w:rsidR="00DC6DED" w:rsidRPr="00F76226" w:rsidRDefault="00DC6DED" w:rsidP="00DC6DED">
            <w:pPr>
              <w:jc w:val="left"/>
            </w:pPr>
          </w:p>
        </w:tc>
        <w:tc>
          <w:tcPr>
            <w:tcW w:w="2337" w:type="dxa"/>
            <w:shd w:val="clear" w:color="auto" w:fill="FFFF00"/>
          </w:tcPr>
          <w:p w14:paraId="11310468" w14:textId="77777777" w:rsidR="00DC6DED" w:rsidRPr="00F76226" w:rsidRDefault="00DC6DED" w:rsidP="00DC6DED">
            <w:pPr>
              <w:jc w:val="left"/>
            </w:pPr>
          </w:p>
        </w:tc>
        <w:tc>
          <w:tcPr>
            <w:tcW w:w="2338" w:type="dxa"/>
            <w:shd w:val="clear" w:color="auto" w:fill="FFFF00"/>
          </w:tcPr>
          <w:p w14:paraId="2082B1CC" w14:textId="77777777" w:rsidR="00DC6DED" w:rsidRPr="00F76226" w:rsidRDefault="00DC6DED" w:rsidP="00DC6DED">
            <w:pPr>
              <w:jc w:val="left"/>
            </w:pPr>
          </w:p>
        </w:tc>
        <w:tc>
          <w:tcPr>
            <w:tcW w:w="2338" w:type="dxa"/>
            <w:shd w:val="clear" w:color="auto" w:fill="FFFF00"/>
          </w:tcPr>
          <w:p w14:paraId="50EB926F" w14:textId="77777777" w:rsidR="00DC6DED" w:rsidRPr="00F76226" w:rsidRDefault="00DC6DED" w:rsidP="00DC6DED">
            <w:pPr>
              <w:jc w:val="left"/>
            </w:pPr>
          </w:p>
        </w:tc>
      </w:tr>
      <w:tr w:rsidR="00DC6DED" w14:paraId="36FF08CA" w14:textId="77777777" w:rsidTr="00F76226">
        <w:tc>
          <w:tcPr>
            <w:tcW w:w="2337" w:type="dxa"/>
            <w:shd w:val="clear" w:color="auto" w:fill="FFFF00"/>
          </w:tcPr>
          <w:p w14:paraId="39608EDE" w14:textId="77777777" w:rsidR="00DC6DED" w:rsidRPr="00F76226" w:rsidRDefault="00DC6DED" w:rsidP="00DC6DED">
            <w:pPr>
              <w:jc w:val="left"/>
            </w:pPr>
          </w:p>
        </w:tc>
        <w:tc>
          <w:tcPr>
            <w:tcW w:w="2337" w:type="dxa"/>
            <w:shd w:val="clear" w:color="auto" w:fill="FFFF00"/>
          </w:tcPr>
          <w:p w14:paraId="4855A833" w14:textId="77777777" w:rsidR="00DC6DED" w:rsidRPr="00F76226" w:rsidRDefault="00DC6DED" w:rsidP="00DC6DED">
            <w:pPr>
              <w:jc w:val="left"/>
            </w:pPr>
          </w:p>
        </w:tc>
        <w:tc>
          <w:tcPr>
            <w:tcW w:w="2338" w:type="dxa"/>
            <w:shd w:val="clear" w:color="auto" w:fill="FFFF00"/>
          </w:tcPr>
          <w:p w14:paraId="1922864B" w14:textId="77777777" w:rsidR="00DC6DED" w:rsidRPr="00F76226" w:rsidRDefault="00DC6DED" w:rsidP="00DC6DED">
            <w:pPr>
              <w:jc w:val="left"/>
            </w:pPr>
          </w:p>
        </w:tc>
        <w:tc>
          <w:tcPr>
            <w:tcW w:w="2338" w:type="dxa"/>
            <w:shd w:val="clear" w:color="auto" w:fill="FFFF00"/>
          </w:tcPr>
          <w:p w14:paraId="5C86B5F3" w14:textId="77777777" w:rsidR="00DC6DED" w:rsidRPr="00F76226" w:rsidRDefault="00DC6DED" w:rsidP="00DC6DED">
            <w:pPr>
              <w:jc w:val="left"/>
            </w:pPr>
          </w:p>
        </w:tc>
      </w:tr>
      <w:tr w:rsidR="00DC6DED" w14:paraId="5FB95BF9" w14:textId="77777777" w:rsidTr="00F76226">
        <w:tc>
          <w:tcPr>
            <w:tcW w:w="2337" w:type="dxa"/>
            <w:shd w:val="clear" w:color="auto" w:fill="FFFF00"/>
          </w:tcPr>
          <w:p w14:paraId="7100FB3B" w14:textId="77777777" w:rsidR="00DC6DED" w:rsidRPr="00F76226" w:rsidRDefault="00DC6DED" w:rsidP="00DC6DED">
            <w:pPr>
              <w:jc w:val="left"/>
            </w:pPr>
          </w:p>
        </w:tc>
        <w:tc>
          <w:tcPr>
            <w:tcW w:w="2337" w:type="dxa"/>
            <w:shd w:val="clear" w:color="auto" w:fill="FFFF00"/>
          </w:tcPr>
          <w:p w14:paraId="4DB2FC12" w14:textId="77777777" w:rsidR="00DC6DED" w:rsidRPr="00F76226" w:rsidRDefault="00DC6DED" w:rsidP="00DC6DED">
            <w:pPr>
              <w:jc w:val="left"/>
            </w:pPr>
          </w:p>
        </w:tc>
        <w:tc>
          <w:tcPr>
            <w:tcW w:w="2338" w:type="dxa"/>
            <w:shd w:val="clear" w:color="auto" w:fill="FFFF00"/>
          </w:tcPr>
          <w:p w14:paraId="667D1F45" w14:textId="77777777" w:rsidR="00DC6DED" w:rsidRPr="00F76226" w:rsidRDefault="00DC6DED" w:rsidP="00DC6DED">
            <w:pPr>
              <w:jc w:val="left"/>
            </w:pPr>
          </w:p>
        </w:tc>
        <w:tc>
          <w:tcPr>
            <w:tcW w:w="2338" w:type="dxa"/>
            <w:shd w:val="clear" w:color="auto" w:fill="FFFF00"/>
          </w:tcPr>
          <w:p w14:paraId="69258703" w14:textId="77777777" w:rsidR="00DC6DED" w:rsidRPr="00F76226" w:rsidRDefault="00DC6DED" w:rsidP="00DC6DED">
            <w:pPr>
              <w:jc w:val="left"/>
            </w:pPr>
          </w:p>
        </w:tc>
      </w:tr>
      <w:tr w:rsidR="00DC6DED" w14:paraId="0FDB414B" w14:textId="77777777" w:rsidTr="00F76226">
        <w:tc>
          <w:tcPr>
            <w:tcW w:w="2337" w:type="dxa"/>
            <w:shd w:val="clear" w:color="auto" w:fill="FFFF00"/>
          </w:tcPr>
          <w:p w14:paraId="650A5026" w14:textId="77777777" w:rsidR="00DC6DED" w:rsidRPr="00F76226" w:rsidRDefault="00DC6DED" w:rsidP="00DC6DED">
            <w:pPr>
              <w:jc w:val="left"/>
            </w:pPr>
          </w:p>
        </w:tc>
        <w:tc>
          <w:tcPr>
            <w:tcW w:w="2337" w:type="dxa"/>
            <w:shd w:val="clear" w:color="auto" w:fill="FFFF00"/>
          </w:tcPr>
          <w:p w14:paraId="57B1A2D6" w14:textId="77777777" w:rsidR="00DC6DED" w:rsidRPr="00F76226" w:rsidRDefault="00DC6DED" w:rsidP="00DC6DED">
            <w:pPr>
              <w:jc w:val="left"/>
            </w:pPr>
          </w:p>
        </w:tc>
        <w:tc>
          <w:tcPr>
            <w:tcW w:w="2338" w:type="dxa"/>
            <w:shd w:val="clear" w:color="auto" w:fill="FFFF00"/>
          </w:tcPr>
          <w:p w14:paraId="54C0CE32" w14:textId="77777777" w:rsidR="00DC6DED" w:rsidRPr="00F76226" w:rsidRDefault="00DC6DED" w:rsidP="00DC6DED">
            <w:pPr>
              <w:jc w:val="left"/>
            </w:pPr>
          </w:p>
        </w:tc>
        <w:tc>
          <w:tcPr>
            <w:tcW w:w="2338" w:type="dxa"/>
            <w:shd w:val="clear" w:color="auto" w:fill="FFFF00"/>
          </w:tcPr>
          <w:p w14:paraId="03B347EF" w14:textId="77777777" w:rsidR="00DC6DED" w:rsidRPr="00F76226" w:rsidRDefault="00DC6DED" w:rsidP="00DC6DED">
            <w:pPr>
              <w:jc w:val="left"/>
            </w:pPr>
          </w:p>
        </w:tc>
      </w:tr>
    </w:tbl>
    <w:p w14:paraId="0B4F7AB5" w14:textId="77777777" w:rsidR="00347603" w:rsidRDefault="00347603" w:rsidP="00DC6DED">
      <w:pPr>
        <w:spacing w:line="240" w:lineRule="auto"/>
        <w:jc w:val="left"/>
        <w:rPr>
          <w:b/>
          <w:bCs/>
        </w:rPr>
      </w:pPr>
    </w:p>
    <w:p w14:paraId="281F4FAD" w14:textId="77777777" w:rsidR="00ED3D67" w:rsidRDefault="00ED3D67" w:rsidP="00DC6DED">
      <w:pPr>
        <w:spacing w:line="240" w:lineRule="auto"/>
        <w:jc w:val="left"/>
        <w:rPr>
          <w:b/>
          <w:bCs/>
        </w:rPr>
      </w:pPr>
    </w:p>
    <w:p w14:paraId="461F226A" w14:textId="77777777" w:rsidR="00ED3D67" w:rsidRDefault="00ED3D67" w:rsidP="00DC6DED">
      <w:pPr>
        <w:spacing w:line="240" w:lineRule="auto"/>
        <w:jc w:val="left"/>
        <w:rPr>
          <w:b/>
          <w:bCs/>
        </w:rPr>
      </w:pPr>
    </w:p>
    <w:p w14:paraId="2179C072" w14:textId="77777777" w:rsidR="00ED3D67" w:rsidRDefault="00ED3D67" w:rsidP="00DC6DED">
      <w:pPr>
        <w:spacing w:line="240" w:lineRule="auto"/>
        <w:jc w:val="left"/>
        <w:rPr>
          <w:b/>
          <w:bCs/>
        </w:rPr>
      </w:pPr>
    </w:p>
    <w:p w14:paraId="4E27AC0F" w14:textId="77777777" w:rsidR="00ED3D67" w:rsidRDefault="00ED3D67" w:rsidP="00DC6DED">
      <w:pPr>
        <w:spacing w:line="240" w:lineRule="auto"/>
        <w:jc w:val="left"/>
        <w:rPr>
          <w:b/>
          <w:bCs/>
        </w:rPr>
      </w:pPr>
    </w:p>
    <w:p w14:paraId="7220B998" w14:textId="77777777" w:rsidR="00ED3D67" w:rsidRPr="00ED3D67" w:rsidRDefault="00ED3D67" w:rsidP="00ED3D67">
      <w:pPr>
        <w:spacing w:line="240" w:lineRule="auto"/>
        <w:jc w:val="left"/>
      </w:pPr>
      <w:r w:rsidRPr="00ED3D67">
        <w:lastRenderedPageBreak/>
        <w:t xml:space="preserve">The following hazardous materials are transported through </w:t>
      </w:r>
      <w:r w:rsidRPr="00ED3D67">
        <w:rPr>
          <w:highlight w:val="yellow"/>
        </w:rPr>
        <w:t>______________(County)</w:t>
      </w:r>
      <w:r w:rsidRPr="00ED3D67">
        <w:t xml:space="preserve"> on the </w:t>
      </w:r>
      <w:r w:rsidRPr="00ED3D67">
        <w:rPr>
          <w:highlight w:val="yellow"/>
        </w:rPr>
        <w:t>_________________Railroad</w:t>
      </w:r>
      <w:r w:rsidRPr="00ED3D67">
        <w:t>:</w:t>
      </w:r>
    </w:p>
    <w:p w14:paraId="269D3E61" w14:textId="77777777" w:rsidR="00ED3D67" w:rsidRPr="00DC6DED" w:rsidRDefault="00ED3D67" w:rsidP="00DC6DED">
      <w:pPr>
        <w:spacing w:line="240" w:lineRule="auto"/>
        <w:jc w:val="left"/>
        <w:rPr>
          <w:b/>
          <w:bCs/>
        </w:rPr>
      </w:pPr>
    </w:p>
    <w:p w14:paraId="5D365D30" w14:textId="4C66FAE4" w:rsidR="00E14094" w:rsidRDefault="0072587D" w:rsidP="00CD2B4B">
      <w:pPr>
        <w:pStyle w:val="ListParagraph"/>
        <w:numPr>
          <w:ilvl w:val="0"/>
          <w:numId w:val="5"/>
        </w:numPr>
        <w:spacing w:line="240" w:lineRule="auto"/>
        <w:jc w:val="left"/>
        <w:rPr>
          <w:b/>
          <w:bCs/>
        </w:rPr>
      </w:pPr>
      <w:r>
        <w:rPr>
          <w:b/>
          <w:bCs/>
        </w:rPr>
        <w:t>RAILROADS</w:t>
      </w:r>
    </w:p>
    <w:p w14:paraId="7267D65B" w14:textId="77777777" w:rsidR="00EC7481" w:rsidRPr="00EC7481" w:rsidRDefault="00EC7481" w:rsidP="00EC7481">
      <w:pPr>
        <w:spacing w:line="240" w:lineRule="auto"/>
        <w:jc w:val="left"/>
        <w:rPr>
          <w:b/>
          <w:bCs/>
        </w:rPr>
      </w:pPr>
    </w:p>
    <w:tbl>
      <w:tblPr>
        <w:tblStyle w:val="TableGrid"/>
        <w:tblW w:w="0" w:type="auto"/>
        <w:tblLook w:val="04A0" w:firstRow="1" w:lastRow="0" w:firstColumn="1" w:lastColumn="0" w:noHBand="0" w:noVBand="1"/>
      </w:tblPr>
      <w:tblGrid>
        <w:gridCol w:w="3116"/>
        <w:gridCol w:w="3117"/>
        <w:gridCol w:w="3117"/>
      </w:tblGrid>
      <w:tr w:rsidR="00DC6DED" w14:paraId="6B06C382" w14:textId="77777777" w:rsidTr="00DC6DED">
        <w:tc>
          <w:tcPr>
            <w:tcW w:w="3116" w:type="dxa"/>
          </w:tcPr>
          <w:p w14:paraId="41B317E7" w14:textId="1FAE3C9D" w:rsidR="00DC6DED" w:rsidRDefault="00E14094" w:rsidP="00DC6DED">
            <w:pPr>
              <w:jc w:val="left"/>
              <w:rPr>
                <w:b/>
                <w:bCs/>
              </w:rPr>
            </w:pPr>
            <w:r>
              <w:rPr>
                <w:b/>
                <w:bCs/>
              </w:rPr>
              <w:t>UN Number</w:t>
            </w:r>
          </w:p>
        </w:tc>
        <w:tc>
          <w:tcPr>
            <w:tcW w:w="3117" w:type="dxa"/>
          </w:tcPr>
          <w:p w14:paraId="0EA8D6A8" w14:textId="75C41E30" w:rsidR="00DC6DED" w:rsidRDefault="00E14094" w:rsidP="00DC6DED">
            <w:pPr>
              <w:jc w:val="left"/>
              <w:rPr>
                <w:b/>
                <w:bCs/>
              </w:rPr>
            </w:pPr>
            <w:r>
              <w:rPr>
                <w:b/>
                <w:bCs/>
              </w:rPr>
              <w:t>Chemical</w:t>
            </w:r>
          </w:p>
        </w:tc>
        <w:tc>
          <w:tcPr>
            <w:tcW w:w="3117" w:type="dxa"/>
          </w:tcPr>
          <w:p w14:paraId="7E3FA76C" w14:textId="786037C5" w:rsidR="00DC6DED" w:rsidRDefault="00E14094" w:rsidP="00DC6DED">
            <w:pPr>
              <w:jc w:val="left"/>
              <w:rPr>
                <w:b/>
                <w:bCs/>
              </w:rPr>
            </w:pPr>
            <w:r>
              <w:rPr>
                <w:b/>
                <w:bCs/>
              </w:rPr>
              <w:t>Cars Per Month</w:t>
            </w:r>
          </w:p>
        </w:tc>
      </w:tr>
      <w:tr w:rsidR="00DC6DED" w14:paraId="4E23DF30" w14:textId="77777777" w:rsidTr="00F76226">
        <w:tc>
          <w:tcPr>
            <w:tcW w:w="3116" w:type="dxa"/>
            <w:shd w:val="clear" w:color="auto" w:fill="FFFF00"/>
          </w:tcPr>
          <w:p w14:paraId="7D873401" w14:textId="77777777" w:rsidR="00DC6DED" w:rsidRPr="00F76226" w:rsidRDefault="00DC6DED" w:rsidP="00DC6DED">
            <w:pPr>
              <w:jc w:val="left"/>
            </w:pPr>
          </w:p>
        </w:tc>
        <w:tc>
          <w:tcPr>
            <w:tcW w:w="3117" w:type="dxa"/>
            <w:shd w:val="clear" w:color="auto" w:fill="FFFF00"/>
          </w:tcPr>
          <w:p w14:paraId="46E30C37" w14:textId="77777777" w:rsidR="00DC6DED" w:rsidRPr="00F76226" w:rsidRDefault="00DC6DED" w:rsidP="00DC6DED">
            <w:pPr>
              <w:jc w:val="left"/>
            </w:pPr>
          </w:p>
        </w:tc>
        <w:tc>
          <w:tcPr>
            <w:tcW w:w="3117" w:type="dxa"/>
            <w:shd w:val="clear" w:color="auto" w:fill="FFFF00"/>
          </w:tcPr>
          <w:p w14:paraId="0F586B95" w14:textId="77777777" w:rsidR="00DC6DED" w:rsidRPr="00F76226" w:rsidRDefault="00DC6DED" w:rsidP="00DC6DED">
            <w:pPr>
              <w:jc w:val="left"/>
            </w:pPr>
          </w:p>
        </w:tc>
      </w:tr>
      <w:tr w:rsidR="00DC6DED" w14:paraId="7618A6B5" w14:textId="77777777" w:rsidTr="00F76226">
        <w:tc>
          <w:tcPr>
            <w:tcW w:w="3116" w:type="dxa"/>
            <w:shd w:val="clear" w:color="auto" w:fill="FFFF00"/>
          </w:tcPr>
          <w:p w14:paraId="513606C8" w14:textId="77777777" w:rsidR="00DC6DED" w:rsidRPr="00F76226" w:rsidRDefault="00DC6DED" w:rsidP="00DC6DED">
            <w:pPr>
              <w:jc w:val="left"/>
            </w:pPr>
          </w:p>
        </w:tc>
        <w:tc>
          <w:tcPr>
            <w:tcW w:w="3117" w:type="dxa"/>
            <w:shd w:val="clear" w:color="auto" w:fill="FFFF00"/>
          </w:tcPr>
          <w:p w14:paraId="20AF1866" w14:textId="77777777" w:rsidR="00DC6DED" w:rsidRPr="00F76226" w:rsidRDefault="00DC6DED" w:rsidP="00DC6DED">
            <w:pPr>
              <w:jc w:val="left"/>
            </w:pPr>
          </w:p>
        </w:tc>
        <w:tc>
          <w:tcPr>
            <w:tcW w:w="3117" w:type="dxa"/>
            <w:shd w:val="clear" w:color="auto" w:fill="FFFF00"/>
          </w:tcPr>
          <w:p w14:paraId="7847D08D" w14:textId="77777777" w:rsidR="00DC6DED" w:rsidRPr="00F76226" w:rsidRDefault="00DC6DED" w:rsidP="00DC6DED">
            <w:pPr>
              <w:jc w:val="left"/>
            </w:pPr>
          </w:p>
        </w:tc>
      </w:tr>
      <w:tr w:rsidR="00DC6DED" w14:paraId="506E1FCF" w14:textId="77777777" w:rsidTr="00F76226">
        <w:tc>
          <w:tcPr>
            <w:tcW w:w="3116" w:type="dxa"/>
            <w:shd w:val="clear" w:color="auto" w:fill="FFFF00"/>
          </w:tcPr>
          <w:p w14:paraId="2AC066C4" w14:textId="77777777" w:rsidR="00DC6DED" w:rsidRPr="00F76226" w:rsidRDefault="00DC6DED" w:rsidP="00DC6DED">
            <w:pPr>
              <w:jc w:val="left"/>
            </w:pPr>
          </w:p>
        </w:tc>
        <w:tc>
          <w:tcPr>
            <w:tcW w:w="3117" w:type="dxa"/>
            <w:shd w:val="clear" w:color="auto" w:fill="FFFF00"/>
          </w:tcPr>
          <w:p w14:paraId="32332E2B" w14:textId="77777777" w:rsidR="00DC6DED" w:rsidRPr="00F76226" w:rsidRDefault="00DC6DED" w:rsidP="00DC6DED">
            <w:pPr>
              <w:jc w:val="left"/>
            </w:pPr>
          </w:p>
        </w:tc>
        <w:tc>
          <w:tcPr>
            <w:tcW w:w="3117" w:type="dxa"/>
            <w:shd w:val="clear" w:color="auto" w:fill="FFFF00"/>
          </w:tcPr>
          <w:p w14:paraId="707EED9A" w14:textId="77777777" w:rsidR="00DC6DED" w:rsidRPr="00F76226" w:rsidRDefault="00DC6DED" w:rsidP="00DC6DED">
            <w:pPr>
              <w:jc w:val="left"/>
            </w:pPr>
          </w:p>
        </w:tc>
      </w:tr>
      <w:tr w:rsidR="00DC6DED" w14:paraId="4DA8053E" w14:textId="77777777" w:rsidTr="00F76226">
        <w:tc>
          <w:tcPr>
            <w:tcW w:w="3116" w:type="dxa"/>
            <w:shd w:val="clear" w:color="auto" w:fill="FFFF00"/>
          </w:tcPr>
          <w:p w14:paraId="2BC73393" w14:textId="77777777" w:rsidR="00DC6DED" w:rsidRPr="00F76226" w:rsidRDefault="00DC6DED" w:rsidP="00DC6DED">
            <w:pPr>
              <w:jc w:val="left"/>
            </w:pPr>
          </w:p>
        </w:tc>
        <w:tc>
          <w:tcPr>
            <w:tcW w:w="3117" w:type="dxa"/>
            <w:shd w:val="clear" w:color="auto" w:fill="FFFF00"/>
          </w:tcPr>
          <w:p w14:paraId="14124D0C" w14:textId="77777777" w:rsidR="00DC6DED" w:rsidRPr="00F76226" w:rsidRDefault="00DC6DED" w:rsidP="00DC6DED">
            <w:pPr>
              <w:jc w:val="left"/>
            </w:pPr>
          </w:p>
        </w:tc>
        <w:tc>
          <w:tcPr>
            <w:tcW w:w="3117" w:type="dxa"/>
            <w:shd w:val="clear" w:color="auto" w:fill="FFFF00"/>
          </w:tcPr>
          <w:p w14:paraId="1D227325" w14:textId="77777777" w:rsidR="00DC6DED" w:rsidRPr="00F76226" w:rsidRDefault="00DC6DED" w:rsidP="00DC6DED">
            <w:pPr>
              <w:jc w:val="left"/>
            </w:pPr>
          </w:p>
        </w:tc>
      </w:tr>
      <w:tr w:rsidR="00DC6DED" w14:paraId="201B1E4F" w14:textId="77777777" w:rsidTr="00F76226">
        <w:tc>
          <w:tcPr>
            <w:tcW w:w="3116" w:type="dxa"/>
            <w:shd w:val="clear" w:color="auto" w:fill="FFFF00"/>
          </w:tcPr>
          <w:p w14:paraId="41DDFB35" w14:textId="77777777" w:rsidR="00DC6DED" w:rsidRPr="00F76226" w:rsidRDefault="00DC6DED" w:rsidP="00DC6DED">
            <w:pPr>
              <w:jc w:val="left"/>
            </w:pPr>
          </w:p>
        </w:tc>
        <w:tc>
          <w:tcPr>
            <w:tcW w:w="3117" w:type="dxa"/>
            <w:shd w:val="clear" w:color="auto" w:fill="FFFF00"/>
          </w:tcPr>
          <w:p w14:paraId="7BFAF85E" w14:textId="77777777" w:rsidR="00DC6DED" w:rsidRPr="00F76226" w:rsidRDefault="00DC6DED" w:rsidP="00DC6DED">
            <w:pPr>
              <w:jc w:val="left"/>
            </w:pPr>
          </w:p>
        </w:tc>
        <w:tc>
          <w:tcPr>
            <w:tcW w:w="3117" w:type="dxa"/>
            <w:shd w:val="clear" w:color="auto" w:fill="FFFF00"/>
          </w:tcPr>
          <w:p w14:paraId="66171F5D" w14:textId="77777777" w:rsidR="00DC6DED" w:rsidRPr="00F76226" w:rsidRDefault="00DC6DED" w:rsidP="00DC6DED">
            <w:pPr>
              <w:jc w:val="left"/>
            </w:pPr>
          </w:p>
        </w:tc>
      </w:tr>
      <w:tr w:rsidR="00DC6DED" w14:paraId="38C48868" w14:textId="77777777" w:rsidTr="00F76226">
        <w:tc>
          <w:tcPr>
            <w:tcW w:w="3116" w:type="dxa"/>
            <w:shd w:val="clear" w:color="auto" w:fill="FFFF00"/>
          </w:tcPr>
          <w:p w14:paraId="4B668947" w14:textId="77777777" w:rsidR="00DC6DED" w:rsidRPr="00F76226" w:rsidRDefault="00DC6DED" w:rsidP="00DC6DED">
            <w:pPr>
              <w:jc w:val="left"/>
            </w:pPr>
          </w:p>
        </w:tc>
        <w:tc>
          <w:tcPr>
            <w:tcW w:w="3117" w:type="dxa"/>
            <w:shd w:val="clear" w:color="auto" w:fill="FFFF00"/>
          </w:tcPr>
          <w:p w14:paraId="37AD34B2" w14:textId="77777777" w:rsidR="00DC6DED" w:rsidRPr="00F76226" w:rsidRDefault="00DC6DED" w:rsidP="00DC6DED">
            <w:pPr>
              <w:jc w:val="left"/>
            </w:pPr>
          </w:p>
        </w:tc>
        <w:tc>
          <w:tcPr>
            <w:tcW w:w="3117" w:type="dxa"/>
            <w:shd w:val="clear" w:color="auto" w:fill="FFFF00"/>
          </w:tcPr>
          <w:p w14:paraId="0ACB6A95" w14:textId="77777777" w:rsidR="00DC6DED" w:rsidRPr="00F76226" w:rsidRDefault="00DC6DED" w:rsidP="00DC6DED">
            <w:pPr>
              <w:jc w:val="left"/>
            </w:pPr>
          </w:p>
        </w:tc>
      </w:tr>
    </w:tbl>
    <w:p w14:paraId="4E13B7B5" w14:textId="77777777" w:rsidR="00EC7481" w:rsidRDefault="00EC7481" w:rsidP="00EC7481">
      <w:pPr>
        <w:spacing w:line="240" w:lineRule="auto"/>
        <w:ind w:left="720" w:hanging="720"/>
        <w:jc w:val="both"/>
        <w:rPr>
          <w:rFonts w:cs="Times New Roman"/>
          <w:szCs w:val="24"/>
        </w:rPr>
      </w:pPr>
    </w:p>
    <w:p w14:paraId="3A487E4A" w14:textId="44BAD069" w:rsidR="00E14094" w:rsidRDefault="00EC7481" w:rsidP="00EC7481">
      <w:pPr>
        <w:spacing w:line="240" w:lineRule="auto"/>
        <w:ind w:left="720" w:hanging="720"/>
        <w:jc w:val="both"/>
        <w:rPr>
          <w:rFonts w:cs="Times New Roman"/>
          <w:szCs w:val="24"/>
        </w:rPr>
      </w:pPr>
      <w:r>
        <w:rPr>
          <w:rFonts w:cs="Times New Roman"/>
          <w:szCs w:val="24"/>
        </w:rPr>
        <w:t xml:space="preserve">The following hazardous materials are transported to </w:t>
      </w:r>
      <w:r w:rsidRPr="00EC7481">
        <w:rPr>
          <w:rFonts w:cs="Times New Roman"/>
          <w:szCs w:val="24"/>
          <w:highlight w:val="yellow"/>
        </w:rPr>
        <w:t>_______________(County)</w:t>
      </w:r>
      <w:r>
        <w:rPr>
          <w:rFonts w:cs="Times New Roman"/>
          <w:szCs w:val="24"/>
        </w:rPr>
        <w:t xml:space="preserve"> from </w:t>
      </w:r>
      <w:r w:rsidRPr="00EC7481">
        <w:rPr>
          <w:rFonts w:cs="Times New Roman"/>
          <w:szCs w:val="24"/>
          <w:highlight w:val="yellow"/>
        </w:rPr>
        <w:t>_____________(Location)</w:t>
      </w:r>
      <w:r>
        <w:rPr>
          <w:rFonts w:cs="Times New Roman"/>
          <w:szCs w:val="24"/>
        </w:rPr>
        <w:t xml:space="preserve"> on the </w:t>
      </w:r>
      <w:r w:rsidRPr="00EC7481">
        <w:rPr>
          <w:rFonts w:cs="Times New Roman"/>
          <w:szCs w:val="24"/>
          <w:highlight w:val="yellow"/>
        </w:rPr>
        <w:t>_____________ Railroad</w:t>
      </w:r>
      <w:r>
        <w:rPr>
          <w:rFonts w:cs="Times New Roman"/>
          <w:szCs w:val="24"/>
        </w:rPr>
        <w:t xml:space="preserve">: </w:t>
      </w:r>
    </w:p>
    <w:p w14:paraId="3D4922C6" w14:textId="77777777" w:rsidR="00EC7481" w:rsidRPr="00EC7481" w:rsidRDefault="00EC7481" w:rsidP="00EC7481">
      <w:pPr>
        <w:spacing w:line="240" w:lineRule="auto"/>
        <w:ind w:left="720" w:hanging="720"/>
        <w:jc w:val="both"/>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14094" w14:paraId="7F754FFF" w14:textId="77777777" w:rsidTr="00416B41">
        <w:tc>
          <w:tcPr>
            <w:tcW w:w="3116" w:type="dxa"/>
          </w:tcPr>
          <w:p w14:paraId="428754AA" w14:textId="77777777" w:rsidR="00E14094" w:rsidRDefault="00E14094" w:rsidP="00416B41">
            <w:pPr>
              <w:jc w:val="left"/>
              <w:rPr>
                <w:b/>
                <w:bCs/>
              </w:rPr>
            </w:pPr>
            <w:r>
              <w:rPr>
                <w:b/>
                <w:bCs/>
              </w:rPr>
              <w:t>UN Number</w:t>
            </w:r>
          </w:p>
        </w:tc>
        <w:tc>
          <w:tcPr>
            <w:tcW w:w="3117" w:type="dxa"/>
          </w:tcPr>
          <w:p w14:paraId="5CC7D2CD" w14:textId="77777777" w:rsidR="00E14094" w:rsidRDefault="00E14094" w:rsidP="00416B41">
            <w:pPr>
              <w:jc w:val="left"/>
              <w:rPr>
                <w:b/>
                <w:bCs/>
              </w:rPr>
            </w:pPr>
            <w:r>
              <w:rPr>
                <w:b/>
                <w:bCs/>
              </w:rPr>
              <w:t>Chemical</w:t>
            </w:r>
          </w:p>
        </w:tc>
        <w:tc>
          <w:tcPr>
            <w:tcW w:w="3117" w:type="dxa"/>
          </w:tcPr>
          <w:p w14:paraId="78EEE287" w14:textId="77777777" w:rsidR="00E14094" w:rsidRDefault="00E14094" w:rsidP="00416B41">
            <w:pPr>
              <w:jc w:val="left"/>
              <w:rPr>
                <w:b/>
                <w:bCs/>
              </w:rPr>
            </w:pPr>
            <w:r>
              <w:rPr>
                <w:b/>
                <w:bCs/>
              </w:rPr>
              <w:t>Cars Per Month</w:t>
            </w:r>
          </w:p>
        </w:tc>
      </w:tr>
      <w:tr w:rsidR="00E14094" w:rsidRPr="00F76226" w14:paraId="35631665" w14:textId="77777777" w:rsidTr="00416B41">
        <w:tc>
          <w:tcPr>
            <w:tcW w:w="3116" w:type="dxa"/>
            <w:shd w:val="clear" w:color="auto" w:fill="FFFF00"/>
          </w:tcPr>
          <w:p w14:paraId="528AECAF" w14:textId="77777777" w:rsidR="00E14094" w:rsidRPr="00F76226" w:rsidRDefault="00E14094" w:rsidP="00416B41">
            <w:pPr>
              <w:jc w:val="left"/>
            </w:pPr>
          </w:p>
        </w:tc>
        <w:tc>
          <w:tcPr>
            <w:tcW w:w="3117" w:type="dxa"/>
            <w:shd w:val="clear" w:color="auto" w:fill="FFFF00"/>
          </w:tcPr>
          <w:p w14:paraId="36A6E9F0" w14:textId="77777777" w:rsidR="00E14094" w:rsidRPr="00F76226" w:rsidRDefault="00E14094" w:rsidP="00416B41">
            <w:pPr>
              <w:jc w:val="left"/>
            </w:pPr>
          </w:p>
        </w:tc>
        <w:tc>
          <w:tcPr>
            <w:tcW w:w="3117" w:type="dxa"/>
            <w:shd w:val="clear" w:color="auto" w:fill="FFFF00"/>
          </w:tcPr>
          <w:p w14:paraId="3C697966" w14:textId="77777777" w:rsidR="00E14094" w:rsidRPr="00F76226" w:rsidRDefault="00E14094" w:rsidP="00416B41">
            <w:pPr>
              <w:jc w:val="left"/>
            </w:pPr>
          </w:p>
        </w:tc>
      </w:tr>
      <w:tr w:rsidR="00E14094" w:rsidRPr="00F76226" w14:paraId="77672046" w14:textId="77777777" w:rsidTr="00416B41">
        <w:tc>
          <w:tcPr>
            <w:tcW w:w="3116" w:type="dxa"/>
            <w:shd w:val="clear" w:color="auto" w:fill="FFFF00"/>
          </w:tcPr>
          <w:p w14:paraId="355F0073" w14:textId="77777777" w:rsidR="00E14094" w:rsidRPr="00F76226" w:rsidRDefault="00E14094" w:rsidP="00416B41">
            <w:pPr>
              <w:jc w:val="left"/>
            </w:pPr>
          </w:p>
        </w:tc>
        <w:tc>
          <w:tcPr>
            <w:tcW w:w="3117" w:type="dxa"/>
            <w:shd w:val="clear" w:color="auto" w:fill="FFFF00"/>
          </w:tcPr>
          <w:p w14:paraId="18A11ADD" w14:textId="77777777" w:rsidR="00E14094" w:rsidRPr="00F76226" w:rsidRDefault="00E14094" w:rsidP="00416B41">
            <w:pPr>
              <w:jc w:val="left"/>
            </w:pPr>
          </w:p>
        </w:tc>
        <w:tc>
          <w:tcPr>
            <w:tcW w:w="3117" w:type="dxa"/>
            <w:shd w:val="clear" w:color="auto" w:fill="FFFF00"/>
          </w:tcPr>
          <w:p w14:paraId="77905704" w14:textId="77777777" w:rsidR="00E14094" w:rsidRPr="00F76226" w:rsidRDefault="00E14094" w:rsidP="00416B41">
            <w:pPr>
              <w:jc w:val="left"/>
            </w:pPr>
          </w:p>
        </w:tc>
      </w:tr>
      <w:tr w:rsidR="00E14094" w:rsidRPr="00F76226" w14:paraId="3173C995" w14:textId="77777777" w:rsidTr="00416B41">
        <w:tc>
          <w:tcPr>
            <w:tcW w:w="3116" w:type="dxa"/>
            <w:shd w:val="clear" w:color="auto" w:fill="FFFF00"/>
          </w:tcPr>
          <w:p w14:paraId="4A4E05F4" w14:textId="77777777" w:rsidR="00E14094" w:rsidRPr="00F76226" w:rsidRDefault="00E14094" w:rsidP="00416B41">
            <w:pPr>
              <w:jc w:val="left"/>
            </w:pPr>
          </w:p>
        </w:tc>
        <w:tc>
          <w:tcPr>
            <w:tcW w:w="3117" w:type="dxa"/>
            <w:shd w:val="clear" w:color="auto" w:fill="FFFF00"/>
          </w:tcPr>
          <w:p w14:paraId="2E474A77" w14:textId="77777777" w:rsidR="00E14094" w:rsidRPr="00F76226" w:rsidRDefault="00E14094" w:rsidP="00416B41">
            <w:pPr>
              <w:jc w:val="left"/>
            </w:pPr>
          </w:p>
        </w:tc>
        <w:tc>
          <w:tcPr>
            <w:tcW w:w="3117" w:type="dxa"/>
            <w:shd w:val="clear" w:color="auto" w:fill="FFFF00"/>
          </w:tcPr>
          <w:p w14:paraId="0000957F" w14:textId="77777777" w:rsidR="00E14094" w:rsidRPr="00F76226" w:rsidRDefault="00E14094" w:rsidP="00416B41">
            <w:pPr>
              <w:jc w:val="left"/>
            </w:pPr>
          </w:p>
        </w:tc>
      </w:tr>
      <w:tr w:rsidR="00E14094" w:rsidRPr="00F76226" w14:paraId="66D5022E" w14:textId="77777777" w:rsidTr="00416B41">
        <w:tc>
          <w:tcPr>
            <w:tcW w:w="3116" w:type="dxa"/>
            <w:shd w:val="clear" w:color="auto" w:fill="FFFF00"/>
          </w:tcPr>
          <w:p w14:paraId="4209258F" w14:textId="77777777" w:rsidR="00E14094" w:rsidRPr="00F76226" w:rsidRDefault="00E14094" w:rsidP="00416B41">
            <w:pPr>
              <w:jc w:val="left"/>
            </w:pPr>
          </w:p>
        </w:tc>
        <w:tc>
          <w:tcPr>
            <w:tcW w:w="3117" w:type="dxa"/>
            <w:shd w:val="clear" w:color="auto" w:fill="FFFF00"/>
          </w:tcPr>
          <w:p w14:paraId="73F2AAB3" w14:textId="77777777" w:rsidR="00E14094" w:rsidRPr="00F76226" w:rsidRDefault="00E14094" w:rsidP="00416B41">
            <w:pPr>
              <w:jc w:val="left"/>
            </w:pPr>
          </w:p>
        </w:tc>
        <w:tc>
          <w:tcPr>
            <w:tcW w:w="3117" w:type="dxa"/>
            <w:shd w:val="clear" w:color="auto" w:fill="FFFF00"/>
          </w:tcPr>
          <w:p w14:paraId="3F8B875E" w14:textId="77777777" w:rsidR="00E14094" w:rsidRPr="00F76226" w:rsidRDefault="00E14094" w:rsidP="00416B41">
            <w:pPr>
              <w:jc w:val="left"/>
            </w:pPr>
          </w:p>
        </w:tc>
      </w:tr>
      <w:tr w:rsidR="00E14094" w:rsidRPr="00F76226" w14:paraId="57A1C5AC" w14:textId="77777777" w:rsidTr="00416B41">
        <w:tc>
          <w:tcPr>
            <w:tcW w:w="3116" w:type="dxa"/>
            <w:shd w:val="clear" w:color="auto" w:fill="FFFF00"/>
          </w:tcPr>
          <w:p w14:paraId="14C1812B" w14:textId="77777777" w:rsidR="00E14094" w:rsidRPr="00F76226" w:rsidRDefault="00E14094" w:rsidP="00416B41">
            <w:pPr>
              <w:jc w:val="left"/>
            </w:pPr>
          </w:p>
        </w:tc>
        <w:tc>
          <w:tcPr>
            <w:tcW w:w="3117" w:type="dxa"/>
            <w:shd w:val="clear" w:color="auto" w:fill="FFFF00"/>
          </w:tcPr>
          <w:p w14:paraId="5E851C05" w14:textId="77777777" w:rsidR="00E14094" w:rsidRPr="00F76226" w:rsidRDefault="00E14094" w:rsidP="00416B41">
            <w:pPr>
              <w:jc w:val="left"/>
            </w:pPr>
          </w:p>
        </w:tc>
        <w:tc>
          <w:tcPr>
            <w:tcW w:w="3117" w:type="dxa"/>
            <w:shd w:val="clear" w:color="auto" w:fill="FFFF00"/>
          </w:tcPr>
          <w:p w14:paraId="3390DE02" w14:textId="77777777" w:rsidR="00E14094" w:rsidRPr="00F76226" w:rsidRDefault="00E14094" w:rsidP="00416B41">
            <w:pPr>
              <w:jc w:val="left"/>
            </w:pPr>
          </w:p>
        </w:tc>
      </w:tr>
      <w:tr w:rsidR="00E14094" w:rsidRPr="00F76226" w14:paraId="55902213" w14:textId="77777777" w:rsidTr="00416B41">
        <w:tc>
          <w:tcPr>
            <w:tcW w:w="3116" w:type="dxa"/>
            <w:shd w:val="clear" w:color="auto" w:fill="FFFF00"/>
          </w:tcPr>
          <w:p w14:paraId="7429343E" w14:textId="77777777" w:rsidR="00E14094" w:rsidRPr="00F76226" w:rsidRDefault="00E14094" w:rsidP="00416B41">
            <w:pPr>
              <w:jc w:val="left"/>
            </w:pPr>
          </w:p>
        </w:tc>
        <w:tc>
          <w:tcPr>
            <w:tcW w:w="3117" w:type="dxa"/>
            <w:shd w:val="clear" w:color="auto" w:fill="FFFF00"/>
          </w:tcPr>
          <w:p w14:paraId="6BC629C7" w14:textId="77777777" w:rsidR="00E14094" w:rsidRPr="00F76226" w:rsidRDefault="00E14094" w:rsidP="00416B41">
            <w:pPr>
              <w:jc w:val="left"/>
            </w:pPr>
          </w:p>
        </w:tc>
        <w:tc>
          <w:tcPr>
            <w:tcW w:w="3117" w:type="dxa"/>
            <w:shd w:val="clear" w:color="auto" w:fill="FFFF00"/>
          </w:tcPr>
          <w:p w14:paraId="2C3DAFDB" w14:textId="77777777" w:rsidR="00E14094" w:rsidRPr="00F76226" w:rsidRDefault="00E14094" w:rsidP="00416B41">
            <w:pPr>
              <w:jc w:val="left"/>
            </w:pPr>
          </w:p>
        </w:tc>
      </w:tr>
      <w:tr w:rsidR="00EC7481" w:rsidRPr="00F76226" w14:paraId="29EBDB28" w14:textId="77777777" w:rsidTr="00416B41">
        <w:tc>
          <w:tcPr>
            <w:tcW w:w="3116" w:type="dxa"/>
            <w:shd w:val="clear" w:color="auto" w:fill="FFFF00"/>
          </w:tcPr>
          <w:p w14:paraId="79F2B22F" w14:textId="77777777" w:rsidR="00EC7481" w:rsidRPr="00F76226" w:rsidRDefault="00EC7481" w:rsidP="00416B41">
            <w:pPr>
              <w:jc w:val="left"/>
            </w:pPr>
          </w:p>
        </w:tc>
        <w:tc>
          <w:tcPr>
            <w:tcW w:w="3117" w:type="dxa"/>
            <w:shd w:val="clear" w:color="auto" w:fill="FFFF00"/>
          </w:tcPr>
          <w:p w14:paraId="6EAAA889" w14:textId="77777777" w:rsidR="00EC7481" w:rsidRPr="00F76226" w:rsidRDefault="00EC7481" w:rsidP="00416B41">
            <w:pPr>
              <w:jc w:val="left"/>
            </w:pPr>
          </w:p>
        </w:tc>
        <w:tc>
          <w:tcPr>
            <w:tcW w:w="3117" w:type="dxa"/>
            <w:shd w:val="clear" w:color="auto" w:fill="FFFF00"/>
          </w:tcPr>
          <w:p w14:paraId="24108C87" w14:textId="77777777" w:rsidR="00EC7481" w:rsidRPr="00F76226" w:rsidRDefault="00EC7481" w:rsidP="00416B41">
            <w:pPr>
              <w:jc w:val="left"/>
            </w:pPr>
          </w:p>
        </w:tc>
      </w:tr>
    </w:tbl>
    <w:p w14:paraId="771AB517" w14:textId="77777777" w:rsidR="003D1209" w:rsidRDefault="003D1209" w:rsidP="00DC6DED">
      <w:pPr>
        <w:spacing w:line="240" w:lineRule="auto"/>
        <w:jc w:val="left"/>
      </w:pPr>
    </w:p>
    <w:p w14:paraId="7F21D438" w14:textId="78F2BA32" w:rsidR="00E14094" w:rsidRPr="00A97D89" w:rsidRDefault="00A97D89" w:rsidP="00DC6DED">
      <w:pPr>
        <w:spacing w:line="240" w:lineRule="auto"/>
        <w:jc w:val="left"/>
      </w:pPr>
      <w:r>
        <w:t xml:space="preserve">The following hazardous materials are transported from </w:t>
      </w:r>
      <w:r w:rsidRPr="00A97D89">
        <w:rPr>
          <w:highlight w:val="yellow"/>
        </w:rPr>
        <w:t>_______________County</w:t>
      </w:r>
      <w:r>
        <w:t xml:space="preserve"> to </w:t>
      </w:r>
      <w:r w:rsidRPr="00A97D89">
        <w:rPr>
          <w:highlight w:val="yellow"/>
        </w:rPr>
        <w:t>______________(Location)</w:t>
      </w:r>
      <w:r>
        <w:t xml:space="preserve"> on the </w:t>
      </w:r>
      <w:r w:rsidRPr="00A97D89">
        <w:rPr>
          <w:highlight w:val="yellow"/>
        </w:rPr>
        <w:t>________________Railroad</w:t>
      </w:r>
      <w:r>
        <w:t>:</w:t>
      </w:r>
    </w:p>
    <w:p w14:paraId="437F2061" w14:textId="77777777" w:rsidR="00A97D89" w:rsidRDefault="00A97D89" w:rsidP="00DC6DED">
      <w:pPr>
        <w:spacing w:line="240" w:lineRule="auto"/>
        <w:jc w:val="left"/>
        <w:rPr>
          <w:b/>
          <w:bCs/>
        </w:rPr>
      </w:pPr>
    </w:p>
    <w:tbl>
      <w:tblPr>
        <w:tblStyle w:val="TableGrid"/>
        <w:tblW w:w="0" w:type="auto"/>
        <w:tblLook w:val="04A0" w:firstRow="1" w:lastRow="0" w:firstColumn="1" w:lastColumn="0" w:noHBand="0" w:noVBand="1"/>
      </w:tblPr>
      <w:tblGrid>
        <w:gridCol w:w="3116"/>
        <w:gridCol w:w="3117"/>
        <w:gridCol w:w="3117"/>
      </w:tblGrid>
      <w:tr w:rsidR="00EC7481" w14:paraId="2E0C35D4" w14:textId="77777777" w:rsidTr="00416B41">
        <w:tc>
          <w:tcPr>
            <w:tcW w:w="3116" w:type="dxa"/>
          </w:tcPr>
          <w:p w14:paraId="2947892B" w14:textId="77777777" w:rsidR="00EC7481" w:rsidRDefault="00EC7481" w:rsidP="00416B41">
            <w:pPr>
              <w:jc w:val="left"/>
              <w:rPr>
                <w:b/>
                <w:bCs/>
              </w:rPr>
            </w:pPr>
            <w:r>
              <w:rPr>
                <w:b/>
                <w:bCs/>
              </w:rPr>
              <w:t>UN Number</w:t>
            </w:r>
          </w:p>
        </w:tc>
        <w:tc>
          <w:tcPr>
            <w:tcW w:w="3117" w:type="dxa"/>
          </w:tcPr>
          <w:p w14:paraId="3866012D" w14:textId="77777777" w:rsidR="00EC7481" w:rsidRDefault="00EC7481" w:rsidP="00416B41">
            <w:pPr>
              <w:jc w:val="left"/>
              <w:rPr>
                <w:b/>
                <w:bCs/>
              </w:rPr>
            </w:pPr>
            <w:r>
              <w:rPr>
                <w:b/>
                <w:bCs/>
              </w:rPr>
              <w:t>Chemical</w:t>
            </w:r>
          </w:p>
        </w:tc>
        <w:tc>
          <w:tcPr>
            <w:tcW w:w="3117" w:type="dxa"/>
          </w:tcPr>
          <w:p w14:paraId="3C47EAEC" w14:textId="77777777" w:rsidR="00EC7481" w:rsidRDefault="00EC7481" w:rsidP="00416B41">
            <w:pPr>
              <w:jc w:val="left"/>
              <w:rPr>
                <w:b/>
                <w:bCs/>
              </w:rPr>
            </w:pPr>
            <w:r>
              <w:rPr>
                <w:b/>
                <w:bCs/>
              </w:rPr>
              <w:t>Cars Per Month</w:t>
            </w:r>
          </w:p>
        </w:tc>
      </w:tr>
      <w:tr w:rsidR="00EC7481" w:rsidRPr="00F76226" w14:paraId="1BEF6443" w14:textId="77777777" w:rsidTr="00416B41">
        <w:tc>
          <w:tcPr>
            <w:tcW w:w="3116" w:type="dxa"/>
            <w:shd w:val="clear" w:color="auto" w:fill="FFFF00"/>
          </w:tcPr>
          <w:p w14:paraId="2579D48B" w14:textId="77777777" w:rsidR="00EC7481" w:rsidRPr="00F76226" w:rsidRDefault="00EC7481" w:rsidP="00416B41">
            <w:pPr>
              <w:jc w:val="left"/>
            </w:pPr>
          </w:p>
        </w:tc>
        <w:tc>
          <w:tcPr>
            <w:tcW w:w="3117" w:type="dxa"/>
            <w:shd w:val="clear" w:color="auto" w:fill="FFFF00"/>
          </w:tcPr>
          <w:p w14:paraId="4DDB99C2" w14:textId="77777777" w:rsidR="00EC7481" w:rsidRPr="00F76226" w:rsidRDefault="00EC7481" w:rsidP="00416B41">
            <w:pPr>
              <w:jc w:val="left"/>
            </w:pPr>
          </w:p>
        </w:tc>
        <w:tc>
          <w:tcPr>
            <w:tcW w:w="3117" w:type="dxa"/>
            <w:shd w:val="clear" w:color="auto" w:fill="FFFF00"/>
          </w:tcPr>
          <w:p w14:paraId="7CA68954" w14:textId="77777777" w:rsidR="00EC7481" w:rsidRPr="00F76226" w:rsidRDefault="00EC7481" w:rsidP="00416B41">
            <w:pPr>
              <w:jc w:val="left"/>
            </w:pPr>
          </w:p>
        </w:tc>
      </w:tr>
      <w:tr w:rsidR="00EC7481" w:rsidRPr="00F76226" w14:paraId="4691702F" w14:textId="77777777" w:rsidTr="00416B41">
        <w:tc>
          <w:tcPr>
            <w:tcW w:w="3116" w:type="dxa"/>
            <w:shd w:val="clear" w:color="auto" w:fill="FFFF00"/>
          </w:tcPr>
          <w:p w14:paraId="49E624D9" w14:textId="77777777" w:rsidR="00EC7481" w:rsidRPr="00F76226" w:rsidRDefault="00EC7481" w:rsidP="00416B41">
            <w:pPr>
              <w:jc w:val="left"/>
            </w:pPr>
          </w:p>
        </w:tc>
        <w:tc>
          <w:tcPr>
            <w:tcW w:w="3117" w:type="dxa"/>
            <w:shd w:val="clear" w:color="auto" w:fill="FFFF00"/>
          </w:tcPr>
          <w:p w14:paraId="1D206FC0" w14:textId="77777777" w:rsidR="00EC7481" w:rsidRPr="00F76226" w:rsidRDefault="00EC7481" w:rsidP="00416B41">
            <w:pPr>
              <w:jc w:val="left"/>
            </w:pPr>
          </w:p>
        </w:tc>
        <w:tc>
          <w:tcPr>
            <w:tcW w:w="3117" w:type="dxa"/>
            <w:shd w:val="clear" w:color="auto" w:fill="FFFF00"/>
          </w:tcPr>
          <w:p w14:paraId="006BE734" w14:textId="77777777" w:rsidR="00EC7481" w:rsidRPr="00F76226" w:rsidRDefault="00EC7481" w:rsidP="00416B41">
            <w:pPr>
              <w:jc w:val="left"/>
            </w:pPr>
          </w:p>
        </w:tc>
      </w:tr>
      <w:tr w:rsidR="00EC7481" w:rsidRPr="00F76226" w14:paraId="2C71FE4B" w14:textId="77777777" w:rsidTr="00416B41">
        <w:tc>
          <w:tcPr>
            <w:tcW w:w="3116" w:type="dxa"/>
            <w:shd w:val="clear" w:color="auto" w:fill="FFFF00"/>
          </w:tcPr>
          <w:p w14:paraId="5489A10D" w14:textId="77777777" w:rsidR="00EC7481" w:rsidRPr="00F76226" w:rsidRDefault="00EC7481" w:rsidP="00416B41">
            <w:pPr>
              <w:jc w:val="left"/>
            </w:pPr>
          </w:p>
        </w:tc>
        <w:tc>
          <w:tcPr>
            <w:tcW w:w="3117" w:type="dxa"/>
            <w:shd w:val="clear" w:color="auto" w:fill="FFFF00"/>
          </w:tcPr>
          <w:p w14:paraId="3EF45D31" w14:textId="77777777" w:rsidR="00EC7481" w:rsidRPr="00F76226" w:rsidRDefault="00EC7481" w:rsidP="00416B41">
            <w:pPr>
              <w:jc w:val="left"/>
            </w:pPr>
          </w:p>
        </w:tc>
        <w:tc>
          <w:tcPr>
            <w:tcW w:w="3117" w:type="dxa"/>
            <w:shd w:val="clear" w:color="auto" w:fill="FFFF00"/>
          </w:tcPr>
          <w:p w14:paraId="3FA8091A" w14:textId="77777777" w:rsidR="00EC7481" w:rsidRPr="00F76226" w:rsidRDefault="00EC7481" w:rsidP="00416B41">
            <w:pPr>
              <w:jc w:val="left"/>
            </w:pPr>
          </w:p>
        </w:tc>
      </w:tr>
      <w:tr w:rsidR="00EC7481" w:rsidRPr="00F76226" w14:paraId="3C7FDFC7" w14:textId="77777777" w:rsidTr="00416B41">
        <w:tc>
          <w:tcPr>
            <w:tcW w:w="3116" w:type="dxa"/>
            <w:shd w:val="clear" w:color="auto" w:fill="FFFF00"/>
          </w:tcPr>
          <w:p w14:paraId="2C35408A" w14:textId="77777777" w:rsidR="00EC7481" w:rsidRPr="00F76226" w:rsidRDefault="00EC7481" w:rsidP="00416B41">
            <w:pPr>
              <w:jc w:val="left"/>
            </w:pPr>
          </w:p>
        </w:tc>
        <w:tc>
          <w:tcPr>
            <w:tcW w:w="3117" w:type="dxa"/>
            <w:shd w:val="clear" w:color="auto" w:fill="FFFF00"/>
          </w:tcPr>
          <w:p w14:paraId="11F9B7F1" w14:textId="77777777" w:rsidR="00EC7481" w:rsidRPr="00F76226" w:rsidRDefault="00EC7481" w:rsidP="00416B41">
            <w:pPr>
              <w:jc w:val="left"/>
            </w:pPr>
          </w:p>
        </w:tc>
        <w:tc>
          <w:tcPr>
            <w:tcW w:w="3117" w:type="dxa"/>
            <w:shd w:val="clear" w:color="auto" w:fill="FFFF00"/>
          </w:tcPr>
          <w:p w14:paraId="341248CE" w14:textId="77777777" w:rsidR="00EC7481" w:rsidRPr="00F76226" w:rsidRDefault="00EC7481" w:rsidP="00416B41">
            <w:pPr>
              <w:jc w:val="left"/>
            </w:pPr>
          </w:p>
        </w:tc>
      </w:tr>
      <w:tr w:rsidR="00EC7481" w:rsidRPr="00F76226" w14:paraId="4CB63E82" w14:textId="77777777" w:rsidTr="00416B41">
        <w:tc>
          <w:tcPr>
            <w:tcW w:w="3116" w:type="dxa"/>
            <w:shd w:val="clear" w:color="auto" w:fill="FFFF00"/>
          </w:tcPr>
          <w:p w14:paraId="10B8A013" w14:textId="77777777" w:rsidR="00EC7481" w:rsidRPr="00F76226" w:rsidRDefault="00EC7481" w:rsidP="00416B41">
            <w:pPr>
              <w:jc w:val="left"/>
            </w:pPr>
          </w:p>
        </w:tc>
        <w:tc>
          <w:tcPr>
            <w:tcW w:w="3117" w:type="dxa"/>
            <w:shd w:val="clear" w:color="auto" w:fill="FFFF00"/>
          </w:tcPr>
          <w:p w14:paraId="15E1B705" w14:textId="77777777" w:rsidR="00EC7481" w:rsidRPr="00F76226" w:rsidRDefault="00EC7481" w:rsidP="00416B41">
            <w:pPr>
              <w:jc w:val="left"/>
            </w:pPr>
          </w:p>
        </w:tc>
        <w:tc>
          <w:tcPr>
            <w:tcW w:w="3117" w:type="dxa"/>
            <w:shd w:val="clear" w:color="auto" w:fill="FFFF00"/>
          </w:tcPr>
          <w:p w14:paraId="0F37048D" w14:textId="77777777" w:rsidR="00EC7481" w:rsidRPr="00F76226" w:rsidRDefault="00EC7481" w:rsidP="00416B41">
            <w:pPr>
              <w:jc w:val="left"/>
            </w:pPr>
          </w:p>
        </w:tc>
      </w:tr>
      <w:tr w:rsidR="00EC7481" w:rsidRPr="00F76226" w14:paraId="4AD343A7" w14:textId="77777777" w:rsidTr="00416B41">
        <w:tc>
          <w:tcPr>
            <w:tcW w:w="3116" w:type="dxa"/>
            <w:shd w:val="clear" w:color="auto" w:fill="FFFF00"/>
          </w:tcPr>
          <w:p w14:paraId="0688DE4B" w14:textId="77777777" w:rsidR="00EC7481" w:rsidRPr="00F76226" w:rsidRDefault="00EC7481" w:rsidP="00416B41">
            <w:pPr>
              <w:jc w:val="left"/>
            </w:pPr>
          </w:p>
        </w:tc>
        <w:tc>
          <w:tcPr>
            <w:tcW w:w="3117" w:type="dxa"/>
            <w:shd w:val="clear" w:color="auto" w:fill="FFFF00"/>
          </w:tcPr>
          <w:p w14:paraId="4BC48749" w14:textId="77777777" w:rsidR="00EC7481" w:rsidRPr="00F76226" w:rsidRDefault="00EC7481" w:rsidP="00416B41">
            <w:pPr>
              <w:jc w:val="left"/>
            </w:pPr>
          </w:p>
        </w:tc>
        <w:tc>
          <w:tcPr>
            <w:tcW w:w="3117" w:type="dxa"/>
            <w:shd w:val="clear" w:color="auto" w:fill="FFFF00"/>
          </w:tcPr>
          <w:p w14:paraId="4D86E385" w14:textId="77777777" w:rsidR="00EC7481" w:rsidRPr="00F76226" w:rsidRDefault="00EC7481" w:rsidP="00416B41">
            <w:pPr>
              <w:jc w:val="left"/>
            </w:pPr>
          </w:p>
        </w:tc>
      </w:tr>
    </w:tbl>
    <w:p w14:paraId="6573BD78" w14:textId="77777777" w:rsidR="00EC7481" w:rsidRPr="00DC6DED" w:rsidRDefault="00EC7481" w:rsidP="00DC6DED">
      <w:pPr>
        <w:spacing w:line="240" w:lineRule="auto"/>
        <w:jc w:val="left"/>
        <w:rPr>
          <w:b/>
          <w:bCs/>
        </w:rPr>
      </w:pPr>
    </w:p>
    <w:p w14:paraId="22AB95C7" w14:textId="5A7A9CBA" w:rsidR="0072587D" w:rsidRDefault="0072587D" w:rsidP="00CD2B4B">
      <w:pPr>
        <w:pStyle w:val="ListParagraph"/>
        <w:numPr>
          <w:ilvl w:val="0"/>
          <w:numId w:val="5"/>
        </w:numPr>
        <w:spacing w:line="240" w:lineRule="auto"/>
        <w:jc w:val="left"/>
        <w:rPr>
          <w:b/>
          <w:bCs/>
        </w:rPr>
      </w:pPr>
      <w:r>
        <w:rPr>
          <w:b/>
          <w:bCs/>
        </w:rPr>
        <w:t>WATERWAYS</w:t>
      </w:r>
    </w:p>
    <w:tbl>
      <w:tblPr>
        <w:tblStyle w:val="TableGrid"/>
        <w:tblW w:w="0" w:type="auto"/>
        <w:tblLook w:val="04A0" w:firstRow="1" w:lastRow="0" w:firstColumn="1" w:lastColumn="0" w:noHBand="0" w:noVBand="1"/>
      </w:tblPr>
      <w:tblGrid>
        <w:gridCol w:w="3116"/>
        <w:gridCol w:w="3117"/>
        <w:gridCol w:w="3117"/>
      </w:tblGrid>
      <w:tr w:rsidR="00DC6DED" w14:paraId="19F254EE" w14:textId="77777777" w:rsidTr="00DC6DED">
        <w:tc>
          <w:tcPr>
            <w:tcW w:w="3116" w:type="dxa"/>
          </w:tcPr>
          <w:p w14:paraId="2CD1AA35" w14:textId="77777777" w:rsidR="00DC6DED" w:rsidRDefault="00DC6DED" w:rsidP="00DC6DED">
            <w:pPr>
              <w:jc w:val="left"/>
              <w:rPr>
                <w:b/>
                <w:bCs/>
              </w:rPr>
            </w:pPr>
          </w:p>
        </w:tc>
        <w:tc>
          <w:tcPr>
            <w:tcW w:w="3117" w:type="dxa"/>
          </w:tcPr>
          <w:p w14:paraId="027B79C4" w14:textId="77777777" w:rsidR="00DC6DED" w:rsidRDefault="00DC6DED" w:rsidP="00DC6DED">
            <w:pPr>
              <w:jc w:val="left"/>
              <w:rPr>
                <w:b/>
                <w:bCs/>
              </w:rPr>
            </w:pPr>
          </w:p>
        </w:tc>
        <w:tc>
          <w:tcPr>
            <w:tcW w:w="3117" w:type="dxa"/>
          </w:tcPr>
          <w:p w14:paraId="55FB04C1" w14:textId="77777777" w:rsidR="00DC6DED" w:rsidRDefault="00DC6DED" w:rsidP="00DC6DED">
            <w:pPr>
              <w:jc w:val="left"/>
              <w:rPr>
                <w:b/>
                <w:bCs/>
              </w:rPr>
            </w:pPr>
          </w:p>
        </w:tc>
      </w:tr>
      <w:tr w:rsidR="00DC6DED" w14:paraId="2399E17E" w14:textId="77777777" w:rsidTr="00F76226">
        <w:tc>
          <w:tcPr>
            <w:tcW w:w="3116" w:type="dxa"/>
            <w:shd w:val="clear" w:color="auto" w:fill="FFFF00"/>
          </w:tcPr>
          <w:p w14:paraId="00B0FFC3" w14:textId="77777777" w:rsidR="00DC6DED" w:rsidRPr="00F76226" w:rsidRDefault="00DC6DED" w:rsidP="00DC6DED">
            <w:pPr>
              <w:jc w:val="left"/>
            </w:pPr>
          </w:p>
        </w:tc>
        <w:tc>
          <w:tcPr>
            <w:tcW w:w="3117" w:type="dxa"/>
            <w:shd w:val="clear" w:color="auto" w:fill="FFFF00"/>
          </w:tcPr>
          <w:p w14:paraId="21509264" w14:textId="77777777" w:rsidR="00DC6DED" w:rsidRPr="00F76226" w:rsidRDefault="00DC6DED" w:rsidP="00DC6DED">
            <w:pPr>
              <w:jc w:val="left"/>
            </w:pPr>
          </w:p>
        </w:tc>
        <w:tc>
          <w:tcPr>
            <w:tcW w:w="3117" w:type="dxa"/>
            <w:shd w:val="clear" w:color="auto" w:fill="FFFF00"/>
          </w:tcPr>
          <w:p w14:paraId="2B0CC2CC" w14:textId="77777777" w:rsidR="00DC6DED" w:rsidRPr="00F76226" w:rsidRDefault="00DC6DED" w:rsidP="00DC6DED">
            <w:pPr>
              <w:jc w:val="left"/>
            </w:pPr>
          </w:p>
        </w:tc>
      </w:tr>
      <w:tr w:rsidR="00DC6DED" w14:paraId="11FA50B2" w14:textId="77777777" w:rsidTr="00F76226">
        <w:tc>
          <w:tcPr>
            <w:tcW w:w="3116" w:type="dxa"/>
            <w:shd w:val="clear" w:color="auto" w:fill="FFFF00"/>
          </w:tcPr>
          <w:p w14:paraId="616C64A4" w14:textId="77777777" w:rsidR="00DC6DED" w:rsidRPr="00F76226" w:rsidRDefault="00DC6DED" w:rsidP="00DC6DED">
            <w:pPr>
              <w:jc w:val="left"/>
            </w:pPr>
          </w:p>
        </w:tc>
        <w:tc>
          <w:tcPr>
            <w:tcW w:w="3117" w:type="dxa"/>
            <w:shd w:val="clear" w:color="auto" w:fill="FFFF00"/>
          </w:tcPr>
          <w:p w14:paraId="165DE32D" w14:textId="77777777" w:rsidR="00DC6DED" w:rsidRPr="00F76226" w:rsidRDefault="00DC6DED" w:rsidP="00DC6DED">
            <w:pPr>
              <w:jc w:val="left"/>
            </w:pPr>
          </w:p>
        </w:tc>
        <w:tc>
          <w:tcPr>
            <w:tcW w:w="3117" w:type="dxa"/>
            <w:shd w:val="clear" w:color="auto" w:fill="FFFF00"/>
          </w:tcPr>
          <w:p w14:paraId="2AE0ED3F" w14:textId="77777777" w:rsidR="00DC6DED" w:rsidRPr="00F76226" w:rsidRDefault="00DC6DED" w:rsidP="00DC6DED">
            <w:pPr>
              <w:jc w:val="left"/>
            </w:pPr>
          </w:p>
        </w:tc>
      </w:tr>
      <w:tr w:rsidR="00DC6DED" w14:paraId="3C89DFFA" w14:textId="77777777" w:rsidTr="00F76226">
        <w:tc>
          <w:tcPr>
            <w:tcW w:w="3116" w:type="dxa"/>
            <w:shd w:val="clear" w:color="auto" w:fill="FFFF00"/>
          </w:tcPr>
          <w:p w14:paraId="4AF68917" w14:textId="77777777" w:rsidR="00DC6DED" w:rsidRPr="00F76226" w:rsidRDefault="00DC6DED" w:rsidP="00DC6DED">
            <w:pPr>
              <w:jc w:val="left"/>
            </w:pPr>
          </w:p>
        </w:tc>
        <w:tc>
          <w:tcPr>
            <w:tcW w:w="3117" w:type="dxa"/>
            <w:shd w:val="clear" w:color="auto" w:fill="FFFF00"/>
          </w:tcPr>
          <w:p w14:paraId="6EF61BAF" w14:textId="77777777" w:rsidR="00DC6DED" w:rsidRPr="00F76226" w:rsidRDefault="00DC6DED" w:rsidP="00DC6DED">
            <w:pPr>
              <w:jc w:val="left"/>
            </w:pPr>
          </w:p>
        </w:tc>
        <w:tc>
          <w:tcPr>
            <w:tcW w:w="3117" w:type="dxa"/>
            <w:shd w:val="clear" w:color="auto" w:fill="FFFF00"/>
          </w:tcPr>
          <w:p w14:paraId="7290EABA" w14:textId="77777777" w:rsidR="00DC6DED" w:rsidRPr="00F76226" w:rsidRDefault="00DC6DED" w:rsidP="00DC6DED">
            <w:pPr>
              <w:jc w:val="left"/>
            </w:pPr>
          </w:p>
        </w:tc>
      </w:tr>
      <w:tr w:rsidR="00DC6DED" w14:paraId="16B46AB2" w14:textId="77777777" w:rsidTr="00F76226">
        <w:tc>
          <w:tcPr>
            <w:tcW w:w="3116" w:type="dxa"/>
            <w:shd w:val="clear" w:color="auto" w:fill="FFFF00"/>
          </w:tcPr>
          <w:p w14:paraId="10623DC9" w14:textId="77777777" w:rsidR="00DC6DED" w:rsidRPr="00F76226" w:rsidRDefault="00DC6DED" w:rsidP="00DC6DED">
            <w:pPr>
              <w:jc w:val="left"/>
            </w:pPr>
          </w:p>
        </w:tc>
        <w:tc>
          <w:tcPr>
            <w:tcW w:w="3117" w:type="dxa"/>
            <w:shd w:val="clear" w:color="auto" w:fill="FFFF00"/>
          </w:tcPr>
          <w:p w14:paraId="23E8F1D5" w14:textId="77777777" w:rsidR="00DC6DED" w:rsidRPr="00F76226" w:rsidRDefault="00DC6DED" w:rsidP="00DC6DED">
            <w:pPr>
              <w:jc w:val="left"/>
            </w:pPr>
          </w:p>
        </w:tc>
        <w:tc>
          <w:tcPr>
            <w:tcW w:w="3117" w:type="dxa"/>
            <w:shd w:val="clear" w:color="auto" w:fill="FFFF00"/>
          </w:tcPr>
          <w:p w14:paraId="3A92397E" w14:textId="77777777" w:rsidR="00DC6DED" w:rsidRPr="00F76226" w:rsidRDefault="00DC6DED" w:rsidP="00DC6DED">
            <w:pPr>
              <w:jc w:val="left"/>
            </w:pPr>
          </w:p>
        </w:tc>
      </w:tr>
      <w:tr w:rsidR="00DC6DED" w14:paraId="5170F3CC" w14:textId="77777777" w:rsidTr="00F76226">
        <w:tc>
          <w:tcPr>
            <w:tcW w:w="3116" w:type="dxa"/>
            <w:shd w:val="clear" w:color="auto" w:fill="FFFF00"/>
          </w:tcPr>
          <w:p w14:paraId="226DF2ED" w14:textId="77777777" w:rsidR="00DC6DED" w:rsidRPr="00F76226" w:rsidRDefault="00DC6DED" w:rsidP="00DC6DED">
            <w:pPr>
              <w:jc w:val="left"/>
            </w:pPr>
          </w:p>
        </w:tc>
        <w:tc>
          <w:tcPr>
            <w:tcW w:w="3117" w:type="dxa"/>
            <w:shd w:val="clear" w:color="auto" w:fill="FFFF00"/>
          </w:tcPr>
          <w:p w14:paraId="6F0D33C7" w14:textId="77777777" w:rsidR="00DC6DED" w:rsidRPr="00F76226" w:rsidRDefault="00DC6DED" w:rsidP="00DC6DED">
            <w:pPr>
              <w:jc w:val="left"/>
            </w:pPr>
          </w:p>
        </w:tc>
        <w:tc>
          <w:tcPr>
            <w:tcW w:w="3117" w:type="dxa"/>
            <w:shd w:val="clear" w:color="auto" w:fill="FFFF00"/>
          </w:tcPr>
          <w:p w14:paraId="688856A5" w14:textId="77777777" w:rsidR="00DC6DED" w:rsidRPr="00F76226" w:rsidRDefault="00DC6DED" w:rsidP="00DC6DED">
            <w:pPr>
              <w:jc w:val="left"/>
            </w:pPr>
          </w:p>
        </w:tc>
      </w:tr>
      <w:tr w:rsidR="00DC6DED" w14:paraId="2017DC60" w14:textId="77777777" w:rsidTr="00F76226">
        <w:tc>
          <w:tcPr>
            <w:tcW w:w="3116" w:type="dxa"/>
            <w:shd w:val="clear" w:color="auto" w:fill="FFFF00"/>
          </w:tcPr>
          <w:p w14:paraId="7545BC9C" w14:textId="77777777" w:rsidR="00DC6DED" w:rsidRPr="00F76226" w:rsidRDefault="00DC6DED" w:rsidP="00DC6DED">
            <w:pPr>
              <w:jc w:val="left"/>
            </w:pPr>
          </w:p>
        </w:tc>
        <w:tc>
          <w:tcPr>
            <w:tcW w:w="3117" w:type="dxa"/>
            <w:shd w:val="clear" w:color="auto" w:fill="FFFF00"/>
          </w:tcPr>
          <w:p w14:paraId="0F61B545" w14:textId="77777777" w:rsidR="00DC6DED" w:rsidRPr="00F76226" w:rsidRDefault="00DC6DED" w:rsidP="00DC6DED">
            <w:pPr>
              <w:jc w:val="left"/>
            </w:pPr>
          </w:p>
        </w:tc>
        <w:tc>
          <w:tcPr>
            <w:tcW w:w="3117" w:type="dxa"/>
            <w:shd w:val="clear" w:color="auto" w:fill="FFFF00"/>
          </w:tcPr>
          <w:p w14:paraId="3273D0A3" w14:textId="77777777" w:rsidR="00DC6DED" w:rsidRPr="00F76226" w:rsidRDefault="00DC6DED" w:rsidP="00DC6DED">
            <w:pPr>
              <w:jc w:val="left"/>
            </w:pPr>
          </w:p>
        </w:tc>
      </w:tr>
      <w:tr w:rsidR="00DC6DED" w14:paraId="7AAD3E66" w14:textId="77777777" w:rsidTr="00F76226">
        <w:tc>
          <w:tcPr>
            <w:tcW w:w="3116" w:type="dxa"/>
            <w:shd w:val="clear" w:color="auto" w:fill="FFFF00"/>
          </w:tcPr>
          <w:p w14:paraId="4E6E1C93" w14:textId="77777777" w:rsidR="00DC6DED" w:rsidRPr="00F76226" w:rsidRDefault="00DC6DED" w:rsidP="00DC6DED">
            <w:pPr>
              <w:jc w:val="left"/>
            </w:pPr>
          </w:p>
        </w:tc>
        <w:tc>
          <w:tcPr>
            <w:tcW w:w="3117" w:type="dxa"/>
            <w:shd w:val="clear" w:color="auto" w:fill="FFFF00"/>
          </w:tcPr>
          <w:p w14:paraId="714B1B1A" w14:textId="77777777" w:rsidR="00DC6DED" w:rsidRPr="00F76226" w:rsidRDefault="00DC6DED" w:rsidP="00DC6DED">
            <w:pPr>
              <w:jc w:val="left"/>
            </w:pPr>
          </w:p>
        </w:tc>
        <w:tc>
          <w:tcPr>
            <w:tcW w:w="3117" w:type="dxa"/>
            <w:shd w:val="clear" w:color="auto" w:fill="FFFF00"/>
          </w:tcPr>
          <w:p w14:paraId="695B9D45" w14:textId="77777777" w:rsidR="00DC6DED" w:rsidRPr="00F76226" w:rsidRDefault="00DC6DED" w:rsidP="00DC6DED">
            <w:pPr>
              <w:jc w:val="left"/>
            </w:pPr>
          </w:p>
        </w:tc>
      </w:tr>
    </w:tbl>
    <w:p w14:paraId="117D2117" w14:textId="77777777" w:rsidR="00ED3D67" w:rsidRPr="00DC6DED" w:rsidRDefault="00ED3D67" w:rsidP="00DC6DED">
      <w:pPr>
        <w:spacing w:line="240" w:lineRule="auto"/>
        <w:jc w:val="left"/>
        <w:rPr>
          <w:b/>
          <w:bCs/>
        </w:rPr>
      </w:pPr>
    </w:p>
    <w:p w14:paraId="7A943EDF" w14:textId="0A0BD850" w:rsidR="0072587D" w:rsidRDefault="0072587D" w:rsidP="00CD2B4B">
      <w:pPr>
        <w:pStyle w:val="ListParagraph"/>
        <w:numPr>
          <w:ilvl w:val="0"/>
          <w:numId w:val="5"/>
        </w:numPr>
        <w:spacing w:line="240" w:lineRule="auto"/>
        <w:jc w:val="left"/>
        <w:rPr>
          <w:b/>
          <w:bCs/>
        </w:rPr>
      </w:pPr>
      <w:r>
        <w:rPr>
          <w:b/>
          <w:bCs/>
        </w:rPr>
        <w:t>PIPELINES</w:t>
      </w:r>
    </w:p>
    <w:tbl>
      <w:tblPr>
        <w:tblStyle w:val="TableGrid"/>
        <w:tblW w:w="0" w:type="auto"/>
        <w:tblLook w:val="04A0" w:firstRow="1" w:lastRow="0" w:firstColumn="1" w:lastColumn="0" w:noHBand="0" w:noVBand="1"/>
      </w:tblPr>
      <w:tblGrid>
        <w:gridCol w:w="3116"/>
        <w:gridCol w:w="3117"/>
        <w:gridCol w:w="3117"/>
      </w:tblGrid>
      <w:tr w:rsidR="00DC6DED" w14:paraId="444D093D" w14:textId="77777777" w:rsidTr="00ED3D67">
        <w:tc>
          <w:tcPr>
            <w:tcW w:w="3116" w:type="dxa"/>
            <w:shd w:val="clear" w:color="auto" w:fill="FFFF00"/>
          </w:tcPr>
          <w:p w14:paraId="322D85AD" w14:textId="77777777" w:rsidR="00DC6DED" w:rsidRDefault="00DC6DED" w:rsidP="00DC6DED">
            <w:pPr>
              <w:jc w:val="left"/>
              <w:rPr>
                <w:b/>
                <w:bCs/>
              </w:rPr>
            </w:pPr>
          </w:p>
        </w:tc>
        <w:tc>
          <w:tcPr>
            <w:tcW w:w="3117" w:type="dxa"/>
            <w:shd w:val="clear" w:color="auto" w:fill="FFFF00"/>
          </w:tcPr>
          <w:p w14:paraId="176E1F1B" w14:textId="77777777" w:rsidR="00DC6DED" w:rsidRDefault="00DC6DED" w:rsidP="00DC6DED">
            <w:pPr>
              <w:jc w:val="left"/>
              <w:rPr>
                <w:b/>
                <w:bCs/>
              </w:rPr>
            </w:pPr>
          </w:p>
        </w:tc>
        <w:tc>
          <w:tcPr>
            <w:tcW w:w="3117" w:type="dxa"/>
            <w:shd w:val="clear" w:color="auto" w:fill="FFFF00"/>
          </w:tcPr>
          <w:p w14:paraId="76AC1FCE" w14:textId="77777777" w:rsidR="00DC6DED" w:rsidRDefault="00DC6DED" w:rsidP="00DC6DED">
            <w:pPr>
              <w:jc w:val="left"/>
              <w:rPr>
                <w:b/>
                <w:bCs/>
              </w:rPr>
            </w:pPr>
          </w:p>
        </w:tc>
      </w:tr>
      <w:tr w:rsidR="00DC6DED" w:rsidRPr="00F76226" w14:paraId="1048A7CD" w14:textId="77777777" w:rsidTr="00F76226">
        <w:tc>
          <w:tcPr>
            <w:tcW w:w="3116" w:type="dxa"/>
            <w:shd w:val="clear" w:color="auto" w:fill="FFFF00"/>
          </w:tcPr>
          <w:p w14:paraId="5A68361C" w14:textId="77777777" w:rsidR="00DC6DED" w:rsidRPr="00F76226" w:rsidRDefault="00DC6DED" w:rsidP="00DC6DED">
            <w:pPr>
              <w:jc w:val="left"/>
            </w:pPr>
          </w:p>
        </w:tc>
        <w:tc>
          <w:tcPr>
            <w:tcW w:w="3117" w:type="dxa"/>
            <w:shd w:val="clear" w:color="auto" w:fill="FFFF00"/>
          </w:tcPr>
          <w:p w14:paraId="6AF0BEEA" w14:textId="77777777" w:rsidR="00DC6DED" w:rsidRPr="00F76226" w:rsidRDefault="00DC6DED" w:rsidP="00DC6DED">
            <w:pPr>
              <w:jc w:val="left"/>
            </w:pPr>
          </w:p>
        </w:tc>
        <w:tc>
          <w:tcPr>
            <w:tcW w:w="3117" w:type="dxa"/>
            <w:shd w:val="clear" w:color="auto" w:fill="FFFF00"/>
          </w:tcPr>
          <w:p w14:paraId="30D902AE" w14:textId="77777777" w:rsidR="00DC6DED" w:rsidRPr="00F76226" w:rsidRDefault="00DC6DED" w:rsidP="00DC6DED">
            <w:pPr>
              <w:jc w:val="left"/>
            </w:pPr>
          </w:p>
        </w:tc>
      </w:tr>
      <w:tr w:rsidR="00DC6DED" w:rsidRPr="00F76226" w14:paraId="09435528" w14:textId="77777777" w:rsidTr="00F76226">
        <w:tc>
          <w:tcPr>
            <w:tcW w:w="3116" w:type="dxa"/>
            <w:shd w:val="clear" w:color="auto" w:fill="FFFF00"/>
          </w:tcPr>
          <w:p w14:paraId="4E5A2E1A" w14:textId="77777777" w:rsidR="00DC6DED" w:rsidRPr="00F76226" w:rsidRDefault="00DC6DED" w:rsidP="00DC6DED">
            <w:pPr>
              <w:jc w:val="left"/>
            </w:pPr>
          </w:p>
        </w:tc>
        <w:tc>
          <w:tcPr>
            <w:tcW w:w="3117" w:type="dxa"/>
            <w:shd w:val="clear" w:color="auto" w:fill="FFFF00"/>
          </w:tcPr>
          <w:p w14:paraId="74A771FC" w14:textId="77777777" w:rsidR="00DC6DED" w:rsidRPr="00F76226" w:rsidRDefault="00DC6DED" w:rsidP="00DC6DED">
            <w:pPr>
              <w:jc w:val="left"/>
            </w:pPr>
          </w:p>
        </w:tc>
        <w:tc>
          <w:tcPr>
            <w:tcW w:w="3117" w:type="dxa"/>
            <w:shd w:val="clear" w:color="auto" w:fill="FFFF00"/>
          </w:tcPr>
          <w:p w14:paraId="56CCC8E1" w14:textId="77777777" w:rsidR="00DC6DED" w:rsidRPr="00F76226" w:rsidRDefault="00DC6DED" w:rsidP="00DC6DED">
            <w:pPr>
              <w:jc w:val="left"/>
            </w:pPr>
          </w:p>
        </w:tc>
      </w:tr>
      <w:tr w:rsidR="00DC6DED" w:rsidRPr="00F76226" w14:paraId="20195430" w14:textId="77777777" w:rsidTr="00F76226">
        <w:tc>
          <w:tcPr>
            <w:tcW w:w="3116" w:type="dxa"/>
            <w:shd w:val="clear" w:color="auto" w:fill="FFFF00"/>
          </w:tcPr>
          <w:p w14:paraId="772684D8" w14:textId="77777777" w:rsidR="00DC6DED" w:rsidRPr="00F76226" w:rsidRDefault="00DC6DED" w:rsidP="00DC6DED">
            <w:pPr>
              <w:jc w:val="left"/>
            </w:pPr>
          </w:p>
        </w:tc>
        <w:tc>
          <w:tcPr>
            <w:tcW w:w="3117" w:type="dxa"/>
            <w:shd w:val="clear" w:color="auto" w:fill="FFFF00"/>
          </w:tcPr>
          <w:p w14:paraId="1BC33DD8" w14:textId="77777777" w:rsidR="00DC6DED" w:rsidRPr="00F76226" w:rsidRDefault="00DC6DED" w:rsidP="00DC6DED">
            <w:pPr>
              <w:jc w:val="left"/>
            </w:pPr>
          </w:p>
        </w:tc>
        <w:tc>
          <w:tcPr>
            <w:tcW w:w="3117" w:type="dxa"/>
            <w:shd w:val="clear" w:color="auto" w:fill="FFFF00"/>
          </w:tcPr>
          <w:p w14:paraId="2C28462F" w14:textId="77777777" w:rsidR="00DC6DED" w:rsidRPr="00F76226" w:rsidRDefault="00DC6DED" w:rsidP="00DC6DED">
            <w:pPr>
              <w:jc w:val="left"/>
            </w:pPr>
          </w:p>
        </w:tc>
      </w:tr>
      <w:tr w:rsidR="00DC6DED" w:rsidRPr="00F76226" w14:paraId="384B7316" w14:textId="77777777" w:rsidTr="00F76226">
        <w:tc>
          <w:tcPr>
            <w:tcW w:w="3116" w:type="dxa"/>
            <w:shd w:val="clear" w:color="auto" w:fill="FFFF00"/>
          </w:tcPr>
          <w:p w14:paraId="06BF8A7C" w14:textId="77777777" w:rsidR="00DC6DED" w:rsidRPr="00F76226" w:rsidRDefault="00DC6DED" w:rsidP="00DC6DED">
            <w:pPr>
              <w:jc w:val="left"/>
            </w:pPr>
          </w:p>
        </w:tc>
        <w:tc>
          <w:tcPr>
            <w:tcW w:w="3117" w:type="dxa"/>
            <w:shd w:val="clear" w:color="auto" w:fill="FFFF00"/>
          </w:tcPr>
          <w:p w14:paraId="7D3070BD" w14:textId="77777777" w:rsidR="00DC6DED" w:rsidRPr="00F76226" w:rsidRDefault="00DC6DED" w:rsidP="00DC6DED">
            <w:pPr>
              <w:jc w:val="left"/>
            </w:pPr>
          </w:p>
        </w:tc>
        <w:tc>
          <w:tcPr>
            <w:tcW w:w="3117" w:type="dxa"/>
            <w:shd w:val="clear" w:color="auto" w:fill="FFFF00"/>
          </w:tcPr>
          <w:p w14:paraId="4661FD9E" w14:textId="77777777" w:rsidR="00DC6DED" w:rsidRPr="00F76226" w:rsidRDefault="00DC6DED" w:rsidP="00DC6DED">
            <w:pPr>
              <w:jc w:val="left"/>
            </w:pPr>
          </w:p>
        </w:tc>
      </w:tr>
      <w:tr w:rsidR="00DC6DED" w:rsidRPr="00F76226" w14:paraId="4A137385" w14:textId="77777777" w:rsidTr="00F76226">
        <w:tc>
          <w:tcPr>
            <w:tcW w:w="3116" w:type="dxa"/>
            <w:shd w:val="clear" w:color="auto" w:fill="FFFF00"/>
          </w:tcPr>
          <w:p w14:paraId="418AE0EB" w14:textId="77777777" w:rsidR="00DC6DED" w:rsidRPr="00F76226" w:rsidRDefault="00DC6DED" w:rsidP="00DC6DED">
            <w:pPr>
              <w:jc w:val="left"/>
            </w:pPr>
          </w:p>
        </w:tc>
        <w:tc>
          <w:tcPr>
            <w:tcW w:w="3117" w:type="dxa"/>
            <w:shd w:val="clear" w:color="auto" w:fill="FFFF00"/>
          </w:tcPr>
          <w:p w14:paraId="07E36D9E" w14:textId="77777777" w:rsidR="00DC6DED" w:rsidRPr="00F76226" w:rsidRDefault="00DC6DED" w:rsidP="00DC6DED">
            <w:pPr>
              <w:jc w:val="left"/>
            </w:pPr>
          </w:p>
        </w:tc>
        <w:tc>
          <w:tcPr>
            <w:tcW w:w="3117" w:type="dxa"/>
            <w:shd w:val="clear" w:color="auto" w:fill="FFFF00"/>
          </w:tcPr>
          <w:p w14:paraId="3AF0FC7F" w14:textId="77777777" w:rsidR="00DC6DED" w:rsidRPr="00F76226" w:rsidRDefault="00DC6DED" w:rsidP="00DC6DED">
            <w:pPr>
              <w:jc w:val="left"/>
            </w:pPr>
          </w:p>
        </w:tc>
      </w:tr>
      <w:tr w:rsidR="00DC6DED" w:rsidRPr="00F76226" w14:paraId="022EEF1C" w14:textId="77777777" w:rsidTr="00F76226">
        <w:tc>
          <w:tcPr>
            <w:tcW w:w="3116" w:type="dxa"/>
            <w:shd w:val="clear" w:color="auto" w:fill="FFFF00"/>
          </w:tcPr>
          <w:p w14:paraId="674397EC" w14:textId="77777777" w:rsidR="00DC6DED" w:rsidRPr="00F76226" w:rsidRDefault="00DC6DED" w:rsidP="00DC6DED">
            <w:pPr>
              <w:jc w:val="left"/>
            </w:pPr>
          </w:p>
        </w:tc>
        <w:tc>
          <w:tcPr>
            <w:tcW w:w="3117" w:type="dxa"/>
            <w:shd w:val="clear" w:color="auto" w:fill="FFFF00"/>
          </w:tcPr>
          <w:p w14:paraId="27281413" w14:textId="77777777" w:rsidR="00DC6DED" w:rsidRPr="00F76226" w:rsidRDefault="00DC6DED" w:rsidP="00DC6DED">
            <w:pPr>
              <w:jc w:val="left"/>
            </w:pPr>
          </w:p>
        </w:tc>
        <w:tc>
          <w:tcPr>
            <w:tcW w:w="3117" w:type="dxa"/>
            <w:shd w:val="clear" w:color="auto" w:fill="FFFF00"/>
          </w:tcPr>
          <w:p w14:paraId="4796E07D" w14:textId="77777777" w:rsidR="00DC6DED" w:rsidRPr="00F76226" w:rsidRDefault="00DC6DED" w:rsidP="00DC6DED">
            <w:pPr>
              <w:jc w:val="left"/>
            </w:pPr>
          </w:p>
        </w:tc>
      </w:tr>
      <w:tr w:rsidR="00DC6DED" w:rsidRPr="00F76226" w14:paraId="7944C3FC" w14:textId="77777777" w:rsidTr="00F76226">
        <w:tc>
          <w:tcPr>
            <w:tcW w:w="3116" w:type="dxa"/>
            <w:shd w:val="clear" w:color="auto" w:fill="FFFF00"/>
          </w:tcPr>
          <w:p w14:paraId="5D97B486" w14:textId="77777777" w:rsidR="00DC6DED" w:rsidRPr="00F76226" w:rsidRDefault="00DC6DED" w:rsidP="00DC6DED">
            <w:pPr>
              <w:jc w:val="left"/>
            </w:pPr>
          </w:p>
        </w:tc>
        <w:tc>
          <w:tcPr>
            <w:tcW w:w="3117" w:type="dxa"/>
            <w:shd w:val="clear" w:color="auto" w:fill="FFFF00"/>
          </w:tcPr>
          <w:p w14:paraId="1FF57118" w14:textId="77777777" w:rsidR="00DC6DED" w:rsidRPr="00F76226" w:rsidRDefault="00DC6DED" w:rsidP="00DC6DED">
            <w:pPr>
              <w:jc w:val="left"/>
            </w:pPr>
          </w:p>
        </w:tc>
        <w:tc>
          <w:tcPr>
            <w:tcW w:w="3117" w:type="dxa"/>
            <w:shd w:val="clear" w:color="auto" w:fill="FFFF00"/>
          </w:tcPr>
          <w:p w14:paraId="26006C3A" w14:textId="77777777" w:rsidR="00DC6DED" w:rsidRPr="00F76226" w:rsidRDefault="00DC6DED" w:rsidP="00DC6DED">
            <w:pPr>
              <w:jc w:val="left"/>
            </w:pPr>
          </w:p>
        </w:tc>
      </w:tr>
    </w:tbl>
    <w:p w14:paraId="2022D32C" w14:textId="77777777" w:rsidR="00DC6DED" w:rsidRPr="00F76226" w:rsidRDefault="00DC6DED" w:rsidP="00DC6DED">
      <w:pPr>
        <w:spacing w:line="240" w:lineRule="auto"/>
        <w:jc w:val="left"/>
      </w:pPr>
    </w:p>
    <w:p w14:paraId="3A762D1F" w14:textId="77777777" w:rsidR="00C2381F" w:rsidRDefault="00C2381F" w:rsidP="00CD2B4B">
      <w:pPr>
        <w:pStyle w:val="ListParagraph"/>
        <w:numPr>
          <w:ilvl w:val="0"/>
          <w:numId w:val="5"/>
        </w:numPr>
        <w:spacing w:line="240" w:lineRule="auto"/>
        <w:jc w:val="left"/>
        <w:rPr>
          <w:b/>
          <w:bCs/>
        </w:rPr>
      </w:pPr>
      <w:r>
        <w:rPr>
          <w:b/>
          <w:bCs/>
        </w:rPr>
        <w:t>ACCESS AND FUNCTIONAL NEEDS FACILITIES (Alphabetical Order)</w:t>
      </w:r>
    </w:p>
    <w:tbl>
      <w:tblPr>
        <w:tblStyle w:val="TableGrid"/>
        <w:tblW w:w="0" w:type="auto"/>
        <w:tblLook w:val="04A0" w:firstRow="1" w:lastRow="0" w:firstColumn="1" w:lastColumn="0" w:noHBand="0" w:noVBand="1"/>
      </w:tblPr>
      <w:tblGrid>
        <w:gridCol w:w="1595"/>
        <w:gridCol w:w="1617"/>
        <w:gridCol w:w="1609"/>
        <w:gridCol w:w="1555"/>
        <w:gridCol w:w="1617"/>
        <w:gridCol w:w="1357"/>
      </w:tblGrid>
      <w:tr w:rsidR="00C2381F" w14:paraId="4D06C3CD" w14:textId="77777777" w:rsidTr="00416B41">
        <w:tc>
          <w:tcPr>
            <w:tcW w:w="1595" w:type="dxa"/>
          </w:tcPr>
          <w:p w14:paraId="62ADC597" w14:textId="77777777" w:rsidR="00C2381F" w:rsidRDefault="00C2381F" w:rsidP="00416B41">
            <w:pPr>
              <w:jc w:val="left"/>
              <w:rPr>
                <w:b/>
                <w:bCs/>
              </w:rPr>
            </w:pPr>
            <w:r>
              <w:rPr>
                <w:b/>
                <w:bCs/>
              </w:rPr>
              <w:t>Facility Name</w:t>
            </w:r>
          </w:p>
        </w:tc>
        <w:tc>
          <w:tcPr>
            <w:tcW w:w="1617" w:type="dxa"/>
          </w:tcPr>
          <w:p w14:paraId="3F822F10" w14:textId="77777777" w:rsidR="00C2381F" w:rsidRDefault="00C2381F" w:rsidP="00416B41">
            <w:pPr>
              <w:jc w:val="left"/>
              <w:rPr>
                <w:b/>
                <w:bCs/>
              </w:rPr>
            </w:pPr>
            <w:r>
              <w:rPr>
                <w:b/>
                <w:bCs/>
              </w:rPr>
              <w:t>Address</w:t>
            </w:r>
          </w:p>
        </w:tc>
        <w:tc>
          <w:tcPr>
            <w:tcW w:w="1609" w:type="dxa"/>
          </w:tcPr>
          <w:p w14:paraId="0054404C" w14:textId="77777777" w:rsidR="00C2381F" w:rsidRDefault="00C2381F" w:rsidP="00416B41">
            <w:pPr>
              <w:jc w:val="left"/>
              <w:rPr>
                <w:b/>
                <w:bCs/>
              </w:rPr>
            </w:pPr>
            <w:r>
              <w:rPr>
                <w:b/>
                <w:bCs/>
              </w:rPr>
              <w:t>Contact</w:t>
            </w:r>
          </w:p>
        </w:tc>
        <w:tc>
          <w:tcPr>
            <w:tcW w:w="1555" w:type="dxa"/>
          </w:tcPr>
          <w:p w14:paraId="3B336206" w14:textId="77777777" w:rsidR="00C2381F" w:rsidRDefault="00C2381F" w:rsidP="00416B41">
            <w:pPr>
              <w:jc w:val="left"/>
              <w:rPr>
                <w:b/>
                <w:bCs/>
              </w:rPr>
            </w:pPr>
            <w:r>
              <w:rPr>
                <w:b/>
                <w:bCs/>
              </w:rPr>
              <w:t xml:space="preserve">Phone No. </w:t>
            </w:r>
          </w:p>
        </w:tc>
        <w:tc>
          <w:tcPr>
            <w:tcW w:w="1617" w:type="dxa"/>
          </w:tcPr>
          <w:p w14:paraId="3D4465C9" w14:textId="77777777" w:rsidR="00C2381F" w:rsidRDefault="00C2381F" w:rsidP="00416B41">
            <w:pPr>
              <w:jc w:val="left"/>
              <w:rPr>
                <w:b/>
                <w:bCs/>
              </w:rPr>
            </w:pPr>
            <w:r>
              <w:rPr>
                <w:b/>
                <w:bCs/>
              </w:rPr>
              <w:t>Email Address</w:t>
            </w:r>
          </w:p>
        </w:tc>
        <w:tc>
          <w:tcPr>
            <w:tcW w:w="1357" w:type="dxa"/>
          </w:tcPr>
          <w:p w14:paraId="04019D93" w14:textId="77777777" w:rsidR="00C2381F" w:rsidRDefault="00C2381F" w:rsidP="00416B41">
            <w:pPr>
              <w:jc w:val="left"/>
              <w:rPr>
                <w:b/>
                <w:bCs/>
              </w:rPr>
            </w:pPr>
            <w:r>
              <w:rPr>
                <w:b/>
                <w:bCs/>
              </w:rPr>
              <w:t>Population</w:t>
            </w:r>
          </w:p>
        </w:tc>
      </w:tr>
      <w:tr w:rsidR="00C2381F" w14:paraId="706100F0" w14:textId="77777777" w:rsidTr="00416B41">
        <w:tc>
          <w:tcPr>
            <w:tcW w:w="1595" w:type="dxa"/>
            <w:shd w:val="clear" w:color="auto" w:fill="FFFF00"/>
          </w:tcPr>
          <w:p w14:paraId="1792808B" w14:textId="77777777" w:rsidR="00C2381F" w:rsidRPr="00F76226" w:rsidRDefault="00C2381F" w:rsidP="00416B41">
            <w:pPr>
              <w:jc w:val="left"/>
            </w:pPr>
          </w:p>
        </w:tc>
        <w:tc>
          <w:tcPr>
            <w:tcW w:w="1617" w:type="dxa"/>
            <w:shd w:val="clear" w:color="auto" w:fill="FFFF00"/>
          </w:tcPr>
          <w:p w14:paraId="6A5A0BA4" w14:textId="77777777" w:rsidR="00C2381F" w:rsidRPr="00F76226" w:rsidRDefault="00C2381F" w:rsidP="00416B41">
            <w:pPr>
              <w:jc w:val="left"/>
            </w:pPr>
          </w:p>
        </w:tc>
        <w:tc>
          <w:tcPr>
            <w:tcW w:w="1609" w:type="dxa"/>
            <w:shd w:val="clear" w:color="auto" w:fill="FFFF00"/>
          </w:tcPr>
          <w:p w14:paraId="1B7D86CB" w14:textId="77777777" w:rsidR="00C2381F" w:rsidRPr="00F76226" w:rsidRDefault="00C2381F" w:rsidP="00416B41">
            <w:pPr>
              <w:jc w:val="left"/>
            </w:pPr>
          </w:p>
        </w:tc>
        <w:tc>
          <w:tcPr>
            <w:tcW w:w="1555" w:type="dxa"/>
            <w:shd w:val="clear" w:color="auto" w:fill="FFFF00"/>
          </w:tcPr>
          <w:p w14:paraId="39A8E905" w14:textId="77777777" w:rsidR="00C2381F" w:rsidRPr="00F76226" w:rsidRDefault="00C2381F" w:rsidP="00416B41">
            <w:pPr>
              <w:jc w:val="left"/>
            </w:pPr>
          </w:p>
        </w:tc>
        <w:tc>
          <w:tcPr>
            <w:tcW w:w="1617" w:type="dxa"/>
            <w:shd w:val="clear" w:color="auto" w:fill="FFFF00"/>
          </w:tcPr>
          <w:p w14:paraId="20004567" w14:textId="77777777" w:rsidR="00C2381F" w:rsidRPr="00F76226" w:rsidRDefault="00C2381F" w:rsidP="00416B41">
            <w:pPr>
              <w:jc w:val="left"/>
            </w:pPr>
          </w:p>
        </w:tc>
        <w:tc>
          <w:tcPr>
            <w:tcW w:w="1357" w:type="dxa"/>
            <w:shd w:val="clear" w:color="auto" w:fill="FFFF00"/>
          </w:tcPr>
          <w:p w14:paraId="45733910" w14:textId="77777777" w:rsidR="00C2381F" w:rsidRPr="00F76226" w:rsidRDefault="00C2381F" w:rsidP="00416B41">
            <w:pPr>
              <w:jc w:val="left"/>
            </w:pPr>
          </w:p>
        </w:tc>
      </w:tr>
      <w:tr w:rsidR="00C2381F" w14:paraId="36BB154F" w14:textId="77777777" w:rsidTr="00416B41">
        <w:tc>
          <w:tcPr>
            <w:tcW w:w="1595" w:type="dxa"/>
            <w:shd w:val="clear" w:color="auto" w:fill="FFFF00"/>
          </w:tcPr>
          <w:p w14:paraId="546DE721" w14:textId="77777777" w:rsidR="00C2381F" w:rsidRPr="00F76226" w:rsidRDefault="00C2381F" w:rsidP="00416B41">
            <w:pPr>
              <w:jc w:val="left"/>
            </w:pPr>
          </w:p>
        </w:tc>
        <w:tc>
          <w:tcPr>
            <w:tcW w:w="1617" w:type="dxa"/>
            <w:shd w:val="clear" w:color="auto" w:fill="FFFF00"/>
          </w:tcPr>
          <w:p w14:paraId="1748C537" w14:textId="77777777" w:rsidR="00C2381F" w:rsidRPr="00F76226" w:rsidRDefault="00C2381F" w:rsidP="00416B41">
            <w:pPr>
              <w:jc w:val="left"/>
            </w:pPr>
          </w:p>
        </w:tc>
        <w:tc>
          <w:tcPr>
            <w:tcW w:w="1609" w:type="dxa"/>
            <w:shd w:val="clear" w:color="auto" w:fill="FFFF00"/>
          </w:tcPr>
          <w:p w14:paraId="5DC29BDB" w14:textId="77777777" w:rsidR="00C2381F" w:rsidRPr="00F76226" w:rsidRDefault="00C2381F" w:rsidP="00416B41">
            <w:pPr>
              <w:jc w:val="left"/>
            </w:pPr>
          </w:p>
        </w:tc>
        <w:tc>
          <w:tcPr>
            <w:tcW w:w="1555" w:type="dxa"/>
            <w:shd w:val="clear" w:color="auto" w:fill="FFFF00"/>
          </w:tcPr>
          <w:p w14:paraId="0DE20856" w14:textId="77777777" w:rsidR="00C2381F" w:rsidRPr="00F76226" w:rsidRDefault="00C2381F" w:rsidP="00416B41">
            <w:pPr>
              <w:jc w:val="left"/>
            </w:pPr>
          </w:p>
        </w:tc>
        <w:tc>
          <w:tcPr>
            <w:tcW w:w="1617" w:type="dxa"/>
            <w:shd w:val="clear" w:color="auto" w:fill="FFFF00"/>
          </w:tcPr>
          <w:p w14:paraId="336694AC" w14:textId="77777777" w:rsidR="00C2381F" w:rsidRPr="00F76226" w:rsidRDefault="00C2381F" w:rsidP="00416B41">
            <w:pPr>
              <w:jc w:val="left"/>
            </w:pPr>
          </w:p>
        </w:tc>
        <w:tc>
          <w:tcPr>
            <w:tcW w:w="1357" w:type="dxa"/>
            <w:shd w:val="clear" w:color="auto" w:fill="FFFF00"/>
          </w:tcPr>
          <w:p w14:paraId="016264A1" w14:textId="77777777" w:rsidR="00C2381F" w:rsidRPr="00F76226" w:rsidRDefault="00C2381F" w:rsidP="00416B41">
            <w:pPr>
              <w:jc w:val="left"/>
            </w:pPr>
          </w:p>
        </w:tc>
      </w:tr>
      <w:tr w:rsidR="00C2381F" w14:paraId="5444E264" w14:textId="77777777" w:rsidTr="00416B41">
        <w:tc>
          <w:tcPr>
            <w:tcW w:w="1595" w:type="dxa"/>
            <w:shd w:val="clear" w:color="auto" w:fill="FFFF00"/>
          </w:tcPr>
          <w:p w14:paraId="422D409B" w14:textId="77777777" w:rsidR="00C2381F" w:rsidRPr="00F76226" w:rsidRDefault="00C2381F" w:rsidP="00416B41">
            <w:pPr>
              <w:jc w:val="left"/>
            </w:pPr>
          </w:p>
        </w:tc>
        <w:tc>
          <w:tcPr>
            <w:tcW w:w="1617" w:type="dxa"/>
            <w:shd w:val="clear" w:color="auto" w:fill="FFFF00"/>
          </w:tcPr>
          <w:p w14:paraId="5D14557F" w14:textId="77777777" w:rsidR="00C2381F" w:rsidRPr="00F76226" w:rsidRDefault="00C2381F" w:rsidP="00416B41">
            <w:pPr>
              <w:jc w:val="left"/>
            </w:pPr>
          </w:p>
        </w:tc>
        <w:tc>
          <w:tcPr>
            <w:tcW w:w="1609" w:type="dxa"/>
            <w:shd w:val="clear" w:color="auto" w:fill="FFFF00"/>
          </w:tcPr>
          <w:p w14:paraId="7020C525" w14:textId="77777777" w:rsidR="00C2381F" w:rsidRPr="00F76226" w:rsidRDefault="00C2381F" w:rsidP="00416B41">
            <w:pPr>
              <w:jc w:val="left"/>
            </w:pPr>
          </w:p>
        </w:tc>
        <w:tc>
          <w:tcPr>
            <w:tcW w:w="1555" w:type="dxa"/>
            <w:shd w:val="clear" w:color="auto" w:fill="FFFF00"/>
          </w:tcPr>
          <w:p w14:paraId="34381EBE" w14:textId="77777777" w:rsidR="00C2381F" w:rsidRPr="00F76226" w:rsidRDefault="00C2381F" w:rsidP="00416B41">
            <w:pPr>
              <w:jc w:val="left"/>
            </w:pPr>
          </w:p>
        </w:tc>
        <w:tc>
          <w:tcPr>
            <w:tcW w:w="1617" w:type="dxa"/>
            <w:shd w:val="clear" w:color="auto" w:fill="FFFF00"/>
          </w:tcPr>
          <w:p w14:paraId="68003411" w14:textId="77777777" w:rsidR="00C2381F" w:rsidRPr="00F76226" w:rsidRDefault="00C2381F" w:rsidP="00416B41">
            <w:pPr>
              <w:jc w:val="left"/>
            </w:pPr>
          </w:p>
        </w:tc>
        <w:tc>
          <w:tcPr>
            <w:tcW w:w="1357" w:type="dxa"/>
            <w:shd w:val="clear" w:color="auto" w:fill="FFFF00"/>
          </w:tcPr>
          <w:p w14:paraId="6ADA503B" w14:textId="77777777" w:rsidR="00C2381F" w:rsidRPr="00F76226" w:rsidRDefault="00C2381F" w:rsidP="00416B41">
            <w:pPr>
              <w:jc w:val="left"/>
            </w:pPr>
          </w:p>
        </w:tc>
      </w:tr>
      <w:tr w:rsidR="00C2381F" w14:paraId="685DF250" w14:textId="77777777" w:rsidTr="00416B41">
        <w:tc>
          <w:tcPr>
            <w:tcW w:w="1595" w:type="dxa"/>
            <w:shd w:val="clear" w:color="auto" w:fill="FFFF00"/>
          </w:tcPr>
          <w:p w14:paraId="71ADF303" w14:textId="77777777" w:rsidR="00C2381F" w:rsidRPr="00F76226" w:rsidRDefault="00C2381F" w:rsidP="00416B41">
            <w:pPr>
              <w:jc w:val="left"/>
            </w:pPr>
          </w:p>
        </w:tc>
        <w:tc>
          <w:tcPr>
            <w:tcW w:w="1617" w:type="dxa"/>
            <w:shd w:val="clear" w:color="auto" w:fill="FFFF00"/>
          </w:tcPr>
          <w:p w14:paraId="3950AE61" w14:textId="77777777" w:rsidR="00C2381F" w:rsidRPr="00F76226" w:rsidRDefault="00C2381F" w:rsidP="00416B41">
            <w:pPr>
              <w:jc w:val="left"/>
            </w:pPr>
          </w:p>
        </w:tc>
        <w:tc>
          <w:tcPr>
            <w:tcW w:w="1609" w:type="dxa"/>
            <w:shd w:val="clear" w:color="auto" w:fill="FFFF00"/>
          </w:tcPr>
          <w:p w14:paraId="673E957B" w14:textId="77777777" w:rsidR="00C2381F" w:rsidRPr="00F76226" w:rsidRDefault="00C2381F" w:rsidP="00416B41">
            <w:pPr>
              <w:jc w:val="left"/>
            </w:pPr>
          </w:p>
        </w:tc>
        <w:tc>
          <w:tcPr>
            <w:tcW w:w="1555" w:type="dxa"/>
            <w:shd w:val="clear" w:color="auto" w:fill="FFFF00"/>
          </w:tcPr>
          <w:p w14:paraId="66F96C25" w14:textId="77777777" w:rsidR="00C2381F" w:rsidRPr="00F76226" w:rsidRDefault="00C2381F" w:rsidP="00416B41">
            <w:pPr>
              <w:jc w:val="left"/>
            </w:pPr>
          </w:p>
        </w:tc>
        <w:tc>
          <w:tcPr>
            <w:tcW w:w="1617" w:type="dxa"/>
            <w:shd w:val="clear" w:color="auto" w:fill="FFFF00"/>
          </w:tcPr>
          <w:p w14:paraId="09B6A6D4" w14:textId="77777777" w:rsidR="00C2381F" w:rsidRPr="00F76226" w:rsidRDefault="00C2381F" w:rsidP="00416B41">
            <w:pPr>
              <w:jc w:val="left"/>
            </w:pPr>
          </w:p>
        </w:tc>
        <w:tc>
          <w:tcPr>
            <w:tcW w:w="1357" w:type="dxa"/>
            <w:shd w:val="clear" w:color="auto" w:fill="FFFF00"/>
          </w:tcPr>
          <w:p w14:paraId="3F2ACF42" w14:textId="77777777" w:rsidR="00C2381F" w:rsidRPr="00F76226" w:rsidRDefault="00C2381F" w:rsidP="00416B41">
            <w:pPr>
              <w:jc w:val="left"/>
            </w:pPr>
          </w:p>
        </w:tc>
      </w:tr>
      <w:tr w:rsidR="00C2381F" w14:paraId="146510A8" w14:textId="77777777" w:rsidTr="00416B41">
        <w:tc>
          <w:tcPr>
            <w:tcW w:w="1595" w:type="dxa"/>
            <w:shd w:val="clear" w:color="auto" w:fill="FFFF00"/>
          </w:tcPr>
          <w:p w14:paraId="7725D102" w14:textId="77777777" w:rsidR="00C2381F" w:rsidRPr="00F76226" w:rsidRDefault="00C2381F" w:rsidP="00416B41">
            <w:pPr>
              <w:jc w:val="left"/>
            </w:pPr>
          </w:p>
        </w:tc>
        <w:tc>
          <w:tcPr>
            <w:tcW w:w="1617" w:type="dxa"/>
            <w:shd w:val="clear" w:color="auto" w:fill="FFFF00"/>
          </w:tcPr>
          <w:p w14:paraId="00D033CA" w14:textId="77777777" w:rsidR="00C2381F" w:rsidRPr="00F76226" w:rsidRDefault="00C2381F" w:rsidP="00416B41">
            <w:pPr>
              <w:jc w:val="left"/>
            </w:pPr>
          </w:p>
        </w:tc>
        <w:tc>
          <w:tcPr>
            <w:tcW w:w="1609" w:type="dxa"/>
            <w:shd w:val="clear" w:color="auto" w:fill="FFFF00"/>
          </w:tcPr>
          <w:p w14:paraId="4E5F7BD0" w14:textId="77777777" w:rsidR="00C2381F" w:rsidRPr="00F76226" w:rsidRDefault="00C2381F" w:rsidP="00416B41">
            <w:pPr>
              <w:jc w:val="left"/>
            </w:pPr>
          </w:p>
        </w:tc>
        <w:tc>
          <w:tcPr>
            <w:tcW w:w="1555" w:type="dxa"/>
            <w:shd w:val="clear" w:color="auto" w:fill="FFFF00"/>
          </w:tcPr>
          <w:p w14:paraId="401DB394" w14:textId="77777777" w:rsidR="00C2381F" w:rsidRPr="00F76226" w:rsidRDefault="00C2381F" w:rsidP="00416B41">
            <w:pPr>
              <w:jc w:val="left"/>
            </w:pPr>
          </w:p>
        </w:tc>
        <w:tc>
          <w:tcPr>
            <w:tcW w:w="1617" w:type="dxa"/>
            <w:shd w:val="clear" w:color="auto" w:fill="FFFF00"/>
          </w:tcPr>
          <w:p w14:paraId="4E7F11FA" w14:textId="77777777" w:rsidR="00C2381F" w:rsidRPr="00F76226" w:rsidRDefault="00C2381F" w:rsidP="00416B41">
            <w:pPr>
              <w:jc w:val="left"/>
            </w:pPr>
          </w:p>
        </w:tc>
        <w:tc>
          <w:tcPr>
            <w:tcW w:w="1357" w:type="dxa"/>
            <w:shd w:val="clear" w:color="auto" w:fill="FFFF00"/>
          </w:tcPr>
          <w:p w14:paraId="7BE17C28" w14:textId="77777777" w:rsidR="00C2381F" w:rsidRPr="00F76226" w:rsidRDefault="00C2381F" w:rsidP="00416B41">
            <w:pPr>
              <w:jc w:val="left"/>
            </w:pPr>
          </w:p>
        </w:tc>
      </w:tr>
      <w:tr w:rsidR="00C2381F" w14:paraId="4E89F010" w14:textId="77777777" w:rsidTr="00416B41">
        <w:tc>
          <w:tcPr>
            <w:tcW w:w="1595" w:type="dxa"/>
            <w:shd w:val="clear" w:color="auto" w:fill="FFFF00"/>
          </w:tcPr>
          <w:p w14:paraId="043CB5E8" w14:textId="77777777" w:rsidR="00C2381F" w:rsidRPr="00F76226" w:rsidRDefault="00C2381F" w:rsidP="00416B41">
            <w:pPr>
              <w:jc w:val="left"/>
            </w:pPr>
          </w:p>
        </w:tc>
        <w:tc>
          <w:tcPr>
            <w:tcW w:w="1617" w:type="dxa"/>
            <w:shd w:val="clear" w:color="auto" w:fill="FFFF00"/>
          </w:tcPr>
          <w:p w14:paraId="281B3397" w14:textId="77777777" w:rsidR="00C2381F" w:rsidRPr="00F76226" w:rsidRDefault="00C2381F" w:rsidP="00416B41">
            <w:pPr>
              <w:jc w:val="left"/>
            </w:pPr>
          </w:p>
        </w:tc>
        <w:tc>
          <w:tcPr>
            <w:tcW w:w="1609" w:type="dxa"/>
            <w:shd w:val="clear" w:color="auto" w:fill="FFFF00"/>
          </w:tcPr>
          <w:p w14:paraId="3696E513" w14:textId="77777777" w:rsidR="00C2381F" w:rsidRPr="00F76226" w:rsidRDefault="00C2381F" w:rsidP="00416B41">
            <w:pPr>
              <w:jc w:val="left"/>
            </w:pPr>
          </w:p>
        </w:tc>
        <w:tc>
          <w:tcPr>
            <w:tcW w:w="1555" w:type="dxa"/>
            <w:shd w:val="clear" w:color="auto" w:fill="FFFF00"/>
          </w:tcPr>
          <w:p w14:paraId="55DECCBD" w14:textId="77777777" w:rsidR="00C2381F" w:rsidRPr="00F76226" w:rsidRDefault="00C2381F" w:rsidP="00416B41">
            <w:pPr>
              <w:jc w:val="left"/>
            </w:pPr>
          </w:p>
        </w:tc>
        <w:tc>
          <w:tcPr>
            <w:tcW w:w="1617" w:type="dxa"/>
            <w:shd w:val="clear" w:color="auto" w:fill="FFFF00"/>
          </w:tcPr>
          <w:p w14:paraId="5F614966" w14:textId="77777777" w:rsidR="00C2381F" w:rsidRPr="00F76226" w:rsidRDefault="00C2381F" w:rsidP="00416B41">
            <w:pPr>
              <w:jc w:val="left"/>
            </w:pPr>
          </w:p>
        </w:tc>
        <w:tc>
          <w:tcPr>
            <w:tcW w:w="1357" w:type="dxa"/>
            <w:shd w:val="clear" w:color="auto" w:fill="FFFF00"/>
          </w:tcPr>
          <w:p w14:paraId="3249A69F" w14:textId="77777777" w:rsidR="00C2381F" w:rsidRPr="00F76226" w:rsidRDefault="00C2381F" w:rsidP="00416B41">
            <w:pPr>
              <w:jc w:val="left"/>
            </w:pPr>
          </w:p>
        </w:tc>
      </w:tr>
      <w:tr w:rsidR="00C2381F" w14:paraId="2F7850F5" w14:textId="77777777" w:rsidTr="00416B41">
        <w:tc>
          <w:tcPr>
            <w:tcW w:w="1595" w:type="dxa"/>
            <w:shd w:val="clear" w:color="auto" w:fill="FFFF00"/>
          </w:tcPr>
          <w:p w14:paraId="1CCB6889" w14:textId="77777777" w:rsidR="00C2381F" w:rsidRPr="00F76226" w:rsidRDefault="00C2381F" w:rsidP="00416B41">
            <w:pPr>
              <w:jc w:val="left"/>
            </w:pPr>
          </w:p>
        </w:tc>
        <w:tc>
          <w:tcPr>
            <w:tcW w:w="1617" w:type="dxa"/>
            <w:shd w:val="clear" w:color="auto" w:fill="FFFF00"/>
          </w:tcPr>
          <w:p w14:paraId="427617A0" w14:textId="77777777" w:rsidR="00C2381F" w:rsidRPr="00F76226" w:rsidRDefault="00C2381F" w:rsidP="00416B41">
            <w:pPr>
              <w:jc w:val="left"/>
            </w:pPr>
          </w:p>
        </w:tc>
        <w:tc>
          <w:tcPr>
            <w:tcW w:w="1609" w:type="dxa"/>
            <w:shd w:val="clear" w:color="auto" w:fill="FFFF00"/>
          </w:tcPr>
          <w:p w14:paraId="47753662" w14:textId="77777777" w:rsidR="00C2381F" w:rsidRPr="00F76226" w:rsidRDefault="00C2381F" w:rsidP="00416B41">
            <w:pPr>
              <w:jc w:val="left"/>
            </w:pPr>
          </w:p>
        </w:tc>
        <w:tc>
          <w:tcPr>
            <w:tcW w:w="1555" w:type="dxa"/>
            <w:shd w:val="clear" w:color="auto" w:fill="FFFF00"/>
          </w:tcPr>
          <w:p w14:paraId="76B41E99" w14:textId="77777777" w:rsidR="00C2381F" w:rsidRPr="00F76226" w:rsidRDefault="00C2381F" w:rsidP="00416B41">
            <w:pPr>
              <w:jc w:val="left"/>
            </w:pPr>
          </w:p>
        </w:tc>
        <w:tc>
          <w:tcPr>
            <w:tcW w:w="1617" w:type="dxa"/>
            <w:shd w:val="clear" w:color="auto" w:fill="FFFF00"/>
          </w:tcPr>
          <w:p w14:paraId="7706BAFB" w14:textId="77777777" w:rsidR="00C2381F" w:rsidRPr="00F76226" w:rsidRDefault="00C2381F" w:rsidP="00416B41">
            <w:pPr>
              <w:jc w:val="left"/>
            </w:pPr>
          </w:p>
        </w:tc>
        <w:tc>
          <w:tcPr>
            <w:tcW w:w="1357" w:type="dxa"/>
            <w:shd w:val="clear" w:color="auto" w:fill="FFFF00"/>
          </w:tcPr>
          <w:p w14:paraId="5840227F" w14:textId="77777777" w:rsidR="00C2381F" w:rsidRPr="00F76226" w:rsidRDefault="00C2381F" w:rsidP="00416B41">
            <w:pPr>
              <w:jc w:val="left"/>
            </w:pPr>
          </w:p>
        </w:tc>
      </w:tr>
    </w:tbl>
    <w:p w14:paraId="0495D246" w14:textId="77777777" w:rsidR="003D1209" w:rsidRDefault="003D1209" w:rsidP="00C2381F">
      <w:pPr>
        <w:spacing w:line="240" w:lineRule="auto"/>
        <w:jc w:val="left"/>
        <w:rPr>
          <w:b/>
          <w:bCs/>
        </w:rPr>
      </w:pPr>
    </w:p>
    <w:p w14:paraId="47878688" w14:textId="77777777" w:rsidR="003D1209" w:rsidRPr="00DC6DED" w:rsidRDefault="003D1209" w:rsidP="00C2381F">
      <w:pPr>
        <w:spacing w:line="240" w:lineRule="auto"/>
        <w:jc w:val="left"/>
        <w:rPr>
          <w:b/>
          <w:bCs/>
        </w:rPr>
      </w:pPr>
    </w:p>
    <w:p w14:paraId="1E0D078D" w14:textId="77777777" w:rsidR="00C2381F" w:rsidRDefault="00C2381F" w:rsidP="00CD2B4B">
      <w:pPr>
        <w:pStyle w:val="ListParagraph"/>
        <w:numPr>
          <w:ilvl w:val="0"/>
          <w:numId w:val="5"/>
        </w:numPr>
        <w:spacing w:line="240" w:lineRule="auto"/>
        <w:jc w:val="left"/>
        <w:rPr>
          <w:b/>
          <w:bCs/>
        </w:rPr>
      </w:pPr>
      <w:r>
        <w:rPr>
          <w:b/>
          <w:bCs/>
        </w:rPr>
        <w:t>ACCESS AND FUNTIONAL NEEDS AREAS/LOCATIONS</w:t>
      </w:r>
    </w:p>
    <w:tbl>
      <w:tblPr>
        <w:tblStyle w:val="TableGrid"/>
        <w:tblW w:w="0" w:type="auto"/>
        <w:tblLook w:val="04A0" w:firstRow="1" w:lastRow="0" w:firstColumn="1" w:lastColumn="0" w:noHBand="0" w:noVBand="1"/>
      </w:tblPr>
      <w:tblGrid>
        <w:gridCol w:w="1849"/>
        <w:gridCol w:w="2070"/>
        <w:gridCol w:w="1805"/>
        <w:gridCol w:w="1813"/>
        <w:gridCol w:w="1813"/>
      </w:tblGrid>
      <w:tr w:rsidR="00C2381F" w14:paraId="725B7E49" w14:textId="77777777" w:rsidTr="00B83BEA">
        <w:tc>
          <w:tcPr>
            <w:tcW w:w="1849" w:type="dxa"/>
          </w:tcPr>
          <w:p w14:paraId="74E77041" w14:textId="77777777" w:rsidR="00C2381F" w:rsidRDefault="00C2381F" w:rsidP="00416B41">
            <w:pPr>
              <w:jc w:val="left"/>
              <w:rPr>
                <w:b/>
                <w:bCs/>
              </w:rPr>
            </w:pPr>
            <w:r>
              <w:rPr>
                <w:b/>
                <w:bCs/>
              </w:rPr>
              <w:t>Area/Location</w:t>
            </w:r>
          </w:p>
        </w:tc>
        <w:tc>
          <w:tcPr>
            <w:tcW w:w="2070" w:type="dxa"/>
          </w:tcPr>
          <w:p w14:paraId="6DCA6B1E" w14:textId="77777777" w:rsidR="00C2381F" w:rsidRDefault="00C2381F" w:rsidP="00416B41">
            <w:pPr>
              <w:jc w:val="left"/>
              <w:rPr>
                <w:b/>
                <w:bCs/>
              </w:rPr>
            </w:pPr>
            <w:r>
              <w:rPr>
                <w:b/>
                <w:bCs/>
              </w:rPr>
              <w:t>Access/Functional Need</w:t>
            </w:r>
          </w:p>
        </w:tc>
        <w:tc>
          <w:tcPr>
            <w:tcW w:w="1805" w:type="dxa"/>
          </w:tcPr>
          <w:p w14:paraId="097C4155" w14:textId="77777777" w:rsidR="00C2381F" w:rsidRDefault="00C2381F" w:rsidP="00416B41">
            <w:pPr>
              <w:jc w:val="left"/>
              <w:rPr>
                <w:b/>
                <w:bCs/>
              </w:rPr>
            </w:pPr>
            <w:r>
              <w:rPr>
                <w:b/>
                <w:bCs/>
              </w:rPr>
              <w:t>Estimated Population</w:t>
            </w:r>
          </w:p>
        </w:tc>
        <w:tc>
          <w:tcPr>
            <w:tcW w:w="1813" w:type="dxa"/>
          </w:tcPr>
          <w:p w14:paraId="7EE30EDA" w14:textId="77777777" w:rsidR="00C2381F" w:rsidRDefault="00C2381F" w:rsidP="00416B41">
            <w:pPr>
              <w:jc w:val="left"/>
              <w:rPr>
                <w:b/>
                <w:bCs/>
              </w:rPr>
            </w:pPr>
            <w:r>
              <w:rPr>
                <w:b/>
                <w:bCs/>
              </w:rPr>
              <w:t>Emergency Contact (If Applicable)</w:t>
            </w:r>
          </w:p>
        </w:tc>
        <w:tc>
          <w:tcPr>
            <w:tcW w:w="1813" w:type="dxa"/>
          </w:tcPr>
          <w:p w14:paraId="67BDAB24" w14:textId="77777777" w:rsidR="00C2381F" w:rsidRDefault="00C2381F" w:rsidP="00416B41">
            <w:pPr>
              <w:jc w:val="left"/>
              <w:rPr>
                <w:b/>
                <w:bCs/>
              </w:rPr>
            </w:pPr>
            <w:r>
              <w:rPr>
                <w:b/>
                <w:bCs/>
              </w:rPr>
              <w:t>Emergency Contact Phone (If Applicable)</w:t>
            </w:r>
          </w:p>
        </w:tc>
      </w:tr>
      <w:tr w:rsidR="00C2381F" w14:paraId="626DF587" w14:textId="77777777" w:rsidTr="00B83BEA">
        <w:tc>
          <w:tcPr>
            <w:tcW w:w="1849" w:type="dxa"/>
            <w:shd w:val="clear" w:color="auto" w:fill="FFFF00"/>
          </w:tcPr>
          <w:p w14:paraId="3B089A2D" w14:textId="77777777" w:rsidR="00C2381F" w:rsidRPr="00F76226" w:rsidRDefault="00C2381F" w:rsidP="00416B41">
            <w:pPr>
              <w:jc w:val="left"/>
            </w:pPr>
          </w:p>
        </w:tc>
        <w:tc>
          <w:tcPr>
            <w:tcW w:w="2070" w:type="dxa"/>
            <w:shd w:val="clear" w:color="auto" w:fill="FFFF00"/>
          </w:tcPr>
          <w:p w14:paraId="540F7A4D" w14:textId="77777777" w:rsidR="00C2381F" w:rsidRPr="00F76226" w:rsidRDefault="00C2381F" w:rsidP="00416B41">
            <w:pPr>
              <w:jc w:val="left"/>
            </w:pPr>
          </w:p>
        </w:tc>
        <w:tc>
          <w:tcPr>
            <w:tcW w:w="1805" w:type="dxa"/>
            <w:shd w:val="clear" w:color="auto" w:fill="FFFF00"/>
          </w:tcPr>
          <w:p w14:paraId="70D3C086" w14:textId="77777777" w:rsidR="00C2381F" w:rsidRPr="00F76226" w:rsidRDefault="00C2381F" w:rsidP="00416B41">
            <w:pPr>
              <w:jc w:val="left"/>
            </w:pPr>
          </w:p>
        </w:tc>
        <w:tc>
          <w:tcPr>
            <w:tcW w:w="1813" w:type="dxa"/>
            <w:shd w:val="clear" w:color="auto" w:fill="FFFF00"/>
          </w:tcPr>
          <w:p w14:paraId="068DCBBF" w14:textId="77777777" w:rsidR="00C2381F" w:rsidRPr="00F76226" w:rsidRDefault="00C2381F" w:rsidP="00416B41">
            <w:pPr>
              <w:jc w:val="left"/>
            </w:pPr>
          </w:p>
        </w:tc>
        <w:tc>
          <w:tcPr>
            <w:tcW w:w="1813" w:type="dxa"/>
            <w:shd w:val="clear" w:color="auto" w:fill="FFFF00"/>
          </w:tcPr>
          <w:p w14:paraId="08CE03A1" w14:textId="77777777" w:rsidR="00C2381F" w:rsidRPr="00F76226" w:rsidRDefault="00C2381F" w:rsidP="00416B41">
            <w:pPr>
              <w:jc w:val="left"/>
            </w:pPr>
          </w:p>
        </w:tc>
      </w:tr>
      <w:tr w:rsidR="00C2381F" w14:paraId="48388025" w14:textId="77777777" w:rsidTr="00B83BEA">
        <w:tc>
          <w:tcPr>
            <w:tcW w:w="1849" w:type="dxa"/>
            <w:shd w:val="clear" w:color="auto" w:fill="FFFF00"/>
          </w:tcPr>
          <w:p w14:paraId="2F71252B" w14:textId="77777777" w:rsidR="00C2381F" w:rsidRPr="00F76226" w:rsidRDefault="00C2381F" w:rsidP="00416B41">
            <w:pPr>
              <w:jc w:val="left"/>
            </w:pPr>
          </w:p>
        </w:tc>
        <w:tc>
          <w:tcPr>
            <w:tcW w:w="2070" w:type="dxa"/>
            <w:shd w:val="clear" w:color="auto" w:fill="FFFF00"/>
          </w:tcPr>
          <w:p w14:paraId="22ABB665" w14:textId="77777777" w:rsidR="00C2381F" w:rsidRPr="00F76226" w:rsidRDefault="00C2381F" w:rsidP="00416B41">
            <w:pPr>
              <w:jc w:val="left"/>
            </w:pPr>
          </w:p>
        </w:tc>
        <w:tc>
          <w:tcPr>
            <w:tcW w:w="1805" w:type="dxa"/>
            <w:shd w:val="clear" w:color="auto" w:fill="FFFF00"/>
          </w:tcPr>
          <w:p w14:paraId="3080F704" w14:textId="77777777" w:rsidR="00C2381F" w:rsidRPr="00F76226" w:rsidRDefault="00C2381F" w:rsidP="00416B41">
            <w:pPr>
              <w:jc w:val="left"/>
            </w:pPr>
          </w:p>
        </w:tc>
        <w:tc>
          <w:tcPr>
            <w:tcW w:w="1813" w:type="dxa"/>
            <w:shd w:val="clear" w:color="auto" w:fill="FFFF00"/>
          </w:tcPr>
          <w:p w14:paraId="5E912261" w14:textId="77777777" w:rsidR="00C2381F" w:rsidRPr="00F76226" w:rsidRDefault="00C2381F" w:rsidP="00416B41">
            <w:pPr>
              <w:jc w:val="left"/>
            </w:pPr>
          </w:p>
        </w:tc>
        <w:tc>
          <w:tcPr>
            <w:tcW w:w="1813" w:type="dxa"/>
            <w:shd w:val="clear" w:color="auto" w:fill="FFFF00"/>
          </w:tcPr>
          <w:p w14:paraId="00E0B97C" w14:textId="77777777" w:rsidR="00C2381F" w:rsidRPr="00F76226" w:rsidRDefault="00C2381F" w:rsidP="00416B41">
            <w:pPr>
              <w:jc w:val="left"/>
            </w:pPr>
          </w:p>
        </w:tc>
      </w:tr>
      <w:tr w:rsidR="00C2381F" w14:paraId="67E92731" w14:textId="77777777" w:rsidTr="00B83BEA">
        <w:tc>
          <w:tcPr>
            <w:tcW w:w="1849" w:type="dxa"/>
            <w:shd w:val="clear" w:color="auto" w:fill="FFFF00"/>
          </w:tcPr>
          <w:p w14:paraId="3A98EAD4" w14:textId="77777777" w:rsidR="00C2381F" w:rsidRPr="00F76226" w:rsidRDefault="00C2381F" w:rsidP="00416B41">
            <w:pPr>
              <w:jc w:val="left"/>
            </w:pPr>
          </w:p>
        </w:tc>
        <w:tc>
          <w:tcPr>
            <w:tcW w:w="2070" w:type="dxa"/>
            <w:shd w:val="clear" w:color="auto" w:fill="FFFF00"/>
          </w:tcPr>
          <w:p w14:paraId="17758EBA" w14:textId="77777777" w:rsidR="00C2381F" w:rsidRPr="00F76226" w:rsidRDefault="00C2381F" w:rsidP="00416B41">
            <w:pPr>
              <w:jc w:val="left"/>
            </w:pPr>
          </w:p>
        </w:tc>
        <w:tc>
          <w:tcPr>
            <w:tcW w:w="1805" w:type="dxa"/>
            <w:shd w:val="clear" w:color="auto" w:fill="FFFF00"/>
          </w:tcPr>
          <w:p w14:paraId="13F12288" w14:textId="77777777" w:rsidR="00C2381F" w:rsidRPr="00F76226" w:rsidRDefault="00C2381F" w:rsidP="00416B41">
            <w:pPr>
              <w:jc w:val="left"/>
            </w:pPr>
          </w:p>
        </w:tc>
        <w:tc>
          <w:tcPr>
            <w:tcW w:w="1813" w:type="dxa"/>
            <w:shd w:val="clear" w:color="auto" w:fill="FFFF00"/>
          </w:tcPr>
          <w:p w14:paraId="24C66E49" w14:textId="77777777" w:rsidR="00C2381F" w:rsidRPr="00F76226" w:rsidRDefault="00C2381F" w:rsidP="00416B41">
            <w:pPr>
              <w:jc w:val="left"/>
            </w:pPr>
          </w:p>
        </w:tc>
        <w:tc>
          <w:tcPr>
            <w:tcW w:w="1813" w:type="dxa"/>
            <w:shd w:val="clear" w:color="auto" w:fill="FFFF00"/>
          </w:tcPr>
          <w:p w14:paraId="6B81A6CE" w14:textId="77777777" w:rsidR="00C2381F" w:rsidRPr="00F76226" w:rsidRDefault="00C2381F" w:rsidP="00416B41">
            <w:pPr>
              <w:jc w:val="left"/>
            </w:pPr>
          </w:p>
        </w:tc>
      </w:tr>
      <w:tr w:rsidR="00C2381F" w14:paraId="6C764514" w14:textId="77777777" w:rsidTr="00B83BEA">
        <w:tc>
          <w:tcPr>
            <w:tcW w:w="1849" w:type="dxa"/>
            <w:shd w:val="clear" w:color="auto" w:fill="FFFF00"/>
          </w:tcPr>
          <w:p w14:paraId="76917477" w14:textId="77777777" w:rsidR="00C2381F" w:rsidRPr="00F76226" w:rsidRDefault="00C2381F" w:rsidP="00416B41">
            <w:pPr>
              <w:jc w:val="left"/>
            </w:pPr>
          </w:p>
        </w:tc>
        <w:tc>
          <w:tcPr>
            <w:tcW w:w="2070" w:type="dxa"/>
            <w:shd w:val="clear" w:color="auto" w:fill="FFFF00"/>
          </w:tcPr>
          <w:p w14:paraId="452DE820" w14:textId="77777777" w:rsidR="00C2381F" w:rsidRPr="00F76226" w:rsidRDefault="00C2381F" w:rsidP="00416B41">
            <w:pPr>
              <w:jc w:val="left"/>
            </w:pPr>
          </w:p>
        </w:tc>
        <w:tc>
          <w:tcPr>
            <w:tcW w:w="1805" w:type="dxa"/>
            <w:shd w:val="clear" w:color="auto" w:fill="FFFF00"/>
          </w:tcPr>
          <w:p w14:paraId="0D2EE6E0" w14:textId="77777777" w:rsidR="00C2381F" w:rsidRPr="00F76226" w:rsidRDefault="00C2381F" w:rsidP="00416B41">
            <w:pPr>
              <w:jc w:val="left"/>
            </w:pPr>
          </w:p>
        </w:tc>
        <w:tc>
          <w:tcPr>
            <w:tcW w:w="1813" w:type="dxa"/>
            <w:shd w:val="clear" w:color="auto" w:fill="FFFF00"/>
          </w:tcPr>
          <w:p w14:paraId="5B5BCB48" w14:textId="77777777" w:rsidR="00C2381F" w:rsidRPr="00F76226" w:rsidRDefault="00C2381F" w:rsidP="00416B41">
            <w:pPr>
              <w:jc w:val="left"/>
            </w:pPr>
          </w:p>
        </w:tc>
        <w:tc>
          <w:tcPr>
            <w:tcW w:w="1813" w:type="dxa"/>
            <w:shd w:val="clear" w:color="auto" w:fill="FFFF00"/>
          </w:tcPr>
          <w:p w14:paraId="6B9273ED" w14:textId="77777777" w:rsidR="00C2381F" w:rsidRPr="00F76226" w:rsidRDefault="00C2381F" w:rsidP="00416B41">
            <w:pPr>
              <w:jc w:val="left"/>
            </w:pPr>
          </w:p>
        </w:tc>
      </w:tr>
      <w:tr w:rsidR="00C2381F" w14:paraId="7A795D2E" w14:textId="77777777" w:rsidTr="00B83BEA">
        <w:tc>
          <w:tcPr>
            <w:tcW w:w="1849" w:type="dxa"/>
            <w:shd w:val="clear" w:color="auto" w:fill="FFFF00"/>
          </w:tcPr>
          <w:p w14:paraId="10450562" w14:textId="77777777" w:rsidR="00C2381F" w:rsidRPr="00F76226" w:rsidRDefault="00C2381F" w:rsidP="00416B41">
            <w:pPr>
              <w:jc w:val="left"/>
            </w:pPr>
          </w:p>
        </w:tc>
        <w:tc>
          <w:tcPr>
            <w:tcW w:w="2070" w:type="dxa"/>
            <w:shd w:val="clear" w:color="auto" w:fill="FFFF00"/>
          </w:tcPr>
          <w:p w14:paraId="42EC307B" w14:textId="77777777" w:rsidR="00C2381F" w:rsidRPr="00F76226" w:rsidRDefault="00C2381F" w:rsidP="00416B41">
            <w:pPr>
              <w:jc w:val="left"/>
            </w:pPr>
          </w:p>
        </w:tc>
        <w:tc>
          <w:tcPr>
            <w:tcW w:w="1805" w:type="dxa"/>
            <w:shd w:val="clear" w:color="auto" w:fill="FFFF00"/>
          </w:tcPr>
          <w:p w14:paraId="7A0CBB24" w14:textId="77777777" w:rsidR="00C2381F" w:rsidRPr="00F76226" w:rsidRDefault="00C2381F" w:rsidP="00416B41">
            <w:pPr>
              <w:jc w:val="left"/>
            </w:pPr>
          </w:p>
        </w:tc>
        <w:tc>
          <w:tcPr>
            <w:tcW w:w="1813" w:type="dxa"/>
            <w:shd w:val="clear" w:color="auto" w:fill="FFFF00"/>
          </w:tcPr>
          <w:p w14:paraId="557459D3" w14:textId="77777777" w:rsidR="00C2381F" w:rsidRPr="00F76226" w:rsidRDefault="00C2381F" w:rsidP="00416B41">
            <w:pPr>
              <w:jc w:val="left"/>
            </w:pPr>
          </w:p>
        </w:tc>
        <w:tc>
          <w:tcPr>
            <w:tcW w:w="1813" w:type="dxa"/>
            <w:shd w:val="clear" w:color="auto" w:fill="FFFF00"/>
          </w:tcPr>
          <w:p w14:paraId="6BA6D655" w14:textId="77777777" w:rsidR="00C2381F" w:rsidRPr="00F76226" w:rsidRDefault="00C2381F" w:rsidP="00416B41">
            <w:pPr>
              <w:jc w:val="left"/>
            </w:pPr>
          </w:p>
        </w:tc>
      </w:tr>
    </w:tbl>
    <w:p w14:paraId="60016EAD" w14:textId="77777777" w:rsidR="00CD4A26" w:rsidRDefault="00CD4A26" w:rsidP="00CD4A26">
      <w:pPr>
        <w:spacing w:line="240" w:lineRule="auto"/>
        <w:jc w:val="left"/>
        <w:rPr>
          <w:b/>
          <w:bCs/>
        </w:rPr>
      </w:pPr>
    </w:p>
    <w:p w14:paraId="7F8A51D6" w14:textId="0AE15050" w:rsidR="00323E82" w:rsidRDefault="00323E82" w:rsidP="00323E82">
      <w:pPr>
        <w:spacing w:line="240" w:lineRule="auto"/>
        <w:rPr>
          <w:rFonts w:ascii="CG Times" w:eastAsia="Times New Roman" w:hAnsi="CG Times" w:cs="Times New Roman"/>
          <w:sz w:val="20"/>
          <w:szCs w:val="20"/>
        </w:rPr>
      </w:pPr>
    </w:p>
    <w:p w14:paraId="4237C5F4" w14:textId="77777777" w:rsidR="00E054FA" w:rsidRDefault="00E054FA" w:rsidP="00323E82">
      <w:pPr>
        <w:spacing w:line="240" w:lineRule="auto"/>
        <w:rPr>
          <w:rFonts w:ascii="CG Times" w:eastAsia="Times New Roman" w:hAnsi="CG Times" w:cs="Times New Roman"/>
          <w:sz w:val="20"/>
          <w:szCs w:val="20"/>
        </w:rPr>
      </w:pPr>
    </w:p>
    <w:p w14:paraId="20C8E6AE" w14:textId="77777777" w:rsidR="00E054FA" w:rsidRDefault="00E054FA" w:rsidP="00323E82">
      <w:pPr>
        <w:spacing w:line="240" w:lineRule="auto"/>
        <w:rPr>
          <w:rFonts w:ascii="CG Times" w:eastAsia="Times New Roman" w:hAnsi="CG Times" w:cs="Times New Roman"/>
          <w:sz w:val="20"/>
          <w:szCs w:val="20"/>
        </w:rPr>
      </w:pPr>
    </w:p>
    <w:p w14:paraId="7A2DF46F" w14:textId="77777777" w:rsidR="00ED3D67" w:rsidRDefault="00ED3D67" w:rsidP="00323E82">
      <w:pPr>
        <w:spacing w:line="240" w:lineRule="auto"/>
        <w:rPr>
          <w:rFonts w:ascii="CG Times" w:eastAsia="Times New Roman" w:hAnsi="CG Times" w:cs="Times New Roman"/>
          <w:sz w:val="20"/>
          <w:szCs w:val="20"/>
        </w:rPr>
      </w:pPr>
    </w:p>
    <w:p w14:paraId="41EA3DA3" w14:textId="77777777" w:rsidR="00ED3D67" w:rsidRDefault="00ED3D67" w:rsidP="00323E82">
      <w:pPr>
        <w:spacing w:line="240" w:lineRule="auto"/>
        <w:rPr>
          <w:rFonts w:ascii="CG Times" w:eastAsia="Times New Roman" w:hAnsi="CG Times" w:cs="Times New Roman"/>
          <w:sz w:val="20"/>
          <w:szCs w:val="20"/>
        </w:rPr>
      </w:pPr>
    </w:p>
    <w:p w14:paraId="306799AB" w14:textId="77777777" w:rsidR="00ED3D67" w:rsidRDefault="00ED3D67" w:rsidP="00323E82">
      <w:pPr>
        <w:spacing w:line="240" w:lineRule="auto"/>
        <w:rPr>
          <w:rFonts w:ascii="CG Times" w:eastAsia="Times New Roman" w:hAnsi="CG Times" w:cs="Times New Roman"/>
          <w:sz w:val="20"/>
          <w:szCs w:val="20"/>
        </w:rPr>
      </w:pPr>
    </w:p>
    <w:p w14:paraId="507C7B69" w14:textId="77777777" w:rsidR="00ED3D67" w:rsidRDefault="00ED3D67" w:rsidP="00323E82">
      <w:pPr>
        <w:spacing w:line="240" w:lineRule="auto"/>
        <w:rPr>
          <w:rFonts w:ascii="CG Times" w:eastAsia="Times New Roman" w:hAnsi="CG Times" w:cs="Times New Roman"/>
          <w:sz w:val="20"/>
          <w:szCs w:val="20"/>
        </w:rPr>
      </w:pPr>
    </w:p>
    <w:p w14:paraId="13888354" w14:textId="77777777" w:rsidR="00ED3D67" w:rsidRDefault="00ED3D67" w:rsidP="00323E82">
      <w:pPr>
        <w:spacing w:line="240" w:lineRule="auto"/>
        <w:rPr>
          <w:rFonts w:ascii="CG Times" w:eastAsia="Times New Roman" w:hAnsi="CG Times" w:cs="Times New Roman"/>
          <w:sz w:val="20"/>
          <w:szCs w:val="20"/>
        </w:rPr>
      </w:pPr>
    </w:p>
    <w:p w14:paraId="13123FF0" w14:textId="77777777" w:rsidR="00ED3D67" w:rsidRDefault="00ED3D67" w:rsidP="00323E82">
      <w:pPr>
        <w:spacing w:line="240" w:lineRule="auto"/>
        <w:rPr>
          <w:rFonts w:ascii="CG Times" w:eastAsia="Times New Roman" w:hAnsi="CG Times" w:cs="Times New Roman"/>
          <w:sz w:val="20"/>
          <w:szCs w:val="20"/>
        </w:rPr>
      </w:pPr>
    </w:p>
    <w:p w14:paraId="266555C3" w14:textId="77777777" w:rsidR="00ED3D67" w:rsidRDefault="00ED3D67" w:rsidP="00323E82">
      <w:pPr>
        <w:spacing w:line="240" w:lineRule="auto"/>
        <w:rPr>
          <w:rFonts w:ascii="CG Times" w:eastAsia="Times New Roman" w:hAnsi="CG Times" w:cs="Times New Roman"/>
          <w:sz w:val="20"/>
          <w:szCs w:val="20"/>
        </w:rPr>
      </w:pPr>
    </w:p>
    <w:p w14:paraId="14DFD4C1" w14:textId="77777777" w:rsidR="00ED3D67" w:rsidRDefault="00ED3D67" w:rsidP="00323E82">
      <w:pPr>
        <w:spacing w:line="240" w:lineRule="auto"/>
        <w:rPr>
          <w:rFonts w:ascii="CG Times" w:eastAsia="Times New Roman" w:hAnsi="CG Times" w:cs="Times New Roman"/>
          <w:sz w:val="20"/>
          <w:szCs w:val="20"/>
        </w:rPr>
      </w:pPr>
    </w:p>
    <w:p w14:paraId="75BBEDEC" w14:textId="77777777" w:rsidR="00ED3D67" w:rsidRDefault="00ED3D67" w:rsidP="00323E82">
      <w:pPr>
        <w:spacing w:line="240" w:lineRule="auto"/>
        <w:rPr>
          <w:rFonts w:ascii="CG Times" w:eastAsia="Times New Roman" w:hAnsi="CG Times" w:cs="Times New Roman"/>
          <w:sz w:val="20"/>
          <w:szCs w:val="20"/>
        </w:rPr>
      </w:pPr>
    </w:p>
    <w:p w14:paraId="2905BEBB" w14:textId="77777777" w:rsidR="00ED3D67" w:rsidRDefault="00ED3D67" w:rsidP="00323E82">
      <w:pPr>
        <w:spacing w:line="240" w:lineRule="auto"/>
        <w:rPr>
          <w:rFonts w:ascii="CG Times" w:eastAsia="Times New Roman" w:hAnsi="CG Times" w:cs="Times New Roman"/>
          <w:sz w:val="20"/>
          <w:szCs w:val="20"/>
        </w:rPr>
      </w:pPr>
    </w:p>
    <w:p w14:paraId="3E86D2DF" w14:textId="77777777" w:rsidR="00ED3D67" w:rsidRDefault="00ED3D67" w:rsidP="00323E82">
      <w:pPr>
        <w:spacing w:line="240" w:lineRule="auto"/>
        <w:rPr>
          <w:rFonts w:ascii="CG Times" w:eastAsia="Times New Roman" w:hAnsi="CG Times" w:cs="Times New Roman"/>
          <w:sz w:val="20"/>
          <w:szCs w:val="20"/>
        </w:rPr>
      </w:pPr>
    </w:p>
    <w:p w14:paraId="254A11C7" w14:textId="77777777" w:rsidR="00ED3D67" w:rsidRDefault="00ED3D67" w:rsidP="00323E82">
      <w:pPr>
        <w:spacing w:line="240" w:lineRule="auto"/>
        <w:rPr>
          <w:rFonts w:ascii="CG Times" w:eastAsia="Times New Roman" w:hAnsi="CG Times" w:cs="Times New Roman"/>
          <w:sz w:val="20"/>
          <w:szCs w:val="20"/>
        </w:rPr>
      </w:pPr>
    </w:p>
    <w:p w14:paraId="67C360B7" w14:textId="4EBA0717" w:rsidR="00E054FA" w:rsidRDefault="00E054FA" w:rsidP="00323E82">
      <w:pPr>
        <w:spacing w:line="240" w:lineRule="auto"/>
        <w:rPr>
          <w:rFonts w:eastAsia="Times New Roman" w:cs="Times New Roman"/>
          <w:b/>
          <w:bCs/>
          <w:szCs w:val="24"/>
        </w:rPr>
      </w:pPr>
      <w:r w:rsidRPr="00E054FA">
        <w:rPr>
          <w:rFonts w:eastAsia="Times New Roman" w:cs="Times New Roman"/>
          <w:b/>
          <w:bCs/>
          <w:szCs w:val="24"/>
        </w:rPr>
        <w:lastRenderedPageBreak/>
        <w:t>HAZARD A</w:t>
      </w:r>
      <w:r>
        <w:rPr>
          <w:rFonts w:eastAsia="Times New Roman" w:cs="Times New Roman"/>
          <w:b/>
          <w:bCs/>
          <w:szCs w:val="24"/>
        </w:rPr>
        <w:t>NAL</w:t>
      </w:r>
      <w:r w:rsidRPr="00E054FA">
        <w:rPr>
          <w:rFonts w:eastAsia="Times New Roman" w:cs="Times New Roman"/>
          <w:b/>
          <w:bCs/>
          <w:szCs w:val="24"/>
        </w:rPr>
        <w:t>YSIS MAP</w:t>
      </w:r>
    </w:p>
    <w:p w14:paraId="3E372BAB" w14:textId="5FFCEEA2" w:rsidR="00E054FA" w:rsidRDefault="00E054FA" w:rsidP="00323E82">
      <w:pPr>
        <w:spacing w:line="240" w:lineRule="auto"/>
        <w:rPr>
          <w:rFonts w:eastAsia="Times New Roman" w:cs="Times New Roman"/>
          <w:b/>
          <w:bCs/>
          <w:szCs w:val="24"/>
        </w:rPr>
      </w:pPr>
      <w:r>
        <w:rPr>
          <w:rFonts w:eastAsia="Times New Roman" w:cs="Times New Roman"/>
          <w:b/>
          <w:bCs/>
          <w:szCs w:val="24"/>
        </w:rPr>
        <w:t xml:space="preserve">HAZMAT Facilities, Transportation Access and Functional Needs Facilities, </w:t>
      </w:r>
      <w:proofErr w:type="gramStart"/>
      <w:r>
        <w:rPr>
          <w:rFonts w:eastAsia="Times New Roman" w:cs="Times New Roman"/>
          <w:b/>
          <w:bCs/>
          <w:szCs w:val="24"/>
        </w:rPr>
        <w:t>Access</w:t>
      </w:r>
      <w:proofErr w:type="gramEnd"/>
      <w:r>
        <w:rPr>
          <w:rFonts w:eastAsia="Times New Roman" w:cs="Times New Roman"/>
          <w:b/>
          <w:bCs/>
          <w:szCs w:val="24"/>
        </w:rPr>
        <w:t xml:space="preserve"> and Functional Needs Areas/Locations</w:t>
      </w:r>
    </w:p>
    <w:p w14:paraId="62540B80" w14:textId="77777777" w:rsidR="00E054FA" w:rsidRDefault="00E054FA" w:rsidP="00323E82">
      <w:pPr>
        <w:spacing w:line="240" w:lineRule="auto"/>
        <w:rPr>
          <w:rFonts w:cs="Times New Roman"/>
          <w:b/>
          <w:bCs/>
          <w:szCs w:val="24"/>
        </w:rPr>
      </w:pPr>
    </w:p>
    <w:p w14:paraId="101BA556" w14:textId="77777777" w:rsidR="00E054FA" w:rsidRDefault="00E054FA" w:rsidP="00323E82">
      <w:pPr>
        <w:spacing w:line="240" w:lineRule="auto"/>
        <w:rPr>
          <w:rFonts w:cs="Times New Roman"/>
          <w:b/>
          <w:bCs/>
          <w:szCs w:val="24"/>
        </w:rPr>
      </w:pPr>
    </w:p>
    <w:p w14:paraId="6B0C3AB1" w14:textId="77777777" w:rsidR="00E054FA" w:rsidRDefault="00E054FA" w:rsidP="00323E82">
      <w:pPr>
        <w:spacing w:line="240" w:lineRule="auto"/>
        <w:rPr>
          <w:rFonts w:cs="Times New Roman"/>
          <w:b/>
          <w:bCs/>
          <w:szCs w:val="24"/>
        </w:rPr>
      </w:pPr>
    </w:p>
    <w:p w14:paraId="2E0812FE" w14:textId="77777777" w:rsidR="00E054FA" w:rsidRDefault="00E054FA" w:rsidP="00323E82">
      <w:pPr>
        <w:spacing w:line="240" w:lineRule="auto"/>
        <w:rPr>
          <w:rFonts w:cs="Times New Roman"/>
          <w:b/>
          <w:bCs/>
          <w:szCs w:val="24"/>
        </w:rPr>
      </w:pPr>
    </w:p>
    <w:p w14:paraId="0E6BA212" w14:textId="77777777" w:rsidR="00E054FA" w:rsidRDefault="00E054FA" w:rsidP="00323E82">
      <w:pPr>
        <w:spacing w:line="240" w:lineRule="auto"/>
        <w:rPr>
          <w:rFonts w:cs="Times New Roman"/>
          <w:b/>
          <w:bCs/>
          <w:szCs w:val="24"/>
        </w:rPr>
      </w:pPr>
    </w:p>
    <w:p w14:paraId="604486DB" w14:textId="77777777" w:rsidR="00E054FA" w:rsidRDefault="00E054FA" w:rsidP="00323E82">
      <w:pPr>
        <w:spacing w:line="240" w:lineRule="auto"/>
        <w:rPr>
          <w:rFonts w:cs="Times New Roman"/>
          <w:b/>
          <w:bCs/>
          <w:szCs w:val="24"/>
        </w:rPr>
      </w:pPr>
    </w:p>
    <w:p w14:paraId="6B5CF25E" w14:textId="77777777" w:rsidR="00E054FA" w:rsidRDefault="00E054FA" w:rsidP="00323E82">
      <w:pPr>
        <w:spacing w:line="240" w:lineRule="auto"/>
        <w:rPr>
          <w:rFonts w:cs="Times New Roman"/>
          <w:b/>
          <w:bCs/>
          <w:szCs w:val="24"/>
        </w:rPr>
      </w:pPr>
    </w:p>
    <w:p w14:paraId="6F91C89E" w14:textId="77777777" w:rsidR="00E054FA" w:rsidRDefault="00E054FA" w:rsidP="00323E82">
      <w:pPr>
        <w:spacing w:line="240" w:lineRule="auto"/>
        <w:rPr>
          <w:rFonts w:cs="Times New Roman"/>
          <w:b/>
          <w:bCs/>
          <w:szCs w:val="24"/>
        </w:rPr>
      </w:pPr>
    </w:p>
    <w:p w14:paraId="3FA77177" w14:textId="77777777" w:rsidR="00347603" w:rsidRDefault="00347603" w:rsidP="00323E82">
      <w:pPr>
        <w:spacing w:line="240" w:lineRule="auto"/>
        <w:rPr>
          <w:rFonts w:cs="Times New Roman"/>
          <w:b/>
          <w:bCs/>
          <w:szCs w:val="24"/>
        </w:rPr>
      </w:pPr>
    </w:p>
    <w:p w14:paraId="6975E2D5" w14:textId="77777777" w:rsidR="00347603" w:rsidRDefault="00347603" w:rsidP="00323E82">
      <w:pPr>
        <w:spacing w:line="240" w:lineRule="auto"/>
        <w:rPr>
          <w:rFonts w:cs="Times New Roman"/>
          <w:b/>
          <w:bCs/>
          <w:szCs w:val="24"/>
        </w:rPr>
      </w:pPr>
    </w:p>
    <w:p w14:paraId="159FDAC2" w14:textId="77777777" w:rsidR="00347603" w:rsidRDefault="00347603" w:rsidP="00323E82">
      <w:pPr>
        <w:spacing w:line="240" w:lineRule="auto"/>
        <w:rPr>
          <w:rFonts w:cs="Times New Roman"/>
          <w:b/>
          <w:bCs/>
          <w:szCs w:val="24"/>
        </w:rPr>
      </w:pPr>
    </w:p>
    <w:p w14:paraId="5035A724" w14:textId="77777777" w:rsidR="00347603" w:rsidRDefault="00347603" w:rsidP="00323E82">
      <w:pPr>
        <w:spacing w:line="240" w:lineRule="auto"/>
        <w:rPr>
          <w:rFonts w:cs="Times New Roman"/>
          <w:b/>
          <w:bCs/>
          <w:szCs w:val="24"/>
        </w:rPr>
      </w:pPr>
    </w:p>
    <w:p w14:paraId="564FE3F4" w14:textId="77777777" w:rsidR="00347603" w:rsidRDefault="00347603" w:rsidP="00323E82">
      <w:pPr>
        <w:spacing w:line="240" w:lineRule="auto"/>
        <w:rPr>
          <w:rFonts w:cs="Times New Roman"/>
          <w:b/>
          <w:bCs/>
          <w:szCs w:val="24"/>
        </w:rPr>
      </w:pPr>
    </w:p>
    <w:p w14:paraId="719FD501" w14:textId="77777777" w:rsidR="00347603" w:rsidRDefault="00347603" w:rsidP="00323E82">
      <w:pPr>
        <w:spacing w:line="240" w:lineRule="auto"/>
        <w:rPr>
          <w:rFonts w:cs="Times New Roman"/>
          <w:b/>
          <w:bCs/>
          <w:szCs w:val="24"/>
        </w:rPr>
      </w:pPr>
    </w:p>
    <w:p w14:paraId="01447A58" w14:textId="77777777" w:rsidR="00347603" w:rsidRDefault="00347603" w:rsidP="00323E82">
      <w:pPr>
        <w:spacing w:line="240" w:lineRule="auto"/>
        <w:rPr>
          <w:rFonts w:cs="Times New Roman"/>
          <w:b/>
          <w:bCs/>
          <w:szCs w:val="24"/>
        </w:rPr>
      </w:pPr>
    </w:p>
    <w:p w14:paraId="5F0CFC93" w14:textId="77777777" w:rsidR="00347603" w:rsidRDefault="00347603" w:rsidP="00323E82">
      <w:pPr>
        <w:spacing w:line="240" w:lineRule="auto"/>
        <w:rPr>
          <w:rFonts w:cs="Times New Roman"/>
          <w:b/>
          <w:bCs/>
          <w:szCs w:val="24"/>
        </w:rPr>
      </w:pPr>
    </w:p>
    <w:p w14:paraId="63930516" w14:textId="77777777" w:rsidR="00347603" w:rsidRDefault="00347603" w:rsidP="00323E82">
      <w:pPr>
        <w:spacing w:line="240" w:lineRule="auto"/>
        <w:rPr>
          <w:rFonts w:cs="Times New Roman"/>
          <w:b/>
          <w:bCs/>
          <w:szCs w:val="24"/>
        </w:rPr>
      </w:pPr>
    </w:p>
    <w:p w14:paraId="49D0593D" w14:textId="77777777" w:rsidR="00347603" w:rsidRDefault="00347603" w:rsidP="00323E82">
      <w:pPr>
        <w:spacing w:line="240" w:lineRule="auto"/>
        <w:rPr>
          <w:rFonts w:cs="Times New Roman"/>
          <w:b/>
          <w:bCs/>
          <w:szCs w:val="24"/>
        </w:rPr>
      </w:pPr>
    </w:p>
    <w:p w14:paraId="65D1D899" w14:textId="77777777" w:rsidR="00347603" w:rsidRDefault="00347603" w:rsidP="00323E82">
      <w:pPr>
        <w:spacing w:line="240" w:lineRule="auto"/>
        <w:rPr>
          <w:rFonts w:cs="Times New Roman"/>
          <w:b/>
          <w:bCs/>
          <w:szCs w:val="24"/>
        </w:rPr>
      </w:pPr>
    </w:p>
    <w:p w14:paraId="4EE08CE3" w14:textId="77777777" w:rsidR="00347603" w:rsidRDefault="00347603" w:rsidP="00323E82">
      <w:pPr>
        <w:spacing w:line="240" w:lineRule="auto"/>
        <w:rPr>
          <w:rFonts w:cs="Times New Roman"/>
          <w:b/>
          <w:bCs/>
          <w:szCs w:val="24"/>
        </w:rPr>
      </w:pPr>
    </w:p>
    <w:p w14:paraId="18F99CCE" w14:textId="77777777" w:rsidR="00347603" w:rsidRDefault="00347603" w:rsidP="00323E82">
      <w:pPr>
        <w:spacing w:line="240" w:lineRule="auto"/>
        <w:rPr>
          <w:rFonts w:cs="Times New Roman"/>
          <w:b/>
          <w:bCs/>
          <w:szCs w:val="24"/>
        </w:rPr>
      </w:pPr>
    </w:p>
    <w:p w14:paraId="3B6F8156" w14:textId="77777777" w:rsidR="00347603" w:rsidRDefault="00347603" w:rsidP="00323E82">
      <w:pPr>
        <w:spacing w:line="240" w:lineRule="auto"/>
        <w:rPr>
          <w:rFonts w:cs="Times New Roman"/>
          <w:b/>
          <w:bCs/>
          <w:szCs w:val="24"/>
        </w:rPr>
      </w:pPr>
    </w:p>
    <w:p w14:paraId="0088F195" w14:textId="77777777" w:rsidR="00347603" w:rsidRDefault="00347603" w:rsidP="00323E82">
      <w:pPr>
        <w:spacing w:line="240" w:lineRule="auto"/>
        <w:rPr>
          <w:rFonts w:cs="Times New Roman"/>
          <w:b/>
          <w:bCs/>
          <w:szCs w:val="24"/>
        </w:rPr>
      </w:pPr>
    </w:p>
    <w:p w14:paraId="7D909908" w14:textId="77777777" w:rsidR="00347603" w:rsidRDefault="00347603" w:rsidP="00323E82">
      <w:pPr>
        <w:spacing w:line="240" w:lineRule="auto"/>
        <w:rPr>
          <w:rFonts w:cs="Times New Roman"/>
          <w:b/>
          <w:bCs/>
          <w:szCs w:val="24"/>
        </w:rPr>
      </w:pPr>
    </w:p>
    <w:p w14:paraId="082D88B3" w14:textId="77777777" w:rsidR="00347603" w:rsidRDefault="00347603" w:rsidP="00323E82">
      <w:pPr>
        <w:spacing w:line="240" w:lineRule="auto"/>
        <w:rPr>
          <w:rFonts w:cs="Times New Roman"/>
          <w:b/>
          <w:bCs/>
          <w:szCs w:val="24"/>
        </w:rPr>
      </w:pPr>
    </w:p>
    <w:p w14:paraId="569EC702" w14:textId="77777777" w:rsidR="00347603" w:rsidRDefault="00347603" w:rsidP="00323E82">
      <w:pPr>
        <w:spacing w:line="240" w:lineRule="auto"/>
        <w:rPr>
          <w:rFonts w:cs="Times New Roman"/>
          <w:b/>
          <w:bCs/>
          <w:szCs w:val="24"/>
        </w:rPr>
      </w:pPr>
    </w:p>
    <w:p w14:paraId="1B194BB3" w14:textId="77777777" w:rsidR="00347603" w:rsidRDefault="00347603" w:rsidP="00323E82">
      <w:pPr>
        <w:spacing w:line="240" w:lineRule="auto"/>
        <w:rPr>
          <w:rFonts w:cs="Times New Roman"/>
          <w:b/>
          <w:bCs/>
          <w:szCs w:val="24"/>
        </w:rPr>
      </w:pPr>
    </w:p>
    <w:p w14:paraId="3EFF5302" w14:textId="77777777" w:rsidR="00347603" w:rsidRDefault="00347603" w:rsidP="00323E82">
      <w:pPr>
        <w:spacing w:line="240" w:lineRule="auto"/>
        <w:rPr>
          <w:rFonts w:cs="Times New Roman"/>
          <w:b/>
          <w:bCs/>
          <w:szCs w:val="24"/>
        </w:rPr>
      </w:pPr>
    </w:p>
    <w:p w14:paraId="479CD637" w14:textId="77777777" w:rsidR="00347603" w:rsidRDefault="00347603" w:rsidP="00323E82">
      <w:pPr>
        <w:spacing w:line="240" w:lineRule="auto"/>
        <w:rPr>
          <w:rFonts w:cs="Times New Roman"/>
          <w:b/>
          <w:bCs/>
          <w:szCs w:val="24"/>
        </w:rPr>
      </w:pPr>
    </w:p>
    <w:p w14:paraId="43CBAF28" w14:textId="77777777" w:rsidR="00347603" w:rsidRDefault="00347603" w:rsidP="00323E82">
      <w:pPr>
        <w:spacing w:line="240" w:lineRule="auto"/>
        <w:rPr>
          <w:rFonts w:cs="Times New Roman"/>
          <w:b/>
          <w:bCs/>
          <w:szCs w:val="24"/>
        </w:rPr>
      </w:pPr>
    </w:p>
    <w:p w14:paraId="6884D44B" w14:textId="77777777" w:rsidR="00347603" w:rsidRDefault="00347603" w:rsidP="00323E82">
      <w:pPr>
        <w:spacing w:line="240" w:lineRule="auto"/>
        <w:rPr>
          <w:rFonts w:cs="Times New Roman"/>
          <w:b/>
          <w:bCs/>
          <w:szCs w:val="24"/>
        </w:rPr>
      </w:pPr>
    </w:p>
    <w:p w14:paraId="5833312C" w14:textId="77777777" w:rsidR="00347603" w:rsidRDefault="00347603" w:rsidP="00323E82">
      <w:pPr>
        <w:spacing w:line="240" w:lineRule="auto"/>
        <w:rPr>
          <w:rFonts w:cs="Times New Roman"/>
          <w:b/>
          <w:bCs/>
          <w:szCs w:val="24"/>
        </w:rPr>
      </w:pPr>
    </w:p>
    <w:p w14:paraId="71AE104D" w14:textId="77777777" w:rsidR="00347603" w:rsidRDefault="00347603" w:rsidP="00323E82">
      <w:pPr>
        <w:spacing w:line="240" w:lineRule="auto"/>
        <w:rPr>
          <w:rFonts w:cs="Times New Roman"/>
          <w:b/>
          <w:bCs/>
          <w:szCs w:val="24"/>
        </w:rPr>
      </w:pPr>
    </w:p>
    <w:p w14:paraId="478A6969" w14:textId="77777777" w:rsidR="00347603" w:rsidRDefault="00347603" w:rsidP="00323E82">
      <w:pPr>
        <w:spacing w:line="240" w:lineRule="auto"/>
        <w:rPr>
          <w:rFonts w:cs="Times New Roman"/>
          <w:b/>
          <w:bCs/>
          <w:szCs w:val="24"/>
        </w:rPr>
      </w:pPr>
    </w:p>
    <w:p w14:paraId="63E452BA" w14:textId="77777777" w:rsidR="00347603" w:rsidRDefault="00347603" w:rsidP="00323E82">
      <w:pPr>
        <w:spacing w:line="240" w:lineRule="auto"/>
        <w:rPr>
          <w:rFonts w:cs="Times New Roman"/>
          <w:b/>
          <w:bCs/>
          <w:szCs w:val="24"/>
        </w:rPr>
      </w:pPr>
    </w:p>
    <w:p w14:paraId="3453E07A" w14:textId="77777777" w:rsidR="00347603" w:rsidRDefault="00347603" w:rsidP="00323E82">
      <w:pPr>
        <w:spacing w:line="240" w:lineRule="auto"/>
        <w:rPr>
          <w:rFonts w:cs="Times New Roman"/>
          <w:b/>
          <w:bCs/>
          <w:szCs w:val="24"/>
        </w:rPr>
      </w:pPr>
    </w:p>
    <w:p w14:paraId="3586DDA1" w14:textId="77777777" w:rsidR="00347603" w:rsidRDefault="00347603" w:rsidP="00323E82">
      <w:pPr>
        <w:spacing w:line="240" w:lineRule="auto"/>
        <w:rPr>
          <w:rFonts w:cs="Times New Roman"/>
          <w:b/>
          <w:bCs/>
          <w:szCs w:val="24"/>
        </w:rPr>
      </w:pPr>
    </w:p>
    <w:p w14:paraId="6EC229EB" w14:textId="77777777" w:rsidR="00347603" w:rsidRDefault="00347603" w:rsidP="00323E82">
      <w:pPr>
        <w:spacing w:line="240" w:lineRule="auto"/>
        <w:rPr>
          <w:rFonts w:cs="Times New Roman"/>
          <w:b/>
          <w:bCs/>
          <w:szCs w:val="24"/>
        </w:rPr>
      </w:pPr>
    </w:p>
    <w:p w14:paraId="08FB2B91" w14:textId="77777777" w:rsidR="00347603" w:rsidRDefault="00347603" w:rsidP="00323E82">
      <w:pPr>
        <w:spacing w:line="240" w:lineRule="auto"/>
        <w:rPr>
          <w:rFonts w:cs="Times New Roman"/>
          <w:b/>
          <w:bCs/>
          <w:szCs w:val="24"/>
        </w:rPr>
      </w:pPr>
    </w:p>
    <w:p w14:paraId="21A61C52" w14:textId="77777777" w:rsidR="00347603" w:rsidRDefault="00347603" w:rsidP="00323E82">
      <w:pPr>
        <w:spacing w:line="240" w:lineRule="auto"/>
        <w:rPr>
          <w:rFonts w:cs="Times New Roman"/>
          <w:b/>
          <w:bCs/>
          <w:szCs w:val="24"/>
        </w:rPr>
      </w:pPr>
    </w:p>
    <w:p w14:paraId="1BAE3D6B" w14:textId="77777777" w:rsidR="00347603" w:rsidRDefault="00347603" w:rsidP="00323E82">
      <w:pPr>
        <w:spacing w:line="240" w:lineRule="auto"/>
        <w:rPr>
          <w:rFonts w:cs="Times New Roman"/>
          <w:b/>
          <w:bCs/>
          <w:szCs w:val="24"/>
        </w:rPr>
      </w:pPr>
    </w:p>
    <w:p w14:paraId="4AB8BE41" w14:textId="77777777" w:rsidR="00B83BEA" w:rsidRDefault="00B83BEA" w:rsidP="00323E82">
      <w:pPr>
        <w:spacing w:line="240" w:lineRule="auto"/>
        <w:rPr>
          <w:rFonts w:cs="Times New Roman"/>
          <w:b/>
          <w:bCs/>
          <w:szCs w:val="24"/>
        </w:rPr>
      </w:pPr>
    </w:p>
    <w:p w14:paraId="1EA895F6" w14:textId="77777777" w:rsidR="00B83BEA" w:rsidRDefault="00B83BEA" w:rsidP="00323E82">
      <w:pPr>
        <w:spacing w:line="240" w:lineRule="auto"/>
        <w:rPr>
          <w:rFonts w:cs="Times New Roman"/>
          <w:b/>
          <w:bCs/>
          <w:szCs w:val="24"/>
        </w:rPr>
      </w:pPr>
    </w:p>
    <w:p w14:paraId="39121CF5" w14:textId="77777777" w:rsidR="00B83BEA" w:rsidRDefault="00B83BEA" w:rsidP="00B83BEA">
      <w:pPr>
        <w:spacing w:line="240" w:lineRule="auto"/>
        <w:rPr>
          <w:rFonts w:eastAsia="Times New Roman" w:cs="Times New Roman"/>
          <w:b/>
          <w:bCs/>
          <w:szCs w:val="24"/>
        </w:rPr>
      </w:pPr>
      <w:r w:rsidRPr="00E054FA">
        <w:rPr>
          <w:rFonts w:eastAsia="Times New Roman" w:cs="Times New Roman"/>
          <w:b/>
          <w:bCs/>
          <w:szCs w:val="24"/>
        </w:rPr>
        <w:lastRenderedPageBreak/>
        <w:t>HAZARD A</w:t>
      </w:r>
      <w:r>
        <w:rPr>
          <w:rFonts w:eastAsia="Times New Roman" w:cs="Times New Roman"/>
          <w:b/>
          <w:bCs/>
          <w:szCs w:val="24"/>
        </w:rPr>
        <w:t>NAL</w:t>
      </w:r>
      <w:r w:rsidRPr="00E054FA">
        <w:rPr>
          <w:rFonts w:eastAsia="Times New Roman" w:cs="Times New Roman"/>
          <w:b/>
          <w:bCs/>
          <w:szCs w:val="24"/>
        </w:rPr>
        <w:t>YSIS MAP</w:t>
      </w:r>
    </w:p>
    <w:p w14:paraId="06EDC371" w14:textId="293D2D1B" w:rsidR="00B83BEA" w:rsidRDefault="00B83BEA" w:rsidP="00B83BEA">
      <w:pPr>
        <w:spacing w:line="240" w:lineRule="auto"/>
        <w:rPr>
          <w:rFonts w:eastAsia="Times New Roman" w:cs="Times New Roman"/>
          <w:b/>
          <w:bCs/>
          <w:szCs w:val="24"/>
        </w:rPr>
      </w:pPr>
      <w:r>
        <w:rPr>
          <w:rFonts w:eastAsia="Times New Roman" w:cs="Times New Roman"/>
          <w:b/>
          <w:bCs/>
          <w:szCs w:val="24"/>
        </w:rPr>
        <w:t xml:space="preserve">Extremely Hazardous Substance Facilities, Transportation Access and Functional Needs Facilities, </w:t>
      </w:r>
      <w:proofErr w:type="gramStart"/>
      <w:r>
        <w:rPr>
          <w:rFonts w:eastAsia="Times New Roman" w:cs="Times New Roman"/>
          <w:b/>
          <w:bCs/>
          <w:szCs w:val="24"/>
        </w:rPr>
        <w:t>Access</w:t>
      </w:r>
      <w:proofErr w:type="gramEnd"/>
      <w:r>
        <w:rPr>
          <w:rFonts w:eastAsia="Times New Roman" w:cs="Times New Roman"/>
          <w:b/>
          <w:bCs/>
          <w:szCs w:val="24"/>
        </w:rPr>
        <w:t xml:space="preserve"> and Functional Needs Areas/Locations</w:t>
      </w:r>
    </w:p>
    <w:p w14:paraId="0C9E899E" w14:textId="77777777" w:rsidR="00B83BEA" w:rsidRDefault="00B83BEA" w:rsidP="00323E82">
      <w:pPr>
        <w:spacing w:line="240" w:lineRule="auto"/>
        <w:rPr>
          <w:rFonts w:cs="Times New Roman"/>
          <w:b/>
          <w:bCs/>
          <w:szCs w:val="24"/>
        </w:rPr>
      </w:pPr>
    </w:p>
    <w:p w14:paraId="1E6B296A" w14:textId="77777777" w:rsidR="00347603" w:rsidRDefault="00347603" w:rsidP="00323E82">
      <w:pPr>
        <w:spacing w:line="240" w:lineRule="auto"/>
        <w:rPr>
          <w:rFonts w:cs="Times New Roman"/>
          <w:b/>
          <w:bCs/>
          <w:szCs w:val="24"/>
        </w:rPr>
      </w:pPr>
    </w:p>
    <w:p w14:paraId="2F605497" w14:textId="77777777" w:rsidR="00B83BEA" w:rsidRDefault="00B83BEA" w:rsidP="00323E82">
      <w:pPr>
        <w:spacing w:line="240" w:lineRule="auto"/>
        <w:rPr>
          <w:rFonts w:cs="Times New Roman"/>
          <w:b/>
          <w:bCs/>
          <w:szCs w:val="24"/>
        </w:rPr>
      </w:pPr>
    </w:p>
    <w:p w14:paraId="361AB7DD" w14:textId="77777777" w:rsidR="00B83BEA" w:rsidRDefault="00B83BEA" w:rsidP="00323E82">
      <w:pPr>
        <w:spacing w:line="240" w:lineRule="auto"/>
        <w:rPr>
          <w:rFonts w:cs="Times New Roman"/>
          <w:b/>
          <w:bCs/>
          <w:szCs w:val="24"/>
        </w:rPr>
      </w:pPr>
    </w:p>
    <w:p w14:paraId="0BDCF676" w14:textId="77777777" w:rsidR="00B83BEA" w:rsidRDefault="00B83BEA" w:rsidP="00323E82">
      <w:pPr>
        <w:spacing w:line="240" w:lineRule="auto"/>
        <w:rPr>
          <w:rFonts w:cs="Times New Roman"/>
          <w:b/>
          <w:bCs/>
          <w:szCs w:val="24"/>
        </w:rPr>
      </w:pPr>
    </w:p>
    <w:p w14:paraId="76A200EB" w14:textId="77777777" w:rsidR="00B83BEA" w:rsidRDefault="00B83BEA" w:rsidP="00323E82">
      <w:pPr>
        <w:spacing w:line="240" w:lineRule="auto"/>
        <w:rPr>
          <w:rFonts w:cs="Times New Roman"/>
          <w:b/>
          <w:bCs/>
          <w:szCs w:val="24"/>
        </w:rPr>
      </w:pPr>
    </w:p>
    <w:p w14:paraId="61EC00C4" w14:textId="77777777" w:rsidR="00B83BEA" w:rsidRDefault="00B83BEA" w:rsidP="00323E82">
      <w:pPr>
        <w:spacing w:line="240" w:lineRule="auto"/>
        <w:rPr>
          <w:rFonts w:cs="Times New Roman"/>
          <w:b/>
          <w:bCs/>
          <w:szCs w:val="24"/>
        </w:rPr>
      </w:pPr>
    </w:p>
    <w:p w14:paraId="60969995" w14:textId="77777777" w:rsidR="00B83BEA" w:rsidRDefault="00B83BEA" w:rsidP="00323E82">
      <w:pPr>
        <w:spacing w:line="240" w:lineRule="auto"/>
        <w:rPr>
          <w:rFonts w:cs="Times New Roman"/>
          <w:b/>
          <w:bCs/>
          <w:szCs w:val="24"/>
        </w:rPr>
      </w:pPr>
    </w:p>
    <w:p w14:paraId="5F0DB0E8" w14:textId="77777777" w:rsidR="00B83BEA" w:rsidRDefault="00B83BEA" w:rsidP="00323E82">
      <w:pPr>
        <w:spacing w:line="240" w:lineRule="auto"/>
        <w:rPr>
          <w:rFonts w:cs="Times New Roman"/>
          <w:b/>
          <w:bCs/>
          <w:szCs w:val="24"/>
        </w:rPr>
      </w:pPr>
    </w:p>
    <w:p w14:paraId="1BA6143C" w14:textId="77777777" w:rsidR="00B83BEA" w:rsidRDefault="00B83BEA" w:rsidP="00323E82">
      <w:pPr>
        <w:spacing w:line="240" w:lineRule="auto"/>
        <w:rPr>
          <w:rFonts w:cs="Times New Roman"/>
          <w:b/>
          <w:bCs/>
          <w:szCs w:val="24"/>
        </w:rPr>
      </w:pPr>
    </w:p>
    <w:p w14:paraId="6B1D10EF" w14:textId="77777777" w:rsidR="00B83BEA" w:rsidRDefault="00B83BEA" w:rsidP="00323E82">
      <w:pPr>
        <w:spacing w:line="240" w:lineRule="auto"/>
        <w:rPr>
          <w:rFonts w:cs="Times New Roman"/>
          <w:b/>
          <w:bCs/>
          <w:szCs w:val="24"/>
        </w:rPr>
      </w:pPr>
    </w:p>
    <w:p w14:paraId="344436FC" w14:textId="77777777" w:rsidR="00B83BEA" w:rsidRDefault="00B83BEA" w:rsidP="00323E82">
      <w:pPr>
        <w:spacing w:line="240" w:lineRule="auto"/>
        <w:rPr>
          <w:rFonts w:cs="Times New Roman"/>
          <w:b/>
          <w:bCs/>
          <w:szCs w:val="24"/>
        </w:rPr>
      </w:pPr>
    </w:p>
    <w:p w14:paraId="2E7E3F0B" w14:textId="77777777" w:rsidR="00B83BEA" w:rsidRDefault="00B83BEA" w:rsidP="00323E82">
      <w:pPr>
        <w:spacing w:line="240" w:lineRule="auto"/>
        <w:rPr>
          <w:rFonts w:cs="Times New Roman"/>
          <w:b/>
          <w:bCs/>
          <w:szCs w:val="24"/>
        </w:rPr>
      </w:pPr>
    </w:p>
    <w:p w14:paraId="4CC25F5A" w14:textId="77777777" w:rsidR="00B83BEA" w:rsidRDefault="00B83BEA" w:rsidP="00323E82">
      <w:pPr>
        <w:spacing w:line="240" w:lineRule="auto"/>
        <w:rPr>
          <w:rFonts w:cs="Times New Roman"/>
          <w:b/>
          <w:bCs/>
          <w:szCs w:val="24"/>
        </w:rPr>
      </w:pPr>
    </w:p>
    <w:p w14:paraId="05A8A6BE" w14:textId="77777777" w:rsidR="00B83BEA" w:rsidRDefault="00B83BEA" w:rsidP="00323E82">
      <w:pPr>
        <w:spacing w:line="240" w:lineRule="auto"/>
        <w:rPr>
          <w:rFonts w:cs="Times New Roman"/>
          <w:b/>
          <w:bCs/>
          <w:szCs w:val="24"/>
        </w:rPr>
      </w:pPr>
    </w:p>
    <w:p w14:paraId="63A3B186" w14:textId="77777777" w:rsidR="00B83BEA" w:rsidRDefault="00B83BEA" w:rsidP="00323E82">
      <w:pPr>
        <w:spacing w:line="240" w:lineRule="auto"/>
        <w:rPr>
          <w:rFonts w:cs="Times New Roman"/>
          <w:b/>
          <w:bCs/>
          <w:szCs w:val="24"/>
        </w:rPr>
      </w:pPr>
    </w:p>
    <w:p w14:paraId="0036311E" w14:textId="77777777" w:rsidR="00B83BEA" w:rsidRDefault="00B83BEA" w:rsidP="00323E82">
      <w:pPr>
        <w:spacing w:line="240" w:lineRule="auto"/>
        <w:rPr>
          <w:rFonts w:cs="Times New Roman"/>
          <w:b/>
          <w:bCs/>
          <w:szCs w:val="24"/>
        </w:rPr>
      </w:pPr>
    </w:p>
    <w:p w14:paraId="3A7FAC0A" w14:textId="77777777" w:rsidR="00B83BEA" w:rsidRDefault="00B83BEA" w:rsidP="00323E82">
      <w:pPr>
        <w:spacing w:line="240" w:lineRule="auto"/>
        <w:rPr>
          <w:rFonts w:cs="Times New Roman"/>
          <w:b/>
          <w:bCs/>
          <w:szCs w:val="24"/>
        </w:rPr>
      </w:pPr>
    </w:p>
    <w:p w14:paraId="13A301B2" w14:textId="77777777" w:rsidR="00B83BEA" w:rsidRDefault="00B83BEA" w:rsidP="00323E82">
      <w:pPr>
        <w:spacing w:line="240" w:lineRule="auto"/>
        <w:rPr>
          <w:rFonts w:cs="Times New Roman"/>
          <w:b/>
          <w:bCs/>
          <w:szCs w:val="24"/>
        </w:rPr>
      </w:pPr>
    </w:p>
    <w:p w14:paraId="516A4A7C" w14:textId="77777777" w:rsidR="00B83BEA" w:rsidRDefault="00B83BEA" w:rsidP="00323E82">
      <w:pPr>
        <w:spacing w:line="240" w:lineRule="auto"/>
        <w:rPr>
          <w:rFonts w:cs="Times New Roman"/>
          <w:b/>
          <w:bCs/>
          <w:szCs w:val="24"/>
        </w:rPr>
      </w:pPr>
    </w:p>
    <w:p w14:paraId="3A79EC58" w14:textId="77777777" w:rsidR="00B83BEA" w:rsidRDefault="00B83BEA" w:rsidP="00323E82">
      <w:pPr>
        <w:spacing w:line="240" w:lineRule="auto"/>
        <w:rPr>
          <w:rFonts w:cs="Times New Roman"/>
          <w:b/>
          <w:bCs/>
          <w:szCs w:val="24"/>
        </w:rPr>
      </w:pPr>
    </w:p>
    <w:p w14:paraId="52C7DE0B" w14:textId="77777777" w:rsidR="00B83BEA" w:rsidRDefault="00B83BEA" w:rsidP="00323E82">
      <w:pPr>
        <w:spacing w:line="240" w:lineRule="auto"/>
        <w:rPr>
          <w:rFonts w:cs="Times New Roman"/>
          <w:b/>
          <w:bCs/>
          <w:szCs w:val="24"/>
        </w:rPr>
      </w:pPr>
    </w:p>
    <w:p w14:paraId="45215FCB" w14:textId="77777777" w:rsidR="00B83BEA" w:rsidRDefault="00B83BEA" w:rsidP="00323E82">
      <w:pPr>
        <w:spacing w:line="240" w:lineRule="auto"/>
        <w:rPr>
          <w:rFonts w:cs="Times New Roman"/>
          <w:b/>
          <w:bCs/>
          <w:szCs w:val="24"/>
        </w:rPr>
      </w:pPr>
    </w:p>
    <w:p w14:paraId="33F996F0" w14:textId="77777777" w:rsidR="00B83BEA" w:rsidRDefault="00B83BEA" w:rsidP="00323E82">
      <w:pPr>
        <w:spacing w:line="240" w:lineRule="auto"/>
        <w:rPr>
          <w:rFonts w:cs="Times New Roman"/>
          <w:b/>
          <w:bCs/>
          <w:szCs w:val="24"/>
        </w:rPr>
      </w:pPr>
    </w:p>
    <w:p w14:paraId="35DB245B" w14:textId="77777777" w:rsidR="00B83BEA" w:rsidRDefault="00B83BEA" w:rsidP="00323E82">
      <w:pPr>
        <w:spacing w:line="240" w:lineRule="auto"/>
        <w:rPr>
          <w:rFonts w:cs="Times New Roman"/>
          <w:b/>
          <w:bCs/>
          <w:szCs w:val="24"/>
        </w:rPr>
      </w:pPr>
    </w:p>
    <w:p w14:paraId="5032E0BA" w14:textId="77777777" w:rsidR="00B83BEA" w:rsidRDefault="00B83BEA" w:rsidP="00323E82">
      <w:pPr>
        <w:spacing w:line="240" w:lineRule="auto"/>
        <w:rPr>
          <w:rFonts w:cs="Times New Roman"/>
          <w:b/>
          <w:bCs/>
          <w:szCs w:val="24"/>
        </w:rPr>
      </w:pPr>
    </w:p>
    <w:p w14:paraId="2CF19455" w14:textId="77777777" w:rsidR="00B83BEA" w:rsidRDefault="00B83BEA" w:rsidP="00323E82">
      <w:pPr>
        <w:spacing w:line="240" w:lineRule="auto"/>
        <w:rPr>
          <w:rFonts w:cs="Times New Roman"/>
          <w:b/>
          <w:bCs/>
          <w:szCs w:val="24"/>
        </w:rPr>
      </w:pPr>
    </w:p>
    <w:p w14:paraId="4F69D95C" w14:textId="77777777" w:rsidR="00B83BEA" w:rsidRDefault="00B83BEA" w:rsidP="00323E82">
      <w:pPr>
        <w:spacing w:line="240" w:lineRule="auto"/>
        <w:rPr>
          <w:rFonts w:cs="Times New Roman"/>
          <w:b/>
          <w:bCs/>
          <w:szCs w:val="24"/>
        </w:rPr>
      </w:pPr>
    </w:p>
    <w:p w14:paraId="504BDCBB" w14:textId="77777777" w:rsidR="00B83BEA" w:rsidRDefault="00B83BEA" w:rsidP="00323E82">
      <w:pPr>
        <w:spacing w:line="240" w:lineRule="auto"/>
        <w:rPr>
          <w:rFonts w:cs="Times New Roman"/>
          <w:b/>
          <w:bCs/>
          <w:szCs w:val="24"/>
        </w:rPr>
      </w:pPr>
    </w:p>
    <w:p w14:paraId="3ED95168" w14:textId="77777777" w:rsidR="00B83BEA" w:rsidRDefault="00B83BEA" w:rsidP="00323E82">
      <w:pPr>
        <w:spacing w:line="240" w:lineRule="auto"/>
        <w:rPr>
          <w:rFonts w:cs="Times New Roman"/>
          <w:b/>
          <w:bCs/>
          <w:szCs w:val="24"/>
        </w:rPr>
      </w:pPr>
    </w:p>
    <w:p w14:paraId="66018A30" w14:textId="77777777" w:rsidR="00B83BEA" w:rsidRDefault="00B83BEA" w:rsidP="00323E82">
      <w:pPr>
        <w:spacing w:line="240" w:lineRule="auto"/>
        <w:rPr>
          <w:rFonts w:cs="Times New Roman"/>
          <w:b/>
          <w:bCs/>
          <w:szCs w:val="24"/>
        </w:rPr>
      </w:pPr>
    </w:p>
    <w:p w14:paraId="20B04E10" w14:textId="77777777" w:rsidR="00B83BEA" w:rsidRDefault="00B83BEA" w:rsidP="00323E82">
      <w:pPr>
        <w:spacing w:line="240" w:lineRule="auto"/>
        <w:rPr>
          <w:rFonts w:cs="Times New Roman"/>
          <w:b/>
          <w:bCs/>
          <w:szCs w:val="24"/>
        </w:rPr>
      </w:pPr>
    </w:p>
    <w:p w14:paraId="36219AF7" w14:textId="77777777" w:rsidR="00B83BEA" w:rsidRDefault="00B83BEA" w:rsidP="00323E82">
      <w:pPr>
        <w:spacing w:line="240" w:lineRule="auto"/>
        <w:rPr>
          <w:rFonts w:cs="Times New Roman"/>
          <w:b/>
          <w:bCs/>
          <w:szCs w:val="24"/>
        </w:rPr>
      </w:pPr>
    </w:p>
    <w:p w14:paraId="17A92B25" w14:textId="77777777" w:rsidR="00B83BEA" w:rsidRDefault="00B83BEA" w:rsidP="00323E82">
      <w:pPr>
        <w:spacing w:line="240" w:lineRule="auto"/>
        <w:rPr>
          <w:rFonts w:cs="Times New Roman"/>
          <w:b/>
          <w:bCs/>
          <w:szCs w:val="24"/>
        </w:rPr>
      </w:pPr>
    </w:p>
    <w:p w14:paraId="367630F0" w14:textId="77777777" w:rsidR="00B83BEA" w:rsidRDefault="00B83BEA" w:rsidP="00323E82">
      <w:pPr>
        <w:spacing w:line="240" w:lineRule="auto"/>
        <w:rPr>
          <w:rFonts w:cs="Times New Roman"/>
          <w:b/>
          <w:bCs/>
          <w:szCs w:val="24"/>
        </w:rPr>
      </w:pPr>
    </w:p>
    <w:p w14:paraId="0C1A5D1A" w14:textId="77777777" w:rsidR="00B83BEA" w:rsidRDefault="00B83BEA" w:rsidP="00323E82">
      <w:pPr>
        <w:spacing w:line="240" w:lineRule="auto"/>
        <w:rPr>
          <w:rFonts w:cs="Times New Roman"/>
          <w:b/>
          <w:bCs/>
          <w:szCs w:val="24"/>
        </w:rPr>
      </w:pPr>
    </w:p>
    <w:p w14:paraId="41E6E39D" w14:textId="77777777" w:rsidR="00B83BEA" w:rsidRDefault="00B83BEA" w:rsidP="00323E82">
      <w:pPr>
        <w:spacing w:line="240" w:lineRule="auto"/>
        <w:rPr>
          <w:rFonts w:cs="Times New Roman"/>
          <w:b/>
          <w:bCs/>
          <w:szCs w:val="24"/>
        </w:rPr>
      </w:pPr>
    </w:p>
    <w:p w14:paraId="6CB2D2FF" w14:textId="77777777" w:rsidR="00B83BEA" w:rsidRDefault="00B83BEA" w:rsidP="00323E82">
      <w:pPr>
        <w:spacing w:line="240" w:lineRule="auto"/>
        <w:rPr>
          <w:rFonts w:cs="Times New Roman"/>
          <w:b/>
          <w:bCs/>
          <w:szCs w:val="24"/>
        </w:rPr>
      </w:pPr>
    </w:p>
    <w:p w14:paraId="1EBBB234" w14:textId="77777777" w:rsidR="00B83BEA" w:rsidRDefault="00B83BEA" w:rsidP="00323E82">
      <w:pPr>
        <w:spacing w:line="240" w:lineRule="auto"/>
        <w:rPr>
          <w:rFonts w:cs="Times New Roman"/>
          <w:b/>
          <w:bCs/>
          <w:szCs w:val="24"/>
        </w:rPr>
      </w:pPr>
    </w:p>
    <w:p w14:paraId="01FA626E" w14:textId="77777777" w:rsidR="00B83BEA" w:rsidRDefault="00B83BEA" w:rsidP="00323E82">
      <w:pPr>
        <w:spacing w:line="240" w:lineRule="auto"/>
        <w:rPr>
          <w:rFonts w:cs="Times New Roman"/>
          <w:b/>
          <w:bCs/>
          <w:szCs w:val="24"/>
        </w:rPr>
      </w:pPr>
    </w:p>
    <w:p w14:paraId="51436C9C" w14:textId="77777777" w:rsidR="00B83BEA" w:rsidRDefault="00B83BEA" w:rsidP="00323E82">
      <w:pPr>
        <w:spacing w:line="240" w:lineRule="auto"/>
        <w:rPr>
          <w:rFonts w:cs="Times New Roman"/>
          <w:b/>
          <w:bCs/>
          <w:szCs w:val="24"/>
        </w:rPr>
      </w:pPr>
    </w:p>
    <w:p w14:paraId="00A2907D" w14:textId="77777777" w:rsidR="00B83BEA" w:rsidRDefault="00B83BEA" w:rsidP="00323E82">
      <w:pPr>
        <w:spacing w:line="240" w:lineRule="auto"/>
        <w:rPr>
          <w:rFonts w:cs="Times New Roman"/>
          <w:b/>
          <w:bCs/>
          <w:szCs w:val="24"/>
        </w:rPr>
      </w:pPr>
    </w:p>
    <w:p w14:paraId="15246B5E" w14:textId="77777777" w:rsidR="003D1209" w:rsidRDefault="003D1209" w:rsidP="00323E82">
      <w:pPr>
        <w:spacing w:line="240" w:lineRule="auto"/>
        <w:rPr>
          <w:rFonts w:cs="Times New Roman"/>
          <w:b/>
          <w:bCs/>
          <w:szCs w:val="24"/>
        </w:rPr>
      </w:pPr>
    </w:p>
    <w:p w14:paraId="6685C826" w14:textId="3540E1D5" w:rsidR="00347603" w:rsidRPr="00347603" w:rsidRDefault="00347603" w:rsidP="00323E82">
      <w:pPr>
        <w:spacing w:line="240" w:lineRule="auto"/>
        <w:rPr>
          <w:rFonts w:cs="Times New Roman"/>
          <w:b/>
          <w:bCs/>
          <w:szCs w:val="24"/>
          <w:highlight w:val="yellow"/>
        </w:rPr>
      </w:pPr>
      <w:bookmarkStart w:id="0" w:name="_Hlk135224011"/>
      <w:r w:rsidRPr="00347603">
        <w:rPr>
          <w:rFonts w:cs="Times New Roman"/>
          <w:b/>
          <w:bCs/>
          <w:szCs w:val="24"/>
          <w:highlight w:val="yellow"/>
        </w:rPr>
        <w:lastRenderedPageBreak/>
        <w:t>ANNEX _____</w:t>
      </w:r>
    </w:p>
    <w:p w14:paraId="1DCFDB49" w14:textId="1D479E57" w:rsidR="001759F3" w:rsidRPr="00ED3D67" w:rsidRDefault="00347603" w:rsidP="00ED3D67">
      <w:pPr>
        <w:spacing w:line="240" w:lineRule="auto"/>
        <w:rPr>
          <w:rFonts w:cs="Times New Roman"/>
          <w:b/>
          <w:bCs/>
          <w:szCs w:val="24"/>
        </w:rPr>
      </w:pPr>
      <w:r w:rsidRPr="00104097">
        <w:rPr>
          <w:rFonts w:cs="Times New Roman"/>
          <w:b/>
          <w:bCs/>
          <w:szCs w:val="24"/>
          <w:highlight w:val="yellow"/>
        </w:rPr>
        <w:t>Notification and Alerting</w:t>
      </w:r>
      <w:bookmarkEnd w:id="0"/>
    </w:p>
    <w:p w14:paraId="3A8EE7C3" w14:textId="77777777" w:rsidR="001759F3" w:rsidRDefault="001759F3" w:rsidP="00104097">
      <w:pPr>
        <w:spacing w:line="240" w:lineRule="auto"/>
        <w:jc w:val="left"/>
        <w:rPr>
          <w:rFonts w:cs="Times New Roman"/>
          <w:szCs w:val="24"/>
        </w:rPr>
      </w:pPr>
    </w:p>
    <w:p w14:paraId="6FA24906" w14:textId="0ABE7E19" w:rsidR="00F222A8" w:rsidRDefault="00F222A8" w:rsidP="00104097">
      <w:pPr>
        <w:spacing w:line="240" w:lineRule="auto"/>
        <w:jc w:val="left"/>
        <w:rPr>
          <w:rFonts w:cs="Times New Roman"/>
          <w:b/>
          <w:bCs/>
          <w:szCs w:val="24"/>
        </w:rPr>
      </w:pPr>
      <w:r w:rsidRPr="00F222A8">
        <w:rPr>
          <w:rFonts w:cs="Times New Roman"/>
          <w:b/>
          <w:bCs/>
          <w:szCs w:val="24"/>
        </w:rPr>
        <w:t>Participating Agencies</w:t>
      </w:r>
    </w:p>
    <w:p w14:paraId="4CEE430E" w14:textId="4599EB93" w:rsidR="00F222A8" w:rsidRDefault="00FD720B" w:rsidP="00104097">
      <w:pPr>
        <w:spacing w:line="240" w:lineRule="auto"/>
        <w:jc w:val="left"/>
        <w:rPr>
          <w:rFonts w:cs="Times New Roman"/>
          <w:szCs w:val="24"/>
        </w:rPr>
      </w:pPr>
      <w:r>
        <w:rPr>
          <w:rFonts w:cs="Times New Roman"/>
          <w:szCs w:val="24"/>
        </w:rPr>
        <w:t>Primary Local Points of Contact (ex. 911 Dispatch Center)</w:t>
      </w:r>
    </w:p>
    <w:p w14:paraId="6B0D2FA0" w14:textId="77777777" w:rsidR="00FD720B" w:rsidRDefault="00FD720B"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FD720B" w14:paraId="5C05D919" w14:textId="77777777" w:rsidTr="00FD720B">
        <w:tc>
          <w:tcPr>
            <w:tcW w:w="3116" w:type="dxa"/>
          </w:tcPr>
          <w:p w14:paraId="7990919D" w14:textId="760C7EB0" w:rsidR="00FD720B" w:rsidRPr="00FD720B" w:rsidRDefault="00FD720B" w:rsidP="00104097">
            <w:pPr>
              <w:jc w:val="left"/>
              <w:rPr>
                <w:rFonts w:cs="Times New Roman"/>
                <w:b/>
                <w:bCs/>
                <w:szCs w:val="24"/>
              </w:rPr>
            </w:pPr>
            <w:bookmarkStart w:id="1" w:name="_Hlk133353130"/>
            <w:r w:rsidRPr="00FD720B">
              <w:rPr>
                <w:rFonts w:cs="Times New Roman"/>
                <w:b/>
                <w:bCs/>
                <w:szCs w:val="24"/>
              </w:rPr>
              <w:t>County/City</w:t>
            </w:r>
          </w:p>
        </w:tc>
        <w:tc>
          <w:tcPr>
            <w:tcW w:w="3117" w:type="dxa"/>
          </w:tcPr>
          <w:p w14:paraId="3A2F26E7" w14:textId="2422EE00" w:rsidR="00FD720B" w:rsidRPr="00FD720B" w:rsidRDefault="00FD720B" w:rsidP="00104097">
            <w:pPr>
              <w:jc w:val="left"/>
              <w:rPr>
                <w:rFonts w:cs="Times New Roman"/>
                <w:b/>
                <w:bCs/>
                <w:szCs w:val="24"/>
              </w:rPr>
            </w:pPr>
            <w:r w:rsidRPr="00FD720B">
              <w:rPr>
                <w:rFonts w:cs="Times New Roman"/>
                <w:b/>
                <w:bCs/>
                <w:szCs w:val="24"/>
              </w:rPr>
              <w:t>Point of Contact</w:t>
            </w:r>
          </w:p>
        </w:tc>
        <w:tc>
          <w:tcPr>
            <w:tcW w:w="3117" w:type="dxa"/>
          </w:tcPr>
          <w:p w14:paraId="3DF430ED" w14:textId="29ABEEAF" w:rsidR="00FD720B" w:rsidRPr="00FD720B" w:rsidRDefault="00FD720B" w:rsidP="00104097">
            <w:pPr>
              <w:jc w:val="left"/>
              <w:rPr>
                <w:rFonts w:cs="Times New Roman"/>
                <w:b/>
                <w:bCs/>
                <w:szCs w:val="24"/>
              </w:rPr>
            </w:pPr>
            <w:r w:rsidRPr="00FD720B">
              <w:rPr>
                <w:rFonts w:cs="Times New Roman"/>
                <w:b/>
                <w:bCs/>
                <w:szCs w:val="24"/>
              </w:rPr>
              <w:t>24-Hour Phone Number</w:t>
            </w:r>
          </w:p>
        </w:tc>
      </w:tr>
      <w:tr w:rsidR="00FD720B" w14:paraId="288A599E" w14:textId="77777777" w:rsidTr="00FD720B">
        <w:tc>
          <w:tcPr>
            <w:tcW w:w="3116" w:type="dxa"/>
            <w:shd w:val="clear" w:color="auto" w:fill="FFFF00"/>
          </w:tcPr>
          <w:p w14:paraId="67668E96" w14:textId="77777777" w:rsidR="00FD720B" w:rsidRDefault="00FD720B" w:rsidP="00104097">
            <w:pPr>
              <w:jc w:val="left"/>
              <w:rPr>
                <w:rFonts w:cs="Times New Roman"/>
                <w:szCs w:val="24"/>
              </w:rPr>
            </w:pPr>
          </w:p>
        </w:tc>
        <w:tc>
          <w:tcPr>
            <w:tcW w:w="3117" w:type="dxa"/>
            <w:shd w:val="clear" w:color="auto" w:fill="FFFF00"/>
          </w:tcPr>
          <w:p w14:paraId="64791005" w14:textId="77777777" w:rsidR="00FD720B" w:rsidRDefault="00FD720B" w:rsidP="00104097">
            <w:pPr>
              <w:jc w:val="left"/>
              <w:rPr>
                <w:rFonts w:cs="Times New Roman"/>
                <w:szCs w:val="24"/>
              </w:rPr>
            </w:pPr>
          </w:p>
        </w:tc>
        <w:tc>
          <w:tcPr>
            <w:tcW w:w="3117" w:type="dxa"/>
            <w:shd w:val="clear" w:color="auto" w:fill="FFFF00"/>
          </w:tcPr>
          <w:p w14:paraId="13686F81" w14:textId="77777777" w:rsidR="00FD720B" w:rsidRDefault="00FD720B" w:rsidP="00104097">
            <w:pPr>
              <w:jc w:val="left"/>
              <w:rPr>
                <w:rFonts w:cs="Times New Roman"/>
                <w:szCs w:val="24"/>
              </w:rPr>
            </w:pPr>
          </w:p>
        </w:tc>
      </w:tr>
      <w:tr w:rsidR="00FD720B" w14:paraId="09F5883E" w14:textId="77777777" w:rsidTr="00FD720B">
        <w:tc>
          <w:tcPr>
            <w:tcW w:w="3116" w:type="dxa"/>
            <w:shd w:val="clear" w:color="auto" w:fill="FFFF00"/>
          </w:tcPr>
          <w:p w14:paraId="5E9CCD40" w14:textId="77777777" w:rsidR="00FD720B" w:rsidRDefault="00FD720B" w:rsidP="00104097">
            <w:pPr>
              <w:jc w:val="left"/>
              <w:rPr>
                <w:rFonts w:cs="Times New Roman"/>
                <w:szCs w:val="24"/>
              </w:rPr>
            </w:pPr>
          </w:p>
        </w:tc>
        <w:tc>
          <w:tcPr>
            <w:tcW w:w="3117" w:type="dxa"/>
            <w:shd w:val="clear" w:color="auto" w:fill="FFFF00"/>
          </w:tcPr>
          <w:p w14:paraId="407AFBB3" w14:textId="77777777" w:rsidR="00FD720B" w:rsidRDefault="00FD720B" w:rsidP="00104097">
            <w:pPr>
              <w:jc w:val="left"/>
              <w:rPr>
                <w:rFonts w:cs="Times New Roman"/>
                <w:szCs w:val="24"/>
              </w:rPr>
            </w:pPr>
          </w:p>
        </w:tc>
        <w:tc>
          <w:tcPr>
            <w:tcW w:w="3117" w:type="dxa"/>
            <w:shd w:val="clear" w:color="auto" w:fill="FFFF00"/>
          </w:tcPr>
          <w:p w14:paraId="4916C7A3" w14:textId="77777777" w:rsidR="00FD720B" w:rsidRDefault="00FD720B" w:rsidP="00104097">
            <w:pPr>
              <w:jc w:val="left"/>
              <w:rPr>
                <w:rFonts w:cs="Times New Roman"/>
                <w:szCs w:val="24"/>
              </w:rPr>
            </w:pPr>
          </w:p>
        </w:tc>
      </w:tr>
      <w:tr w:rsidR="00FD720B" w14:paraId="4405F8CA" w14:textId="77777777" w:rsidTr="00FD720B">
        <w:tc>
          <w:tcPr>
            <w:tcW w:w="3116" w:type="dxa"/>
            <w:shd w:val="clear" w:color="auto" w:fill="FFFF00"/>
          </w:tcPr>
          <w:p w14:paraId="2B7865B3" w14:textId="77777777" w:rsidR="00FD720B" w:rsidRDefault="00FD720B" w:rsidP="00104097">
            <w:pPr>
              <w:jc w:val="left"/>
              <w:rPr>
                <w:rFonts w:cs="Times New Roman"/>
                <w:szCs w:val="24"/>
              </w:rPr>
            </w:pPr>
          </w:p>
        </w:tc>
        <w:tc>
          <w:tcPr>
            <w:tcW w:w="3117" w:type="dxa"/>
            <w:shd w:val="clear" w:color="auto" w:fill="FFFF00"/>
          </w:tcPr>
          <w:p w14:paraId="44E26030" w14:textId="77777777" w:rsidR="00FD720B" w:rsidRDefault="00FD720B" w:rsidP="00104097">
            <w:pPr>
              <w:jc w:val="left"/>
              <w:rPr>
                <w:rFonts w:cs="Times New Roman"/>
                <w:szCs w:val="24"/>
              </w:rPr>
            </w:pPr>
          </w:p>
        </w:tc>
        <w:tc>
          <w:tcPr>
            <w:tcW w:w="3117" w:type="dxa"/>
            <w:shd w:val="clear" w:color="auto" w:fill="FFFF00"/>
          </w:tcPr>
          <w:p w14:paraId="3B90FB50" w14:textId="77777777" w:rsidR="00FD720B" w:rsidRDefault="00FD720B" w:rsidP="00104097">
            <w:pPr>
              <w:jc w:val="left"/>
              <w:rPr>
                <w:rFonts w:cs="Times New Roman"/>
                <w:szCs w:val="24"/>
              </w:rPr>
            </w:pPr>
          </w:p>
        </w:tc>
      </w:tr>
      <w:bookmarkEnd w:id="1"/>
    </w:tbl>
    <w:p w14:paraId="4E0D48B5" w14:textId="77777777" w:rsidR="00FD720B" w:rsidRPr="00F222A8" w:rsidRDefault="00FD720B" w:rsidP="00104097">
      <w:pPr>
        <w:spacing w:line="240" w:lineRule="auto"/>
        <w:jc w:val="left"/>
        <w:rPr>
          <w:rFonts w:cs="Times New Roman"/>
          <w:szCs w:val="24"/>
        </w:rPr>
      </w:pPr>
    </w:p>
    <w:p w14:paraId="51F145F1" w14:textId="585560CA" w:rsidR="001759F3" w:rsidRDefault="00FD720B" w:rsidP="00104097">
      <w:pPr>
        <w:spacing w:line="240" w:lineRule="auto"/>
        <w:jc w:val="left"/>
        <w:rPr>
          <w:rFonts w:cs="Times New Roman"/>
          <w:szCs w:val="24"/>
        </w:rPr>
      </w:pPr>
      <w:r>
        <w:rPr>
          <w:rFonts w:cs="Times New Roman"/>
          <w:szCs w:val="24"/>
        </w:rPr>
        <w:t>Alternate Local Points of Contact (ex. Police or Fire Dispatch)</w:t>
      </w:r>
    </w:p>
    <w:p w14:paraId="63112193" w14:textId="77777777" w:rsidR="00FD720B" w:rsidRDefault="00FD720B"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FD720B" w:rsidRPr="00FD720B" w14:paraId="05F4D3AF" w14:textId="77777777" w:rsidTr="00416B41">
        <w:tc>
          <w:tcPr>
            <w:tcW w:w="3116" w:type="dxa"/>
          </w:tcPr>
          <w:p w14:paraId="508AD988" w14:textId="77777777" w:rsidR="00FD720B" w:rsidRPr="00FD720B" w:rsidRDefault="00FD720B" w:rsidP="00416B41">
            <w:pPr>
              <w:jc w:val="left"/>
              <w:rPr>
                <w:rFonts w:cs="Times New Roman"/>
                <w:b/>
                <w:bCs/>
                <w:szCs w:val="24"/>
              </w:rPr>
            </w:pPr>
            <w:r w:rsidRPr="00FD720B">
              <w:rPr>
                <w:rFonts w:cs="Times New Roman"/>
                <w:b/>
                <w:bCs/>
                <w:szCs w:val="24"/>
              </w:rPr>
              <w:t>County/City</w:t>
            </w:r>
          </w:p>
        </w:tc>
        <w:tc>
          <w:tcPr>
            <w:tcW w:w="3117" w:type="dxa"/>
          </w:tcPr>
          <w:p w14:paraId="79C80BE5" w14:textId="77777777" w:rsidR="00FD720B" w:rsidRPr="00FD720B" w:rsidRDefault="00FD720B" w:rsidP="00416B41">
            <w:pPr>
              <w:jc w:val="left"/>
              <w:rPr>
                <w:rFonts w:cs="Times New Roman"/>
                <w:b/>
                <w:bCs/>
                <w:szCs w:val="24"/>
              </w:rPr>
            </w:pPr>
            <w:r w:rsidRPr="00FD720B">
              <w:rPr>
                <w:rFonts w:cs="Times New Roman"/>
                <w:b/>
                <w:bCs/>
                <w:szCs w:val="24"/>
              </w:rPr>
              <w:t>Point of Contact</w:t>
            </w:r>
          </w:p>
        </w:tc>
        <w:tc>
          <w:tcPr>
            <w:tcW w:w="3117" w:type="dxa"/>
          </w:tcPr>
          <w:p w14:paraId="0A7D5A10" w14:textId="77777777" w:rsidR="00FD720B" w:rsidRPr="00FD720B" w:rsidRDefault="00FD720B" w:rsidP="00416B41">
            <w:pPr>
              <w:jc w:val="left"/>
              <w:rPr>
                <w:rFonts w:cs="Times New Roman"/>
                <w:b/>
                <w:bCs/>
                <w:szCs w:val="24"/>
              </w:rPr>
            </w:pPr>
            <w:r w:rsidRPr="00FD720B">
              <w:rPr>
                <w:rFonts w:cs="Times New Roman"/>
                <w:b/>
                <w:bCs/>
                <w:szCs w:val="24"/>
              </w:rPr>
              <w:t>24-Hour Phone Number</w:t>
            </w:r>
          </w:p>
        </w:tc>
      </w:tr>
      <w:tr w:rsidR="00FD720B" w14:paraId="5F974570" w14:textId="77777777" w:rsidTr="00FD720B">
        <w:tc>
          <w:tcPr>
            <w:tcW w:w="3116" w:type="dxa"/>
            <w:shd w:val="clear" w:color="auto" w:fill="FFFF00"/>
          </w:tcPr>
          <w:p w14:paraId="1C699913" w14:textId="77777777" w:rsidR="00FD720B" w:rsidRDefault="00FD720B" w:rsidP="00416B41">
            <w:pPr>
              <w:jc w:val="left"/>
              <w:rPr>
                <w:rFonts w:cs="Times New Roman"/>
                <w:szCs w:val="24"/>
              </w:rPr>
            </w:pPr>
          </w:p>
        </w:tc>
        <w:tc>
          <w:tcPr>
            <w:tcW w:w="3117" w:type="dxa"/>
            <w:shd w:val="clear" w:color="auto" w:fill="FFFF00"/>
          </w:tcPr>
          <w:p w14:paraId="1A221FBB" w14:textId="77777777" w:rsidR="00FD720B" w:rsidRDefault="00FD720B" w:rsidP="00416B41">
            <w:pPr>
              <w:jc w:val="left"/>
              <w:rPr>
                <w:rFonts w:cs="Times New Roman"/>
                <w:szCs w:val="24"/>
              </w:rPr>
            </w:pPr>
          </w:p>
        </w:tc>
        <w:tc>
          <w:tcPr>
            <w:tcW w:w="3117" w:type="dxa"/>
            <w:shd w:val="clear" w:color="auto" w:fill="FFFF00"/>
          </w:tcPr>
          <w:p w14:paraId="2A281AC2" w14:textId="77777777" w:rsidR="00FD720B" w:rsidRDefault="00FD720B" w:rsidP="00416B41">
            <w:pPr>
              <w:jc w:val="left"/>
              <w:rPr>
                <w:rFonts w:cs="Times New Roman"/>
                <w:szCs w:val="24"/>
              </w:rPr>
            </w:pPr>
          </w:p>
        </w:tc>
      </w:tr>
      <w:tr w:rsidR="00FD720B" w14:paraId="03E39753" w14:textId="77777777" w:rsidTr="00FD720B">
        <w:tc>
          <w:tcPr>
            <w:tcW w:w="3116" w:type="dxa"/>
            <w:shd w:val="clear" w:color="auto" w:fill="FFFF00"/>
          </w:tcPr>
          <w:p w14:paraId="494FC609" w14:textId="77777777" w:rsidR="00FD720B" w:rsidRDefault="00FD720B" w:rsidP="00416B41">
            <w:pPr>
              <w:jc w:val="left"/>
              <w:rPr>
                <w:rFonts w:cs="Times New Roman"/>
                <w:szCs w:val="24"/>
              </w:rPr>
            </w:pPr>
          </w:p>
        </w:tc>
        <w:tc>
          <w:tcPr>
            <w:tcW w:w="3117" w:type="dxa"/>
            <w:shd w:val="clear" w:color="auto" w:fill="FFFF00"/>
          </w:tcPr>
          <w:p w14:paraId="146D13C6" w14:textId="77777777" w:rsidR="00FD720B" w:rsidRDefault="00FD720B" w:rsidP="00416B41">
            <w:pPr>
              <w:jc w:val="left"/>
              <w:rPr>
                <w:rFonts w:cs="Times New Roman"/>
                <w:szCs w:val="24"/>
              </w:rPr>
            </w:pPr>
          </w:p>
        </w:tc>
        <w:tc>
          <w:tcPr>
            <w:tcW w:w="3117" w:type="dxa"/>
            <w:shd w:val="clear" w:color="auto" w:fill="FFFF00"/>
          </w:tcPr>
          <w:p w14:paraId="379C57DD" w14:textId="77777777" w:rsidR="00FD720B" w:rsidRDefault="00FD720B" w:rsidP="00416B41">
            <w:pPr>
              <w:jc w:val="left"/>
              <w:rPr>
                <w:rFonts w:cs="Times New Roman"/>
                <w:szCs w:val="24"/>
              </w:rPr>
            </w:pPr>
          </w:p>
        </w:tc>
      </w:tr>
      <w:tr w:rsidR="00FD720B" w14:paraId="4480687D" w14:textId="77777777" w:rsidTr="00FD720B">
        <w:tc>
          <w:tcPr>
            <w:tcW w:w="3116" w:type="dxa"/>
            <w:shd w:val="clear" w:color="auto" w:fill="FFFF00"/>
          </w:tcPr>
          <w:p w14:paraId="4D30FD0E" w14:textId="77777777" w:rsidR="00FD720B" w:rsidRDefault="00FD720B" w:rsidP="00416B41">
            <w:pPr>
              <w:jc w:val="left"/>
              <w:rPr>
                <w:rFonts w:cs="Times New Roman"/>
                <w:szCs w:val="24"/>
              </w:rPr>
            </w:pPr>
          </w:p>
        </w:tc>
        <w:tc>
          <w:tcPr>
            <w:tcW w:w="3117" w:type="dxa"/>
            <w:shd w:val="clear" w:color="auto" w:fill="FFFF00"/>
          </w:tcPr>
          <w:p w14:paraId="6B68DAE0" w14:textId="77777777" w:rsidR="00FD720B" w:rsidRDefault="00FD720B" w:rsidP="00416B41">
            <w:pPr>
              <w:jc w:val="left"/>
              <w:rPr>
                <w:rFonts w:cs="Times New Roman"/>
                <w:szCs w:val="24"/>
              </w:rPr>
            </w:pPr>
          </w:p>
        </w:tc>
        <w:tc>
          <w:tcPr>
            <w:tcW w:w="3117" w:type="dxa"/>
            <w:shd w:val="clear" w:color="auto" w:fill="FFFF00"/>
          </w:tcPr>
          <w:p w14:paraId="30A1A695" w14:textId="77777777" w:rsidR="00FD720B" w:rsidRDefault="00FD720B" w:rsidP="00416B41">
            <w:pPr>
              <w:jc w:val="left"/>
              <w:rPr>
                <w:rFonts w:cs="Times New Roman"/>
                <w:szCs w:val="24"/>
              </w:rPr>
            </w:pPr>
          </w:p>
        </w:tc>
      </w:tr>
    </w:tbl>
    <w:p w14:paraId="0990509C" w14:textId="77777777" w:rsidR="003D1209" w:rsidRDefault="003D1209" w:rsidP="00104097">
      <w:pPr>
        <w:spacing w:line="240" w:lineRule="auto"/>
        <w:jc w:val="left"/>
        <w:rPr>
          <w:rFonts w:cs="Times New Roman"/>
          <w:szCs w:val="24"/>
        </w:rPr>
      </w:pPr>
    </w:p>
    <w:p w14:paraId="5974D263" w14:textId="751EE47D" w:rsidR="00FD720B" w:rsidRDefault="00FD720B" w:rsidP="00FD720B">
      <w:pPr>
        <w:spacing w:line="240" w:lineRule="auto"/>
        <w:jc w:val="left"/>
        <w:rPr>
          <w:rFonts w:cs="Times New Roman"/>
          <w:szCs w:val="24"/>
        </w:rPr>
      </w:pPr>
      <w:r>
        <w:rPr>
          <w:rFonts w:cs="Times New Roman"/>
          <w:szCs w:val="24"/>
        </w:rPr>
        <w:t>Additional Points of Contact</w:t>
      </w:r>
    </w:p>
    <w:p w14:paraId="0A449452" w14:textId="77777777" w:rsidR="00FD720B" w:rsidRDefault="00FD720B" w:rsidP="00FD720B">
      <w:pPr>
        <w:spacing w:line="240" w:lineRule="auto"/>
        <w:jc w:val="left"/>
        <w:rPr>
          <w:rFonts w:cs="Times New Roman"/>
          <w:szCs w:val="24"/>
        </w:rPr>
      </w:pPr>
    </w:p>
    <w:tbl>
      <w:tblPr>
        <w:tblStyle w:val="TableGrid"/>
        <w:tblW w:w="0" w:type="auto"/>
        <w:tblLook w:val="04A0" w:firstRow="1" w:lastRow="0" w:firstColumn="1" w:lastColumn="0" w:noHBand="0" w:noVBand="1"/>
      </w:tblPr>
      <w:tblGrid>
        <w:gridCol w:w="4675"/>
        <w:gridCol w:w="4675"/>
      </w:tblGrid>
      <w:tr w:rsidR="00FD720B" w14:paraId="00FFD8B2" w14:textId="77777777" w:rsidTr="00FD720B">
        <w:tc>
          <w:tcPr>
            <w:tcW w:w="4675" w:type="dxa"/>
          </w:tcPr>
          <w:p w14:paraId="20ACB32B" w14:textId="52747DF3" w:rsidR="00FD720B" w:rsidRPr="00FD720B" w:rsidRDefault="00FD720B" w:rsidP="00FD720B">
            <w:pPr>
              <w:jc w:val="left"/>
              <w:rPr>
                <w:rFonts w:cs="Times New Roman"/>
                <w:b/>
                <w:bCs/>
                <w:szCs w:val="24"/>
              </w:rPr>
            </w:pPr>
            <w:r w:rsidRPr="00FD720B">
              <w:rPr>
                <w:rFonts w:cs="Times New Roman"/>
                <w:b/>
                <w:bCs/>
                <w:szCs w:val="24"/>
              </w:rPr>
              <w:t xml:space="preserve">Federal/ State </w:t>
            </w:r>
            <w:r w:rsidR="00AE56D8">
              <w:rPr>
                <w:rFonts w:cs="Times New Roman"/>
                <w:b/>
                <w:bCs/>
                <w:szCs w:val="24"/>
              </w:rPr>
              <w:t>Call Center</w:t>
            </w:r>
          </w:p>
        </w:tc>
        <w:tc>
          <w:tcPr>
            <w:tcW w:w="4675" w:type="dxa"/>
          </w:tcPr>
          <w:p w14:paraId="1C62450E" w14:textId="51B40990" w:rsidR="00FD720B" w:rsidRPr="00FD720B" w:rsidRDefault="00FD720B" w:rsidP="00FD720B">
            <w:pPr>
              <w:jc w:val="left"/>
              <w:rPr>
                <w:rFonts w:cs="Times New Roman"/>
                <w:b/>
                <w:bCs/>
                <w:szCs w:val="24"/>
              </w:rPr>
            </w:pPr>
            <w:r w:rsidRPr="00FD720B">
              <w:rPr>
                <w:rFonts w:cs="Times New Roman"/>
                <w:b/>
                <w:bCs/>
                <w:szCs w:val="24"/>
              </w:rPr>
              <w:t>24- Hour Phone Number</w:t>
            </w:r>
          </w:p>
        </w:tc>
      </w:tr>
      <w:tr w:rsidR="00FD720B" w14:paraId="4794BDC6" w14:textId="77777777" w:rsidTr="00AE56D8">
        <w:tc>
          <w:tcPr>
            <w:tcW w:w="4675" w:type="dxa"/>
            <w:shd w:val="clear" w:color="auto" w:fill="FFFF00"/>
          </w:tcPr>
          <w:p w14:paraId="7228D763" w14:textId="086192F4" w:rsidR="00FD720B" w:rsidRPr="00FD720B" w:rsidRDefault="00FD720B" w:rsidP="00FD720B">
            <w:pPr>
              <w:jc w:val="left"/>
              <w:rPr>
                <w:rFonts w:cs="Times New Roman"/>
                <w:szCs w:val="24"/>
              </w:rPr>
            </w:pPr>
            <w:r>
              <w:rPr>
                <w:rFonts w:cs="Times New Roman"/>
                <w:szCs w:val="24"/>
              </w:rPr>
              <w:t>Missouri Department of Natural Resources</w:t>
            </w:r>
          </w:p>
        </w:tc>
        <w:tc>
          <w:tcPr>
            <w:tcW w:w="4675" w:type="dxa"/>
            <w:shd w:val="clear" w:color="auto" w:fill="FFFF00"/>
          </w:tcPr>
          <w:p w14:paraId="23DBF00C" w14:textId="542F34E9" w:rsidR="00FD720B" w:rsidRDefault="00AE56D8" w:rsidP="00FD720B">
            <w:pPr>
              <w:jc w:val="left"/>
              <w:rPr>
                <w:rFonts w:cs="Times New Roman"/>
                <w:szCs w:val="24"/>
              </w:rPr>
            </w:pPr>
            <w:r>
              <w:rPr>
                <w:rFonts w:cs="Times New Roman"/>
                <w:szCs w:val="24"/>
              </w:rPr>
              <w:t>573-634-2436</w:t>
            </w:r>
          </w:p>
        </w:tc>
      </w:tr>
      <w:tr w:rsidR="00FD720B" w14:paraId="4048207F" w14:textId="77777777" w:rsidTr="00AE56D8">
        <w:tc>
          <w:tcPr>
            <w:tcW w:w="4675" w:type="dxa"/>
            <w:shd w:val="clear" w:color="auto" w:fill="FFFF00"/>
          </w:tcPr>
          <w:p w14:paraId="30411E5C" w14:textId="66FE156D" w:rsidR="00FD720B" w:rsidRDefault="00AE56D8" w:rsidP="00FD720B">
            <w:pPr>
              <w:jc w:val="left"/>
              <w:rPr>
                <w:rFonts w:cs="Times New Roman"/>
                <w:szCs w:val="24"/>
              </w:rPr>
            </w:pPr>
            <w:r>
              <w:rPr>
                <w:rFonts w:cs="Times New Roman"/>
                <w:szCs w:val="24"/>
              </w:rPr>
              <w:t>National Response Center</w:t>
            </w:r>
          </w:p>
        </w:tc>
        <w:tc>
          <w:tcPr>
            <w:tcW w:w="4675" w:type="dxa"/>
            <w:shd w:val="clear" w:color="auto" w:fill="FFFF00"/>
          </w:tcPr>
          <w:p w14:paraId="4D36898F" w14:textId="29E3E6E5" w:rsidR="00FD720B" w:rsidRDefault="00AE56D8" w:rsidP="00FD720B">
            <w:pPr>
              <w:jc w:val="left"/>
              <w:rPr>
                <w:rFonts w:cs="Times New Roman"/>
                <w:szCs w:val="24"/>
              </w:rPr>
            </w:pPr>
            <w:r>
              <w:rPr>
                <w:rFonts w:cs="Times New Roman"/>
                <w:szCs w:val="24"/>
              </w:rPr>
              <w:t>800-424-8802</w:t>
            </w:r>
          </w:p>
        </w:tc>
      </w:tr>
      <w:tr w:rsidR="00FD720B" w14:paraId="4777B0DF" w14:textId="77777777" w:rsidTr="00AE56D8">
        <w:tc>
          <w:tcPr>
            <w:tcW w:w="4675" w:type="dxa"/>
            <w:shd w:val="clear" w:color="auto" w:fill="FFFF00"/>
          </w:tcPr>
          <w:p w14:paraId="2A13710B" w14:textId="77777777" w:rsidR="00FD720B" w:rsidRDefault="00FD720B" w:rsidP="00FD720B">
            <w:pPr>
              <w:jc w:val="left"/>
              <w:rPr>
                <w:rFonts w:cs="Times New Roman"/>
                <w:szCs w:val="24"/>
              </w:rPr>
            </w:pPr>
          </w:p>
        </w:tc>
        <w:tc>
          <w:tcPr>
            <w:tcW w:w="4675" w:type="dxa"/>
            <w:shd w:val="clear" w:color="auto" w:fill="FFFF00"/>
          </w:tcPr>
          <w:p w14:paraId="46E482B8" w14:textId="77777777" w:rsidR="00FD720B" w:rsidRDefault="00FD720B" w:rsidP="00FD720B">
            <w:pPr>
              <w:jc w:val="left"/>
              <w:rPr>
                <w:rFonts w:cs="Times New Roman"/>
                <w:szCs w:val="24"/>
              </w:rPr>
            </w:pPr>
          </w:p>
        </w:tc>
      </w:tr>
      <w:tr w:rsidR="00FD720B" w14:paraId="0C83D099" w14:textId="77777777" w:rsidTr="00AE56D8">
        <w:tc>
          <w:tcPr>
            <w:tcW w:w="4675" w:type="dxa"/>
            <w:shd w:val="clear" w:color="auto" w:fill="FFFF00"/>
          </w:tcPr>
          <w:p w14:paraId="55C947A8" w14:textId="77777777" w:rsidR="00FD720B" w:rsidRDefault="00FD720B" w:rsidP="00FD720B">
            <w:pPr>
              <w:jc w:val="left"/>
              <w:rPr>
                <w:rFonts w:cs="Times New Roman"/>
                <w:szCs w:val="24"/>
              </w:rPr>
            </w:pPr>
          </w:p>
        </w:tc>
        <w:tc>
          <w:tcPr>
            <w:tcW w:w="4675" w:type="dxa"/>
            <w:shd w:val="clear" w:color="auto" w:fill="FFFF00"/>
          </w:tcPr>
          <w:p w14:paraId="25CEE069" w14:textId="77777777" w:rsidR="00FD720B" w:rsidRDefault="00FD720B" w:rsidP="00FD720B">
            <w:pPr>
              <w:jc w:val="left"/>
              <w:rPr>
                <w:rFonts w:cs="Times New Roman"/>
                <w:szCs w:val="24"/>
              </w:rPr>
            </w:pPr>
          </w:p>
        </w:tc>
      </w:tr>
    </w:tbl>
    <w:p w14:paraId="47536E2D" w14:textId="77777777" w:rsidR="00FD720B" w:rsidRPr="00FD720B" w:rsidRDefault="00FD720B" w:rsidP="00FD720B">
      <w:pPr>
        <w:spacing w:line="240" w:lineRule="auto"/>
        <w:jc w:val="left"/>
        <w:rPr>
          <w:rFonts w:cs="Times New Roman"/>
          <w:szCs w:val="24"/>
        </w:rPr>
      </w:pPr>
    </w:p>
    <w:p w14:paraId="1D6E730D" w14:textId="77777777" w:rsidR="00AE56D8" w:rsidRPr="00AE56D8" w:rsidRDefault="00AE56D8" w:rsidP="00104097">
      <w:pPr>
        <w:spacing w:line="240" w:lineRule="auto"/>
        <w:jc w:val="left"/>
        <w:rPr>
          <w:rFonts w:cs="Times New Roman"/>
          <w:b/>
          <w:bCs/>
          <w:szCs w:val="24"/>
        </w:rPr>
      </w:pPr>
      <w:r w:rsidRPr="00AE56D8">
        <w:rPr>
          <w:rFonts w:cs="Times New Roman"/>
          <w:b/>
          <w:bCs/>
          <w:szCs w:val="24"/>
        </w:rPr>
        <w:t>State Response Procedures</w:t>
      </w:r>
    </w:p>
    <w:p w14:paraId="1458B946" w14:textId="77777777" w:rsidR="00AE56D8" w:rsidRDefault="00AE56D8" w:rsidP="00104097">
      <w:pPr>
        <w:spacing w:line="240" w:lineRule="auto"/>
        <w:jc w:val="left"/>
        <w:rPr>
          <w:rFonts w:cs="Times New Roman"/>
          <w:szCs w:val="24"/>
        </w:rPr>
      </w:pPr>
    </w:p>
    <w:p w14:paraId="3A7BAE70" w14:textId="6EFAD794" w:rsid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Upon notification of a hazardous material emergency, SEMA shall record all emergency notification information.  </w:t>
      </w:r>
    </w:p>
    <w:p w14:paraId="7FD874EE" w14:textId="77777777" w:rsid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DNR shall receive and act upon requests for state assistance. </w:t>
      </w:r>
    </w:p>
    <w:p w14:paraId="4C40F121" w14:textId="77777777" w:rsid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DNR shall notify the appropriate state agencies of the hazardous materials emergency. </w:t>
      </w:r>
    </w:p>
    <w:p w14:paraId="00F4033C" w14:textId="07A79CEE" w:rsidR="00EC375D" w:rsidRPr="00AE56D8" w:rsidRDefault="00AE56D8" w:rsidP="00CD2B4B">
      <w:pPr>
        <w:pStyle w:val="ListParagraph"/>
        <w:numPr>
          <w:ilvl w:val="0"/>
          <w:numId w:val="6"/>
        </w:numPr>
        <w:spacing w:line="240" w:lineRule="auto"/>
        <w:jc w:val="left"/>
        <w:rPr>
          <w:rFonts w:cs="Times New Roman"/>
          <w:szCs w:val="24"/>
        </w:rPr>
      </w:pPr>
      <w:r>
        <w:rPr>
          <w:rFonts w:cs="Times New Roman"/>
          <w:szCs w:val="24"/>
        </w:rPr>
        <w:t xml:space="preserve">State agencies will provide assistance as described in the Missouri Hazardous Materials Incident Response Plan. </w:t>
      </w:r>
      <w:r w:rsidR="001759F3" w:rsidRPr="00AE56D8">
        <w:rPr>
          <w:rFonts w:cs="Times New Roman"/>
          <w:szCs w:val="24"/>
        </w:rPr>
        <w:tab/>
      </w:r>
      <w:r w:rsidR="00EC375D" w:rsidRPr="00AE56D8">
        <w:rPr>
          <w:rFonts w:cs="Times New Roman"/>
          <w:szCs w:val="24"/>
        </w:rPr>
        <w:t xml:space="preserve"> </w:t>
      </w:r>
    </w:p>
    <w:p w14:paraId="4AE16161" w14:textId="77777777" w:rsidR="00EC375D" w:rsidRDefault="00EC375D" w:rsidP="00104097">
      <w:pPr>
        <w:spacing w:line="240" w:lineRule="auto"/>
        <w:jc w:val="left"/>
        <w:rPr>
          <w:rFonts w:cs="Times New Roman"/>
          <w:szCs w:val="24"/>
        </w:rPr>
      </w:pPr>
    </w:p>
    <w:p w14:paraId="513BAC7E" w14:textId="7DD128C5" w:rsidR="00AE56D8" w:rsidRPr="00746DE7" w:rsidRDefault="00E80E52" w:rsidP="00104097">
      <w:pPr>
        <w:spacing w:line="240" w:lineRule="auto"/>
        <w:jc w:val="left"/>
        <w:rPr>
          <w:rFonts w:cs="Times New Roman"/>
          <w:b/>
          <w:bCs/>
          <w:szCs w:val="24"/>
        </w:rPr>
      </w:pPr>
      <w:r w:rsidRPr="00746DE7">
        <w:rPr>
          <w:rFonts w:cs="Times New Roman"/>
          <w:b/>
          <w:bCs/>
          <w:szCs w:val="24"/>
        </w:rPr>
        <w:t>Emergency Assistance Contacts</w:t>
      </w:r>
    </w:p>
    <w:p w14:paraId="53FB9D3F" w14:textId="77777777" w:rsidR="00E80E52" w:rsidRDefault="00E80E52"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80E52" w14:paraId="44594582" w14:textId="77777777" w:rsidTr="00E80E52">
        <w:tc>
          <w:tcPr>
            <w:tcW w:w="3116" w:type="dxa"/>
          </w:tcPr>
          <w:p w14:paraId="486FFC31" w14:textId="73CE8085" w:rsidR="00E80E52" w:rsidRPr="00E80E52" w:rsidRDefault="00E80E52" w:rsidP="00104097">
            <w:pPr>
              <w:jc w:val="left"/>
              <w:rPr>
                <w:rFonts w:cs="Times New Roman"/>
                <w:b/>
                <w:bCs/>
                <w:szCs w:val="24"/>
              </w:rPr>
            </w:pPr>
            <w:r w:rsidRPr="00E80E52">
              <w:rPr>
                <w:rFonts w:cs="Times New Roman"/>
                <w:b/>
                <w:bCs/>
                <w:szCs w:val="24"/>
              </w:rPr>
              <w:t>Federal Agency</w:t>
            </w:r>
          </w:p>
        </w:tc>
        <w:tc>
          <w:tcPr>
            <w:tcW w:w="3117" w:type="dxa"/>
          </w:tcPr>
          <w:p w14:paraId="0B2AB374" w14:textId="72A11CED" w:rsidR="00E80E52" w:rsidRPr="00E80E52" w:rsidRDefault="00E80E52" w:rsidP="00104097">
            <w:pPr>
              <w:jc w:val="left"/>
              <w:rPr>
                <w:rFonts w:cs="Times New Roman"/>
                <w:b/>
                <w:bCs/>
                <w:szCs w:val="24"/>
              </w:rPr>
            </w:pPr>
            <w:r w:rsidRPr="00E80E52">
              <w:rPr>
                <w:rFonts w:cs="Times New Roman"/>
                <w:b/>
                <w:bCs/>
                <w:szCs w:val="24"/>
              </w:rPr>
              <w:t>Telephone Number</w:t>
            </w:r>
          </w:p>
        </w:tc>
        <w:tc>
          <w:tcPr>
            <w:tcW w:w="3117" w:type="dxa"/>
          </w:tcPr>
          <w:p w14:paraId="00331FD8" w14:textId="7EC1F320" w:rsidR="00E80E52" w:rsidRPr="00E80E52" w:rsidRDefault="00E80E52" w:rsidP="00104097">
            <w:pPr>
              <w:jc w:val="left"/>
              <w:rPr>
                <w:rFonts w:cs="Times New Roman"/>
                <w:b/>
                <w:bCs/>
                <w:szCs w:val="24"/>
              </w:rPr>
            </w:pPr>
            <w:r w:rsidRPr="00E80E52">
              <w:rPr>
                <w:rFonts w:cs="Times New Roman"/>
                <w:b/>
                <w:bCs/>
                <w:szCs w:val="24"/>
              </w:rPr>
              <w:t>Location</w:t>
            </w:r>
          </w:p>
        </w:tc>
      </w:tr>
      <w:tr w:rsidR="00E80E52" w14:paraId="05122344" w14:textId="77777777" w:rsidTr="00E80E52">
        <w:tc>
          <w:tcPr>
            <w:tcW w:w="3116" w:type="dxa"/>
            <w:shd w:val="clear" w:color="auto" w:fill="FFFF00"/>
          </w:tcPr>
          <w:p w14:paraId="2FCC743B" w14:textId="68383709" w:rsidR="00E80E52" w:rsidRDefault="00746DE7" w:rsidP="00104097">
            <w:pPr>
              <w:jc w:val="left"/>
              <w:rPr>
                <w:rFonts w:cs="Times New Roman"/>
                <w:szCs w:val="24"/>
              </w:rPr>
            </w:pPr>
            <w:r>
              <w:rPr>
                <w:rFonts w:cs="Times New Roman"/>
                <w:szCs w:val="24"/>
              </w:rPr>
              <w:t>Department of Transportation</w:t>
            </w:r>
          </w:p>
        </w:tc>
        <w:tc>
          <w:tcPr>
            <w:tcW w:w="3117" w:type="dxa"/>
            <w:shd w:val="clear" w:color="auto" w:fill="FFFF00"/>
          </w:tcPr>
          <w:p w14:paraId="5193C1CA" w14:textId="77777777" w:rsidR="00E80E52" w:rsidRDefault="00E80E52" w:rsidP="00104097">
            <w:pPr>
              <w:jc w:val="left"/>
              <w:rPr>
                <w:rFonts w:cs="Times New Roman"/>
                <w:szCs w:val="24"/>
              </w:rPr>
            </w:pPr>
          </w:p>
        </w:tc>
        <w:tc>
          <w:tcPr>
            <w:tcW w:w="3117" w:type="dxa"/>
            <w:shd w:val="clear" w:color="auto" w:fill="FFFF00"/>
          </w:tcPr>
          <w:p w14:paraId="2C7E51BA" w14:textId="77777777" w:rsidR="00E80E52" w:rsidRDefault="00E80E52" w:rsidP="00104097">
            <w:pPr>
              <w:jc w:val="left"/>
              <w:rPr>
                <w:rFonts w:cs="Times New Roman"/>
                <w:szCs w:val="24"/>
              </w:rPr>
            </w:pPr>
          </w:p>
        </w:tc>
      </w:tr>
      <w:tr w:rsidR="00E80E52" w14:paraId="54D693EC" w14:textId="77777777" w:rsidTr="00E80E52">
        <w:tc>
          <w:tcPr>
            <w:tcW w:w="3116" w:type="dxa"/>
            <w:shd w:val="clear" w:color="auto" w:fill="FFFF00"/>
          </w:tcPr>
          <w:p w14:paraId="23DFA140" w14:textId="35CD5689" w:rsidR="00E80E52" w:rsidRDefault="00746DE7" w:rsidP="00104097">
            <w:pPr>
              <w:jc w:val="left"/>
              <w:rPr>
                <w:rFonts w:cs="Times New Roman"/>
                <w:szCs w:val="24"/>
              </w:rPr>
            </w:pPr>
            <w:r>
              <w:rPr>
                <w:rFonts w:cs="Times New Roman"/>
                <w:szCs w:val="24"/>
              </w:rPr>
              <w:t>Environmental Protection Agency Region VII</w:t>
            </w:r>
          </w:p>
        </w:tc>
        <w:tc>
          <w:tcPr>
            <w:tcW w:w="3117" w:type="dxa"/>
            <w:shd w:val="clear" w:color="auto" w:fill="FFFF00"/>
          </w:tcPr>
          <w:p w14:paraId="5539DAE8" w14:textId="77777777" w:rsidR="00E80E52" w:rsidRDefault="00E80E52" w:rsidP="00104097">
            <w:pPr>
              <w:jc w:val="left"/>
              <w:rPr>
                <w:rFonts w:cs="Times New Roman"/>
                <w:szCs w:val="24"/>
              </w:rPr>
            </w:pPr>
          </w:p>
        </w:tc>
        <w:tc>
          <w:tcPr>
            <w:tcW w:w="3117" w:type="dxa"/>
            <w:shd w:val="clear" w:color="auto" w:fill="FFFF00"/>
          </w:tcPr>
          <w:p w14:paraId="278FDB23" w14:textId="77777777" w:rsidR="00E80E52" w:rsidRDefault="00E80E52" w:rsidP="00104097">
            <w:pPr>
              <w:jc w:val="left"/>
              <w:rPr>
                <w:rFonts w:cs="Times New Roman"/>
                <w:szCs w:val="24"/>
              </w:rPr>
            </w:pPr>
          </w:p>
        </w:tc>
      </w:tr>
      <w:tr w:rsidR="00E80E52" w14:paraId="0120D0F4" w14:textId="77777777" w:rsidTr="00E80E52">
        <w:tc>
          <w:tcPr>
            <w:tcW w:w="3116" w:type="dxa"/>
            <w:shd w:val="clear" w:color="auto" w:fill="FFFF00"/>
          </w:tcPr>
          <w:p w14:paraId="46F5A624" w14:textId="4AA7107E" w:rsidR="00E80E52" w:rsidRDefault="00746DE7" w:rsidP="00104097">
            <w:pPr>
              <w:jc w:val="left"/>
              <w:rPr>
                <w:rFonts w:cs="Times New Roman"/>
                <w:szCs w:val="24"/>
              </w:rPr>
            </w:pPr>
            <w:r>
              <w:rPr>
                <w:rFonts w:cs="Times New Roman"/>
                <w:szCs w:val="24"/>
              </w:rPr>
              <w:t>Federal Emergency Management Agency</w:t>
            </w:r>
          </w:p>
        </w:tc>
        <w:tc>
          <w:tcPr>
            <w:tcW w:w="3117" w:type="dxa"/>
            <w:shd w:val="clear" w:color="auto" w:fill="FFFF00"/>
          </w:tcPr>
          <w:p w14:paraId="58F39203" w14:textId="77777777" w:rsidR="00E80E52" w:rsidRDefault="00E80E52" w:rsidP="00104097">
            <w:pPr>
              <w:jc w:val="left"/>
              <w:rPr>
                <w:rFonts w:cs="Times New Roman"/>
                <w:szCs w:val="24"/>
              </w:rPr>
            </w:pPr>
          </w:p>
        </w:tc>
        <w:tc>
          <w:tcPr>
            <w:tcW w:w="3117" w:type="dxa"/>
            <w:shd w:val="clear" w:color="auto" w:fill="FFFF00"/>
          </w:tcPr>
          <w:p w14:paraId="13355C40" w14:textId="77777777" w:rsidR="00E80E52" w:rsidRDefault="00E80E52" w:rsidP="00104097">
            <w:pPr>
              <w:jc w:val="left"/>
              <w:rPr>
                <w:rFonts w:cs="Times New Roman"/>
                <w:szCs w:val="24"/>
              </w:rPr>
            </w:pPr>
          </w:p>
        </w:tc>
      </w:tr>
      <w:tr w:rsidR="00E80E52" w14:paraId="6B6C91E9" w14:textId="77777777" w:rsidTr="00E80E52">
        <w:tc>
          <w:tcPr>
            <w:tcW w:w="3116" w:type="dxa"/>
            <w:shd w:val="clear" w:color="auto" w:fill="FFFF00"/>
          </w:tcPr>
          <w:p w14:paraId="62FCE1FA" w14:textId="1AD99DDC" w:rsidR="00E80E52" w:rsidRDefault="00746DE7" w:rsidP="00104097">
            <w:pPr>
              <w:jc w:val="left"/>
              <w:rPr>
                <w:rFonts w:cs="Times New Roman"/>
                <w:szCs w:val="24"/>
              </w:rPr>
            </w:pPr>
            <w:r>
              <w:rPr>
                <w:rFonts w:cs="Times New Roman"/>
                <w:szCs w:val="24"/>
              </w:rPr>
              <w:t>National Response Center</w:t>
            </w:r>
          </w:p>
        </w:tc>
        <w:tc>
          <w:tcPr>
            <w:tcW w:w="3117" w:type="dxa"/>
            <w:shd w:val="clear" w:color="auto" w:fill="FFFF00"/>
          </w:tcPr>
          <w:p w14:paraId="1A761CA6" w14:textId="77777777" w:rsidR="00E80E52" w:rsidRDefault="00E80E52" w:rsidP="00104097">
            <w:pPr>
              <w:jc w:val="left"/>
              <w:rPr>
                <w:rFonts w:cs="Times New Roman"/>
                <w:szCs w:val="24"/>
              </w:rPr>
            </w:pPr>
          </w:p>
        </w:tc>
        <w:tc>
          <w:tcPr>
            <w:tcW w:w="3117" w:type="dxa"/>
            <w:shd w:val="clear" w:color="auto" w:fill="FFFF00"/>
          </w:tcPr>
          <w:p w14:paraId="4035CFAA" w14:textId="77777777" w:rsidR="00E80E52" w:rsidRDefault="00E80E52" w:rsidP="00104097">
            <w:pPr>
              <w:jc w:val="left"/>
              <w:rPr>
                <w:rFonts w:cs="Times New Roman"/>
                <w:szCs w:val="24"/>
              </w:rPr>
            </w:pPr>
          </w:p>
        </w:tc>
      </w:tr>
      <w:tr w:rsidR="00E80E52" w14:paraId="4CDB3337" w14:textId="77777777" w:rsidTr="00E80E52">
        <w:tc>
          <w:tcPr>
            <w:tcW w:w="3116" w:type="dxa"/>
            <w:shd w:val="clear" w:color="auto" w:fill="FFFF00"/>
          </w:tcPr>
          <w:p w14:paraId="3F2679BA" w14:textId="239E1710" w:rsidR="00E80E52" w:rsidRDefault="00746DE7" w:rsidP="00104097">
            <w:pPr>
              <w:jc w:val="left"/>
              <w:rPr>
                <w:rFonts w:cs="Times New Roman"/>
                <w:szCs w:val="24"/>
              </w:rPr>
            </w:pPr>
            <w:r>
              <w:rPr>
                <w:rFonts w:cs="Times New Roman"/>
                <w:szCs w:val="24"/>
              </w:rPr>
              <w:t>Occupational Safety and Health Administration</w:t>
            </w:r>
          </w:p>
        </w:tc>
        <w:tc>
          <w:tcPr>
            <w:tcW w:w="3117" w:type="dxa"/>
            <w:shd w:val="clear" w:color="auto" w:fill="FFFF00"/>
          </w:tcPr>
          <w:p w14:paraId="4218A591" w14:textId="77777777" w:rsidR="00E80E52" w:rsidRDefault="00E80E52" w:rsidP="00104097">
            <w:pPr>
              <w:jc w:val="left"/>
              <w:rPr>
                <w:rFonts w:cs="Times New Roman"/>
                <w:szCs w:val="24"/>
              </w:rPr>
            </w:pPr>
          </w:p>
        </w:tc>
        <w:tc>
          <w:tcPr>
            <w:tcW w:w="3117" w:type="dxa"/>
            <w:shd w:val="clear" w:color="auto" w:fill="FFFF00"/>
          </w:tcPr>
          <w:p w14:paraId="46949314" w14:textId="77777777" w:rsidR="00E80E52" w:rsidRDefault="00E80E52" w:rsidP="00104097">
            <w:pPr>
              <w:jc w:val="left"/>
              <w:rPr>
                <w:rFonts w:cs="Times New Roman"/>
                <w:szCs w:val="24"/>
              </w:rPr>
            </w:pPr>
          </w:p>
        </w:tc>
      </w:tr>
      <w:tr w:rsidR="00E80E52" w14:paraId="3AEDCE46" w14:textId="77777777" w:rsidTr="00E80E52">
        <w:tc>
          <w:tcPr>
            <w:tcW w:w="3116" w:type="dxa"/>
            <w:shd w:val="clear" w:color="auto" w:fill="FFFF00"/>
          </w:tcPr>
          <w:p w14:paraId="1048B3BA" w14:textId="3DED9BE0" w:rsidR="00E80E52" w:rsidRDefault="00746DE7" w:rsidP="00104097">
            <w:pPr>
              <w:jc w:val="left"/>
              <w:rPr>
                <w:rFonts w:cs="Times New Roman"/>
                <w:szCs w:val="24"/>
              </w:rPr>
            </w:pPr>
            <w:r>
              <w:rPr>
                <w:rFonts w:cs="Times New Roman"/>
                <w:szCs w:val="24"/>
              </w:rPr>
              <w:lastRenderedPageBreak/>
              <w:t>U.S. Coast Guard</w:t>
            </w:r>
          </w:p>
        </w:tc>
        <w:tc>
          <w:tcPr>
            <w:tcW w:w="3117" w:type="dxa"/>
            <w:shd w:val="clear" w:color="auto" w:fill="FFFF00"/>
          </w:tcPr>
          <w:p w14:paraId="5023ABE1" w14:textId="77777777" w:rsidR="00E80E52" w:rsidRDefault="00E80E52" w:rsidP="00104097">
            <w:pPr>
              <w:jc w:val="left"/>
              <w:rPr>
                <w:rFonts w:cs="Times New Roman"/>
                <w:szCs w:val="24"/>
              </w:rPr>
            </w:pPr>
          </w:p>
        </w:tc>
        <w:tc>
          <w:tcPr>
            <w:tcW w:w="3117" w:type="dxa"/>
            <w:shd w:val="clear" w:color="auto" w:fill="FFFF00"/>
          </w:tcPr>
          <w:p w14:paraId="0385B141" w14:textId="77777777" w:rsidR="00E80E52" w:rsidRDefault="00E80E52" w:rsidP="00104097">
            <w:pPr>
              <w:jc w:val="left"/>
              <w:rPr>
                <w:rFonts w:cs="Times New Roman"/>
                <w:szCs w:val="24"/>
              </w:rPr>
            </w:pPr>
          </w:p>
        </w:tc>
      </w:tr>
      <w:tr w:rsidR="00E80E52" w14:paraId="71FD782D" w14:textId="77777777" w:rsidTr="00E80E52">
        <w:tc>
          <w:tcPr>
            <w:tcW w:w="3116" w:type="dxa"/>
            <w:shd w:val="clear" w:color="auto" w:fill="FFFF00"/>
          </w:tcPr>
          <w:p w14:paraId="500F2E18" w14:textId="4CFF7D64" w:rsidR="00E80E52" w:rsidRDefault="00746DE7" w:rsidP="00104097">
            <w:pPr>
              <w:jc w:val="left"/>
              <w:rPr>
                <w:rFonts w:cs="Times New Roman"/>
                <w:szCs w:val="24"/>
              </w:rPr>
            </w:pPr>
            <w:r>
              <w:rPr>
                <w:rFonts w:cs="Times New Roman"/>
                <w:szCs w:val="24"/>
              </w:rPr>
              <w:t>Agency for Toxic Substances and Disease Control</w:t>
            </w:r>
          </w:p>
        </w:tc>
        <w:tc>
          <w:tcPr>
            <w:tcW w:w="3117" w:type="dxa"/>
            <w:shd w:val="clear" w:color="auto" w:fill="FFFF00"/>
          </w:tcPr>
          <w:p w14:paraId="71682050" w14:textId="77777777" w:rsidR="00E80E52" w:rsidRDefault="00E80E52" w:rsidP="00104097">
            <w:pPr>
              <w:jc w:val="left"/>
              <w:rPr>
                <w:rFonts w:cs="Times New Roman"/>
                <w:szCs w:val="24"/>
              </w:rPr>
            </w:pPr>
          </w:p>
        </w:tc>
        <w:tc>
          <w:tcPr>
            <w:tcW w:w="3117" w:type="dxa"/>
            <w:shd w:val="clear" w:color="auto" w:fill="FFFF00"/>
          </w:tcPr>
          <w:p w14:paraId="42AC95D9" w14:textId="77777777" w:rsidR="00E80E52" w:rsidRDefault="00E80E52" w:rsidP="00104097">
            <w:pPr>
              <w:jc w:val="left"/>
              <w:rPr>
                <w:rFonts w:cs="Times New Roman"/>
                <w:szCs w:val="24"/>
              </w:rPr>
            </w:pPr>
          </w:p>
        </w:tc>
      </w:tr>
      <w:tr w:rsidR="00746DE7" w14:paraId="41AF2F01" w14:textId="77777777" w:rsidTr="00E80E52">
        <w:tc>
          <w:tcPr>
            <w:tcW w:w="3116" w:type="dxa"/>
            <w:shd w:val="clear" w:color="auto" w:fill="FFFF00"/>
          </w:tcPr>
          <w:p w14:paraId="4DD4F832" w14:textId="64C1FA1D" w:rsidR="00746DE7" w:rsidRDefault="00746DE7" w:rsidP="00104097">
            <w:pPr>
              <w:jc w:val="left"/>
              <w:rPr>
                <w:rFonts w:cs="Times New Roman"/>
                <w:szCs w:val="24"/>
              </w:rPr>
            </w:pPr>
            <w:r>
              <w:rPr>
                <w:rFonts w:cs="Times New Roman"/>
                <w:szCs w:val="24"/>
              </w:rPr>
              <w:t>Center for Disease Control</w:t>
            </w:r>
          </w:p>
        </w:tc>
        <w:tc>
          <w:tcPr>
            <w:tcW w:w="3117" w:type="dxa"/>
            <w:shd w:val="clear" w:color="auto" w:fill="FFFF00"/>
          </w:tcPr>
          <w:p w14:paraId="7E42753F" w14:textId="77777777" w:rsidR="00746DE7" w:rsidRDefault="00746DE7" w:rsidP="00104097">
            <w:pPr>
              <w:jc w:val="left"/>
              <w:rPr>
                <w:rFonts w:cs="Times New Roman"/>
                <w:szCs w:val="24"/>
              </w:rPr>
            </w:pPr>
          </w:p>
        </w:tc>
        <w:tc>
          <w:tcPr>
            <w:tcW w:w="3117" w:type="dxa"/>
            <w:shd w:val="clear" w:color="auto" w:fill="FFFF00"/>
          </w:tcPr>
          <w:p w14:paraId="5698DEFB" w14:textId="77777777" w:rsidR="00746DE7" w:rsidRDefault="00746DE7" w:rsidP="00104097">
            <w:pPr>
              <w:jc w:val="left"/>
              <w:rPr>
                <w:rFonts w:cs="Times New Roman"/>
                <w:szCs w:val="24"/>
              </w:rPr>
            </w:pPr>
          </w:p>
        </w:tc>
      </w:tr>
      <w:tr w:rsidR="00746DE7" w14:paraId="1F853307" w14:textId="77777777" w:rsidTr="00E80E52">
        <w:tc>
          <w:tcPr>
            <w:tcW w:w="3116" w:type="dxa"/>
            <w:shd w:val="clear" w:color="auto" w:fill="FFFF00"/>
          </w:tcPr>
          <w:p w14:paraId="78AB21CF" w14:textId="21735F90" w:rsidR="00746DE7" w:rsidRDefault="00746DE7" w:rsidP="00104097">
            <w:pPr>
              <w:jc w:val="left"/>
              <w:rPr>
                <w:rFonts w:cs="Times New Roman"/>
                <w:szCs w:val="24"/>
              </w:rPr>
            </w:pPr>
            <w:r>
              <w:rPr>
                <w:rFonts w:cs="Times New Roman"/>
                <w:szCs w:val="24"/>
              </w:rPr>
              <w:t>U.S. Army Operations Center</w:t>
            </w:r>
          </w:p>
        </w:tc>
        <w:tc>
          <w:tcPr>
            <w:tcW w:w="3117" w:type="dxa"/>
            <w:shd w:val="clear" w:color="auto" w:fill="FFFF00"/>
          </w:tcPr>
          <w:p w14:paraId="583D0A58" w14:textId="77777777" w:rsidR="00746DE7" w:rsidRDefault="00746DE7" w:rsidP="00104097">
            <w:pPr>
              <w:jc w:val="left"/>
              <w:rPr>
                <w:rFonts w:cs="Times New Roman"/>
                <w:szCs w:val="24"/>
              </w:rPr>
            </w:pPr>
          </w:p>
        </w:tc>
        <w:tc>
          <w:tcPr>
            <w:tcW w:w="3117" w:type="dxa"/>
            <w:shd w:val="clear" w:color="auto" w:fill="FFFF00"/>
          </w:tcPr>
          <w:p w14:paraId="38C2AD75" w14:textId="77777777" w:rsidR="00746DE7" w:rsidRDefault="00746DE7" w:rsidP="00104097">
            <w:pPr>
              <w:jc w:val="left"/>
              <w:rPr>
                <w:rFonts w:cs="Times New Roman"/>
                <w:szCs w:val="24"/>
              </w:rPr>
            </w:pPr>
          </w:p>
        </w:tc>
      </w:tr>
      <w:tr w:rsidR="00746DE7" w14:paraId="6E3CC795" w14:textId="77777777" w:rsidTr="00E80E52">
        <w:tc>
          <w:tcPr>
            <w:tcW w:w="3116" w:type="dxa"/>
            <w:shd w:val="clear" w:color="auto" w:fill="FFFF00"/>
          </w:tcPr>
          <w:p w14:paraId="54035EFF" w14:textId="16B950C3" w:rsidR="00746DE7" w:rsidRDefault="00746DE7" w:rsidP="00104097">
            <w:pPr>
              <w:jc w:val="left"/>
              <w:rPr>
                <w:rFonts w:cs="Times New Roman"/>
                <w:szCs w:val="24"/>
              </w:rPr>
            </w:pPr>
            <w:r>
              <w:rPr>
                <w:rFonts w:cs="Times New Roman"/>
                <w:szCs w:val="24"/>
              </w:rPr>
              <w:t>Defense Logistics Agency</w:t>
            </w:r>
          </w:p>
        </w:tc>
        <w:tc>
          <w:tcPr>
            <w:tcW w:w="3117" w:type="dxa"/>
            <w:shd w:val="clear" w:color="auto" w:fill="FFFF00"/>
          </w:tcPr>
          <w:p w14:paraId="2060331B" w14:textId="77777777" w:rsidR="00746DE7" w:rsidRDefault="00746DE7" w:rsidP="00104097">
            <w:pPr>
              <w:jc w:val="left"/>
              <w:rPr>
                <w:rFonts w:cs="Times New Roman"/>
                <w:szCs w:val="24"/>
              </w:rPr>
            </w:pPr>
          </w:p>
        </w:tc>
        <w:tc>
          <w:tcPr>
            <w:tcW w:w="3117" w:type="dxa"/>
            <w:shd w:val="clear" w:color="auto" w:fill="FFFF00"/>
          </w:tcPr>
          <w:p w14:paraId="25955DD0" w14:textId="77777777" w:rsidR="00746DE7" w:rsidRDefault="00746DE7" w:rsidP="00104097">
            <w:pPr>
              <w:jc w:val="left"/>
              <w:rPr>
                <w:rFonts w:cs="Times New Roman"/>
                <w:szCs w:val="24"/>
              </w:rPr>
            </w:pPr>
          </w:p>
        </w:tc>
      </w:tr>
      <w:tr w:rsidR="00746DE7" w14:paraId="527E1D19" w14:textId="77777777" w:rsidTr="00E80E52">
        <w:tc>
          <w:tcPr>
            <w:tcW w:w="3116" w:type="dxa"/>
            <w:shd w:val="clear" w:color="auto" w:fill="FFFF00"/>
          </w:tcPr>
          <w:p w14:paraId="2CC182DC" w14:textId="44BF65E2" w:rsidR="00746DE7" w:rsidRDefault="00746DE7" w:rsidP="00104097">
            <w:pPr>
              <w:jc w:val="left"/>
              <w:rPr>
                <w:rFonts w:cs="Times New Roman"/>
                <w:szCs w:val="24"/>
              </w:rPr>
            </w:pPr>
            <w:r>
              <w:rPr>
                <w:rFonts w:cs="Times New Roman"/>
                <w:szCs w:val="24"/>
              </w:rPr>
              <w:t>Department of Energy</w:t>
            </w:r>
          </w:p>
        </w:tc>
        <w:tc>
          <w:tcPr>
            <w:tcW w:w="3117" w:type="dxa"/>
            <w:shd w:val="clear" w:color="auto" w:fill="FFFF00"/>
          </w:tcPr>
          <w:p w14:paraId="16C602C6" w14:textId="77777777" w:rsidR="00746DE7" w:rsidRDefault="00746DE7" w:rsidP="00104097">
            <w:pPr>
              <w:jc w:val="left"/>
              <w:rPr>
                <w:rFonts w:cs="Times New Roman"/>
                <w:szCs w:val="24"/>
              </w:rPr>
            </w:pPr>
          </w:p>
        </w:tc>
        <w:tc>
          <w:tcPr>
            <w:tcW w:w="3117" w:type="dxa"/>
            <w:shd w:val="clear" w:color="auto" w:fill="FFFF00"/>
          </w:tcPr>
          <w:p w14:paraId="45651908" w14:textId="77777777" w:rsidR="00746DE7" w:rsidRDefault="00746DE7" w:rsidP="00104097">
            <w:pPr>
              <w:jc w:val="left"/>
              <w:rPr>
                <w:rFonts w:cs="Times New Roman"/>
                <w:szCs w:val="24"/>
              </w:rPr>
            </w:pPr>
          </w:p>
        </w:tc>
      </w:tr>
      <w:tr w:rsidR="00746DE7" w14:paraId="1D4D8BE8" w14:textId="77777777" w:rsidTr="00E80E52">
        <w:tc>
          <w:tcPr>
            <w:tcW w:w="3116" w:type="dxa"/>
            <w:shd w:val="clear" w:color="auto" w:fill="FFFF00"/>
          </w:tcPr>
          <w:p w14:paraId="4B2F3614" w14:textId="25D6BE91" w:rsidR="00746DE7" w:rsidRDefault="00746DE7" w:rsidP="00104097">
            <w:pPr>
              <w:jc w:val="left"/>
              <w:rPr>
                <w:rFonts w:cs="Times New Roman"/>
                <w:szCs w:val="24"/>
              </w:rPr>
            </w:pPr>
            <w:r>
              <w:rPr>
                <w:rFonts w:cs="Times New Roman"/>
                <w:szCs w:val="24"/>
              </w:rPr>
              <w:t>U. S. Bureau of Explosives</w:t>
            </w:r>
          </w:p>
        </w:tc>
        <w:tc>
          <w:tcPr>
            <w:tcW w:w="3117" w:type="dxa"/>
            <w:shd w:val="clear" w:color="auto" w:fill="FFFF00"/>
          </w:tcPr>
          <w:p w14:paraId="6D3A699D" w14:textId="77777777" w:rsidR="00746DE7" w:rsidRDefault="00746DE7" w:rsidP="00104097">
            <w:pPr>
              <w:jc w:val="left"/>
              <w:rPr>
                <w:rFonts w:cs="Times New Roman"/>
                <w:szCs w:val="24"/>
              </w:rPr>
            </w:pPr>
          </w:p>
        </w:tc>
        <w:tc>
          <w:tcPr>
            <w:tcW w:w="3117" w:type="dxa"/>
            <w:shd w:val="clear" w:color="auto" w:fill="FFFF00"/>
          </w:tcPr>
          <w:p w14:paraId="74F2AFC2" w14:textId="77777777" w:rsidR="00746DE7" w:rsidRDefault="00746DE7" w:rsidP="00104097">
            <w:pPr>
              <w:jc w:val="left"/>
              <w:rPr>
                <w:rFonts w:cs="Times New Roman"/>
                <w:szCs w:val="24"/>
              </w:rPr>
            </w:pPr>
          </w:p>
        </w:tc>
      </w:tr>
      <w:tr w:rsidR="00746DE7" w14:paraId="6F4FAF56" w14:textId="77777777" w:rsidTr="00E80E52">
        <w:tc>
          <w:tcPr>
            <w:tcW w:w="3116" w:type="dxa"/>
            <w:shd w:val="clear" w:color="auto" w:fill="FFFF00"/>
          </w:tcPr>
          <w:p w14:paraId="5515DB05" w14:textId="52DA3F19" w:rsidR="00746DE7" w:rsidRDefault="00746DE7" w:rsidP="00104097">
            <w:pPr>
              <w:jc w:val="left"/>
              <w:rPr>
                <w:rFonts w:cs="Times New Roman"/>
                <w:szCs w:val="24"/>
              </w:rPr>
            </w:pPr>
            <w:r>
              <w:rPr>
                <w:rFonts w:cs="Times New Roman"/>
                <w:szCs w:val="24"/>
              </w:rPr>
              <w:t>Federal Bureau of Investigations</w:t>
            </w:r>
          </w:p>
        </w:tc>
        <w:tc>
          <w:tcPr>
            <w:tcW w:w="3117" w:type="dxa"/>
            <w:shd w:val="clear" w:color="auto" w:fill="FFFF00"/>
          </w:tcPr>
          <w:p w14:paraId="42802429" w14:textId="77777777" w:rsidR="00746DE7" w:rsidRDefault="00746DE7" w:rsidP="00104097">
            <w:pPr>
              <w:jc w:val="left"/>
              <w:rPr>
                <w:rFonts w:cs="Times New Roman"/>
                <w:szCs w:val="24"/>
              </w:rPr>
            </w:pPr>
          </w:p>
        </w:tc>
        <w:tc>
          <w:tcPr>
            <w:tcW w:w="3117" w:type="dxa"/>
            <w:shd w:val="clear" w:color="auto" w:fill="FFFF00"/>
          </w:tcPr>
          <w:p w14:paraId="48F80E76" w14:textId="77777777" w:rsidR="00746DE7" w:rsidRDefault="00746DE7" w:rsidP="00104097">
            <w:pPr>
              <w:jc w:val="left"/>
              <w:rPr>
                <w:rFonts w:cs="Times New Roman"/>
                <w:szCs w:val="24"/>
              </w:rPr>
            </w:pPr>
          </w:p>
        </w:tc>
      </w:tr>
      <w:tr w:rsidR="00746DE7" w14:paraId="71CA7762" w14:textId="77777777" w:rsidTr="00E80E52">
        <w:tc>
          <w:tcPr>
            <w:tcW w:w="3116" w:type="dxa"/>
            <w:shd w:val="clear" w:color="auto" w:fill="FFFF00"/>
          </w:tcPr>
          <w:p w14:paraId="5F067AB7" w14:textId="561D051A" w:rsidR="00746DE7" w:rsidRDefault="00746DE7" w:rsidP="00104097">
            <w:pPr>
              <w:jc w:val="left"/>
              <w:rPr>
                <w:rFonts w:cs="Times New Roman"/>
                <w:szCs w:val="24"/>
              </w:rPr>
            </w:pPr>
            <w:r>
              <w:rPr>
                <w:rFonts w:cs="Times New Roman"/>
                <w:szCs w:val="24"/>
              </w:rPr>
              <w:t>National Weather Service</w:t>
            </w:r>
          </w:p>
        </w:tc>
        <w:tc>
          <w:tcPr>
            <w:tcW w:w="3117" w:type="dxa"/>
            <w:shd w:val="clear" w:color="auto" w:fill="FFFF00"/>
          </w:tcPr>
          <w:p w14:paraId="169E9DB8" w14:textId="77777777" w:rsidR="00746DE7" w:rsidRDefault="00746DE7" w:rsidP="00104097">
            <w:pPr>
              <w:jc w:val="left"/>
              <w:rPr>
                <w:rFonts w:cs="Times New Roman"/>
                <w:szCs w:val="24"/>
              </w:rPr>
            </w:pPr>
          </w:p>
        </w:tc>
        <w:tc>
          <w:tcPr>
            <w:tcW w:w="3117" w:type="dxa"/>
            <w:shd w:val="clear" w:color="auto" w:fill="FFFF00"/>
          </w:tcPr>
          <w:p w14:paraId="5E154A26" w14:textId="77777777" w:rsidR="00746DE7" w:rsidRDefault="00746DE7" w:rsidP="00104097">
            <w:pPr>
              <w:jc w:val="left"/>
              <w:rPr>
                <w:rFonts w:cs="Times New Roman"/>
                <w:szCs w:val="24"/>
              </w:rPr>
            </w:pPr>
          </w:p>
        </w:tc>
      </w:tr>
      <w:tr w:rsidR="00746DE7" w14:paraId="5585733E" w14:textId="77777777" w:rsidTr="00E80E52">
        <w:tc>
          <w:tcPr>
            <w:tcW w:w="3116" w:type="dxa"/>
            <w:shd w:val="clear" w:color="auto" w:fill="FFFF00"/>
          </w:tcPr>
          <w:p w14:paraId="7F52D3CC" w14:textId="6D7F4F48" w:rsidR="00746DE7" w:rsidRDefault="00746DE7" w:rsidP="00104097">
            <w:pPr>
              <w:jc w:val="left"/>
              <w:rPr>
                <w:rFonts w:cs="Times New Roman"/>
                <w:szCs w:val="24"/>
              </w:rPr>
            </w:pPr>
            <w:r>
              <w:rPr>
                <w:rFonts w:cs="Times New Roman"/>
                <w:szCs w:val="24"/>
              </w:rPr>
              <w:t>Poison Control</w:t>
            </w:r>
          </w:p>
        </w:tc>
        <w:tc>
          <w:tcPr>
            <w:tcW w:w="3117" w:type="dxa"/>
            <w:shd w:val="clear" w:color="auto" w:fill="FFFF00"/>
          </w:tcPr>
          <w:p w14:paraId="27943A36" w14:textId="77777777" w:rsidR="00746DE7" w:rsidRDefault="00746DE7" w:rsidP="00104097">
            <w:pPr>
              <w:jc w:val="left"/>
              <w:rPr>
                <w:rFonts w:cs="Times New Roman"/>
                <w:szCs w:val="24"/>
              </w:rPr>
            </w:pPr>
          </w:p>
        </w:tc>
        <w:tc>
          <w:tcPr>
            <w:tcW w:w="3117" w:type="dxa"/>
            <w:shd w:val="clear" w:color="auto" w:fill="FFFF00"/>
          </w:tcPr>
          <w:p w14:paraId="7C8A0241" w14:textId="77777777" w:rsidR="00746DE7" w:rsidRDefault="00746DE7" w:rsidP="00104097">
            <w:pPr>
              <w:jc w:val="left"/>
              <w:rPr>
                <w:rFonts w:cs="Times New Roman"/>
                <w:szCs w:val="24"/>
              </w:rPr>
            </w:pPr>
          </w:p>
        </w:tc>
      </w:tr>
      <w:tr w:rsidR="00746DE7" w14:paraId="126B45F8" w14:textId="77777777" w:rsidTr="00E80E52">
        <w:tc>
          <w:tcPr>
            <w:tcW w:w="3116" w:type="dxa"/>
            <w:shd w:val="clear" w:color="auto" w:fill="FFFF00"/>
          </w:tcPr>
          <w:p w14:paraId="7BA306A2" w14:textId="147ED642" w:rsidR="00746DE7" w:rsidRDefault="002509E9" w:rsidP="00104097">
            <w:pPr>
              <w:jc w:val="left"/>
              <w:rPr>
                <w:rFonts w:cs="Times New Roman"/>
                <w:szCs w:val="24"/>
              </w:rPr>
            </w:pPr>
            <w:r>
              <w:rPr>
                <w:rFonts w:cs="Times New Roman"/>
                <w:szCs w:val="24"/>
              </w:rPr>
              <w:t>CHEMTREC/CHLOREP</w:t>
            </w:r>
          </w:p>
        </w:tc>
        <w:tc>
          <w:tcPr>
            <w:tcW w:w="3117" w:type="dxa"/>
            <w:shd w:val="clear" w:color="auto" w:fill="FFFF00"/>
          </w:tcPr>
          <w:p w14:paraId="38427162" w14:textId="77777777" w:rsidR="00746DE7" w:rsidRDefault="00746DE7" w:rsidP="00104097">
            <w:pPr>
              <w:jc w:val="left"/>
              <w:rPr>
                <w:rFonts w:cs="Times New Roman"/>
                <w:szCs w:val="24"/>
              </w:rPr>
            </w:pPr>
          </w:p>
        </w:tc>
        <w:tc>
          <w:tcPr>
            <w:tcW w:w="3117" w:type="dxa"/>
            <w:shd w:val="clear" w:color="auto" w:fill="FFFF00"/>
          </w:tcPr>
          <w:p w14:paraId="6804923E" w14:textId="77777777" w:rsidR="00746DE7" w:rsidRDefault="00746DE7" w:rsidP="00104097">
            <w:pPr>
              <w:jc w:val="left"/>
              <w:rPr>
                <w:rFonts w:cs="Times New Roman"/>
                <w:szCs w:val="24"/>
              </w:rPr>
            </w:pPr>
          </w:p>
        </w:tc>
      </w:tr>
      <w:tr w:rsidR="00746DE7" w14:paraId="238594DC" w14:textId="77777777" w:rsidTr="00E80E52">
        <w:tc>
          <w:tcPr>
            <w:tcW w:w="3116" w:type="dxa"/>
            <w:shd w:val="clear" w:color="auto" w:fill="FFFF00"/>
          </w:tcPr>
          <w:p w14:paraId="3867EEB8" w14:textId="77777777" w:rsidR="00746DE7" w:rsidRDefault="00746DE7" w:rsidP="00104097">
            <w:pPr>
              <w:jc w:val="left"/>
              <w:rPr>
                <w:rFonts w:cs="Times New Roman"/>
                <w:szCs w:val="24"/>
              </w:rPr>
            </w:pPr>
          </w:p>
        </w:tc>
        <w:tc>
          <w:tcPr>
            <w:tcW w:w="3117" w:type="dxa"/>
            <w:shd w:val="clear" w:color="auto" w:fill="FFFF00"/>
          </w:tcPr>
          <w:p w14:paraId="063DE875" w14:textId="77777777" w:rsidR="00746DE7" w:rsidRDefault="00746DE7" w:rsidP="00104097">
            <w:pPr>
              <w:jc w:val="left"/>
              <w:rPr>
                <w:rFonts w:cs="Times New Roman"/>
                <w:szCs w:val="24"/>
              </w:rPr>
            </w:pPr>
          </w:p>
        </w:tc>
        <w:tc>
          <w:tcPr>
            <w:tcW w:w="3117" w:type="dxa"/>
            <w:shd w:val="clear" w:color="auto" w:fill="FFFF00"/>
          </w:tcPr>
          <w:p w14:paraId="100B7B4B" w14:textId="77777777" w:rsidR="00746DE7" w:rsidRDefault="00746DE7" w:rsidP="00104097">
            <w:pPr>
              <w:jc w:val="left"/>
              <w:rPr>
                <w:rFonts w:cs="Times New Roman"/>
                <w:szCs w:val="24"/>
              </w:rPr>
            </w:pPr>
          </w:p>
        </w:tc>
      </w:tr>
      <w:tr w:rsidR="00746DE7" w14:paraId="4E35273A" w14:textId="77777777" w:rsidTr="00E80E52">
        <w:tc>
          <w:tcPr>
            <w:tcW w:w="3116" w:type="dxa"/>
            <w:shd w:val="clear" w:color="auto" w:fill="FFFF00"/>
          </w:tcPr>
          <w:p w14:paraId="56AC80A1" w14:textId="77777777" w:rsidR="00746DE7" w:rsidRDefault="00746DE7" w:rsidP="00104097">
            <w:pPr>
              <w:jc w:val="left"/>
              <w:rPr>
                <w:rFonts w:cs="Times New Roman"/>
                <w:szCs w:val="24"/>
              </w:rPr>
            </w:pPr>
          </w:p>
        </w:tc>
        <w:tc>
          <w:tcPr>
            <w:tcW w:w="3117" w:type="dxa"/>
            <w:shd w:val="clear" w:color="auto" w:fill="FFFF00"/>
          </w:tcPr>
          <w:p w14:paraId="32CF8FFC" w14:textId="77777777" w:rsidR="00746DE7" w:rsidRDefault="00746DE7" w:rsidP="00104097">
            <w:pPr>
              <w:jc w:val="left"/>
              <w:rPr>
                <w:rFonts w:cs="Times New Roman"/>
                <w:szCs w:val="24"/>
              </w:rPr>
            </w:pPr>
          </w:p>
        </w:tc>
        <w:tc>
          <w:tcPr>
            <w:tcW w:w="3117" w:type="dxa"/>
            <w:shd w:val="clear" w:color="auto" w:fill="FFFF00"/>
          </w:tcPr>
          <w:p w14:paraId="5FD374D0" w14:textId="77777777" w:rsidR="00746DE7" w:rsidRDefault="00746DE7" w:rsidP="00104097">
            <w:pPr>
              <w:jc w:val="left"/>
              <w:rPr>
                <w:rFonts w:cs="Times New Roman"/>
                <w:szCs w:val="24"/>
              </w:rPr>
            </w:pPr>
          </w:p>
        </w:tc>
      </w:tr>
    </w:tbl>
    <w:p w14:paraId="17337E11" w14:textId="77777777" w:rsidR="00E80E52" w:rsidRDefault="00E80E52" w:rsidP="00104097">
      <w:pPr>
        <w:spacing w:line="240" w:lineRule="auto"/>
        <w:jc w:val="left"/>
        <w:rPr>
          <w:rFonts w:cs="Times New Roman"/>
          <w:szCs w:val="24"/>
        </w:rPr>
      </w:pPr>
    </w:p>
    <w:p w14:paraId="130D7387" w14:textId="0E2924F1" w:rsidR="00EC375D" w:rsidRPr="00033D82" w:rsidRDefault="00EC375D" w:rsidP="00104097">
      <w:pPr>
        <w:spacing w:line="240" w:lineRule="auto"/>
        <w:jc w:val="left"/>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80E52" w14:paraId="420FFB20" w14:textId="77777777" w:rsidTr="00E80E52">
        <w:tc>
          <w:tcPr>
            <w:tcW w:w="3116" w:type="dxa"/>
          </w:tcPr>
          <w:p w14:paraId="765D72F0" w14:textId="39779886" w:rsidR="00E80E52" w:rsidRDefault="00E80E52" w:rsidP="00E80E52">
            <w:pPr>
              <w:jc w:val="left"/>
              <w:rPr>
                <w:rFonts w:cs="Times New Roman"/>
                <w:b/>
                <w:bCs/>
                <w:szCs w:val="24"/>
              </w:rPr>
            </w:pPr>
            <w:r>
              <w:rPr>
                <w:rFonts w:cs="Times New Roman"/>
                <w:b/>
                <w:bCs/>
                <w:szCs w:val="24"/>
              </w:rPr>
              <w:t>State Agency</w:t>
            </w:r>
          </w:p>
        </w:tc>
        <w:tc>
          <w:tcPr>
            <w:tcW w:w="3117" w:type="dxa"/>
          </w:tcPr>
          <w:p w14:paraId="7A0F5E04" w14:textId="5F067118" w:rsidR="00E80E52" w:rsidRDefault="00E80E52" w:rsidP="00E80E52">
            <w:pPr>
              <w:jc w:val="left"/>
              <w:rPr>
                <w:rFonts w:cs="Times New Roman"/>
                <w:b/>
                <w:bCs/>
                <w:szCs w:val="24"/>
              </w:rPr>
            </w:pPr>
            <w:r>
              <w:rPr>
                <w:rFonts w:cs="Times New Roman"/>
                <w:b/>
                <w:bCs/>
                <w:szCs w:val="24"/>
              </w:rPr>
              <w:t>Telephone Number</w:t>
            </w:r>
          </w:p>
        </w:tc>
        <w:tc>
          <w:tcPr>
            <w:tcW w:w="3117" w:type="dxa"/>
          </w:tcPr>
          <w:p w14:paraId="3A96B0F8" w14:textId="1B580948" w:rsidR="00E80E52" w:rsidRDefault="00E80E52" w:rsidP="00E80E52">
            <w:pPr>
              <w:jc w:val="left"/>
              <w:rPr>
                <w:rFonts w:cs="Times New Roman"/>
                <w:b/>
                <w:bCs/>
                <w:szCs w:val="24"/>
              </w:rPr>
            </w:pPr>
            <w:r>
              <w:rPr>
                <w:rFonts w:cs="Times New Roman"/>
                <w:b/>
                <w:bCs/>
                <w:szCs w:val="24"/>
              </w:rPr>
              <w:t>Location</w:t>
            </w:r>
          </w:p>
        </w:tc>
      </w:tr>
      <w:tr w:rsidR="00E80E52" w14:paraId="5433411D" w14:textId="77777777" w:rsidTr="00E80E52">
        <w:tc>
          <w:tcPr>
            <w:tcW w:w="3116" w:type="dxa"/>
            <w:shd w:val="clear" w:color="auto" w:fill="FFFF00"/>
          </w:tcPr>
          <w:p w14:paraId="7A21DD14" w14:textId="19F9BB16" w:rsidR="00E80E52" w:rsidRPr="00E80E52" w:rsidRDefault="00003E8B" w:rsidP="00E80E52">
            <w:pPr>
              <w:jc w:val="left"/>
              <w:rPr>
                <w:rFonts w:cs="Times New Roman"/>
                <w:szCs w:val="24"/>
              </w:rPr>
            </w:pPr>
            <w:r>
              <w:rPr>
                <w:rFonts w:cs="Times New Roman"/>
                <w:szCs w:val="24"/>
              </w:rPr>
              <w:t>Missouri  Department of Natural Resources (DNR)</w:t>
            </w:r>
          </w:p>
        </w:tc>
        <w:tc>
          <w:tcPr>
            <w:tcW w:w="3117" w:type="dxa"/>
            <w:shd w:val="clear" w:color="auto" w:fill="FFFF00"/>
          </w:tcPr>
          <w:p w14:paraId="002B3C09" w14:textId="77777777" w:rsidR="00E80E52" w:rsidRPr="00E80E52" w:rsidRDefault="00E80E52" w:rsidP="00E80E52">
            <w:pPr>
              <w:jc w:val="left"/>
              <w:rPr>
                <w:rFonts w:cs="Times New Roman"/>
                <w:szCs w:val="24"/>
              </w:rPr>
            </w:pPr>
          </w:p>
        </w:tc>
        <w:tc>
          <w:tcPr>
            <w:tcW w:w="3117" w:type="dxa"/>
            <w:shd w:val="clear" w:color="auto" w:fill="FFFF00"/>
          </w:tcPr>
          <w:p w14:paraId="15AACAD0" w14:textId="77777777" w:rsidR="00E80E52" w:rsidRPr="00E80E52" w:rsidRDefault="00E80E52" w:rsidP="00E80E52">
            <w:pPr>
              <w:jc w:val="left"/>
              <w:rPr>
                <w:rFonts w:cs="Times New Roman"/>
                <w:szCs w:val="24"/>
              </w:rPr>
            </w:pPr>
          </w:p>
        </w:tc>
      </w:tr>
      <w:tr w:rsidR="00E80E52" w14:paraId="0E32F2BD" w14:textId="77777777" w:rsidTr="00E80E52">
        <w:tc>
          <w:tcPr>
            <w:tcW w:w="3116" w:type="dxa"/>
            <w:shd w:val="clear" w:color="auto" w:fill="FFFF00"/>
          </w:tcPr>
          <w:p w14:paraId="4D55DC8B" w14:textId="05E2FE40" w:rsidR="00E80E52" w:rsidRPr="00E80E52" w:rsidRDefault="00003E8B" w:rsidP="00E80E52">
            <w:pPr>
              <w:jc w:val="left"/>
              <w:rPr>
                <w:rFonts w:cs="Times New Roman"/>
                <w:szCs w:val="24"/>
              </w:rPr>
            </w:pPr>
            <w:r>
              <w:rPr>
                <w:rFonts w:cs="Times New Roman"/>
                <w:szCs w:val="24"/>
              </w:rPr>
              <w:t>Missouri Radiological Emergency Team (</w:t>
            </w:r>
            <w:proofErr w:type="spellStart"/>
            <w:r>
              <w:rPr>
                <w:rFonts w:cs="Times New Roman"/>
                <w:szCs w:val="24"/>
              </w:rPr>
              <w:t>MoRET</w:t>
            </w:r>
            <w:proofErr w:type="spellEnd"/>
            <w:r>
              <w:rPr>
                <w:rFonts w:cs="Times New Roman"/>
                <w:szCs w:val="24"/>
              </w:rPr>
              <w:t>)</w:t>
            </w:r>
          </w:p>
        </w:tc>
        <w:tc>
          <w:tcPr>
            <w:tcW w:w="3117" w:type="dxa"/>
            <w:shd w:val="clear" w:color="auto" w:fill="FFFF00"/>
          </w:tcPr>
          <w:p w14:paraId="71FA98D5" w14:textId="77777777" w:rsidR="00E80E52" w:rsidRPr="00E80E52" w:rsidRDefault="00E80E52" w:rsidP="00E80E52">
            <w:pPr>
              <w:jc w:val="left"/>
              <w:rPr>
                <w:rFonts w:cs="Times New Roman"/>
                <w:szCs w:val="24"/>
              </w:rPr>
            </w:pPr>
          </w:p>
        </w:tc>
        <w:tc>
          <w:tcPr>
            <w:tcW w:w="3117" w:type="dxa"/>
            <w:shd w:val="clear" w:color="auto" w:fill="FFFF00"/>
          </w:tcPr>
          <w:p w14:paraId="35C62980" w14:textId="77777777" w:rsidR="00E80E52" w:rsidRPr="00E80E52" w:rsidRDefault="00E80E52" w:rsidP="00E80E52">
            <w:pPr>
              <w:jc w:val="left"/>
              <w:rPr>
                <w:rFonts w:cs="Times New Roman"/>
                <w:szCs w:val="24"/>
              </w:rPr>
            </w:pPr>
          </w:p>
        </w:tc>
      </w:tr>
      <w:tr w:rsidR="00E80E52" w14:paraId="1102A64C" w14:textId="77777777" w:rsidTr="00E80E52">
        <w:tc>
          <w:tcPr>
            <w:tcW w:w="3116" w:type="dxa"/>
            <w:shd w:val="clear" w:color="auto" w:fill="FFFF00"/>
          </w:tcPr>
          <w:p w14:paraId="5396EAF7" w14:textId="74F82BAA" w:rsidR="00E80E52" w:rsidRPr="00E80E52" w:rsidRDefault="00003E8B" w:rsidP="00E80E52">
            <w:pPr>
              <w:jc w:val="left"/>
              <w:rPr>
                <w:rFonts w:cs="Times New Roman"/>
                <w:szCs w:val="24"/>
              </w:rPr>
            </w:pPr>
            <w:r>
              <w:rPr>
                <w:rFonts w:cs="Times New Roman"/>
                <w:szCs w:val="24"/>
              </w:rPr>
              <w:t>Missouri Department of Transportation</w:t>
            </w:r>
          </w:p>
        </w:tc>
        <w:tc>
          <w:tcPr>
            <w:tcW w:w="3117" w:type="dxa"/>
            <w:shd w:val="clear" w:color="auto" w:fill="FFFF00"/>
          </w:tcPr>
          <w:p w14:paraId="5FC0E94F" w14:textId="77777777" w:rsidR="00E80E52" w:rsidRPr="00E80E52" w:rsidRDefault="00E80E52" w:rsidP="00E80E52">
            <w:pPr>
              <w:jc w:val="left"/>
              <w:rPr>
                <w:rFonts w:cs="Times New Roman"/>
                <w:szCs w:val="24"/>
              </w:rPr>
            </w:pPr>
          </w:p>
        </w:tc>
        <w:tc>
          <w:tcPr>
            <w:tcW w:w="3117" w:type="dxa"/>
            <w:shd w:val="clear" w:color="auto" w:fill="FFFF00"/>
          </w:tcPr>
          <w:p w14:paraId="06C364E7" w14:textId="77777777" w:rsidR="00E80E52" w:rsidRPr="00E80E52" w:rsidRDefault="00E80E52" w:rsidP="00E80E52">
            <w:pPr>
              <w:jc w:val="left"/>
              <w:rPr>
                <w:rFonts w:cs="Times New Roman"/>
                <w:szCs w:val="24"/>
              </w:rPr>
            </w:pPr>
          </w:p>
        </w:tc>
      </w:tr>
      <w:tr w:rsidR="00E80E52" w14:paraId="3AB31195" w14:textId="77777777" w:rsidTr="00E80E52">
        <w:tc>
          <w:tcPr>
            <w:tcW w:w="3116" w:type="dxa"/>
            <w:shd w:val="clear" w:color="auto" w:fill="FFFF00"/>
          </w:tcPr>
          <w:p w14:paraId="2DB263D0" w14:textId="294A4CF8" w:rsidR="00E80E52" w:rsidRPr="00E80E52" w:rsidRDefault="00003E8B" w:rsidP="00E80E52">
            <w:pPr>
              <w:jc w:val="left"/>
              <w:rPr>
                <w:rFonts w:cs="Times New Roman"/>
                <w:szCs w:val="24"/>
              </w:rPr>
            </w:pPr>
            <w:r>
              <w:rPr>
                <w:rFonts w:cs="Times New Roman"/>
                <w:szCs w:val="24"/>
              </w:rPr>
              <w:t>Department of Agriculture</w:t>
            </w:r>
          </w:p>
        </w:tc>
        <w:tc>
          <w:tcPr>
            <w:tcW w:w="3117" w:type="dxa"/>
            <w:shd w:val="clear" w:color="auto" w:fill="FFFF00"/>
          </w:tcPr>
          <w:p w14:paraId="2FABF0DD" w14:textId="77777777" w:rsidR="00E80E52" w:rsidRPr="00E80E52" w:rsidRDefault="00E80E52" w:rsidP="00E80E52">
            <w:pPr>
              <w:jc w:val="left"/>
              <w:rPr>
                <w:rFonts w:cs="Times New Roman"/>
                <w:szCs w:val="24"/>
              </w:rPr>
            </w:pPr>
          </w:p>
        </w:tc>
        <w:tc>
          <w:tcPr>
            <w:tcW w:w="3117" w:type="dxa"/>
            <w:shd w:val="clear" w:color="auto" w:fill="FFFF00"/>
          </w:tcPr>
          <w:p w14:paraId="72442101" w14:textId="77777777" w:rsidR="00E80E52" w:rsidRPr="00E80E52" w:rsidRDefault="00E80E52" w:rsidP="00E80E52">
            <w:pPr>
              <w:jc w:val="left"/>
              <w:rPr>
                <w:rFonts w:cs="Times New Roman"/>
                <w:szCs w:val="24"/>
              </w:rPr>
            </w:pPr>
          </w:p>
        </w:tc>
      </w:tr>
      <w:tr w:rsidR="00E80E52" w14:paraId="3F062DB9" w14:textId="77777777" w:rsidTr="00E80E52">
        <w:tc>
          <w:tcPr>
            <w:tcW w:w="3116" w:type="dxa"/>
            <w:shd w:val="clear" w:color="auto" w:fill="FFFF00"/>
          </w:tcPr>
          <w:p w14:paraId="02B66277" w14:textId="1BD71F93" w:rsidR="00E80E52" w:rsidRPr="00E80E52" w:rsidRDefault="00746DE7" w:rsidP="00E80E52">
            <w:pPr>
              <w:jc w:val="left"/>
              <w:rPr>
                <w:rFonts w:cs="Times New Roman"/>
                <w:szCs w:val="24"/>
              </w:rPr>
            </w:pPr>
            <w:r>
              <w:rPr>
                <w:rFonts w:cs="Times New Roman"/>
                <w:szCs w:val="24"/>
              </w:rPr>
              <w:t>Missouri State Emergency Management Agency</w:t>
            </w:r>
          </w:p>
        </w:tc>
        <w:tc>
          <w:tcPr>
            <w:tcW w:w="3117" w:type="dxa"/>
            <w:shd w:val="clear" w:color="auto" w:fill="FFFF00"/>
          </w:tcPr>
          <w:p w14:paraId="29EC20D6" w14:textId="77777777" w:rsidR="00E80E52" w:rsidRPr="00E80E52" w:rsidRDefault="00E80E52" w:rsidP="00E80E52">
            <w:pPr>
              <w:jc w:val="left"/>
              <w:rPr>
                <w:rFonts w:cs="Times New Roman"/>
                <w:szCs w:val="24"/>
              </w:rPr>
            </w:pPr>
          </w:p>
        </w:tc>
        <w:tc>
          <w:tcPr>
            <w:tcW w:w="3117" w:type="dxa"/>
            <w:shd w:val="clear" w:color="auto" w:fill="FFFF00"/>
          </w:tcPr>
          <w:p w14:paraId="62B46EA9" w14:textId="77777777" w:rsidR="00E80E52" w:rsidRPr="00E80E52" w:rsidRDefault="00E80E52" w:rsidP="00E80E52">
            <w:pPr>
              <w:jc w:val="left"/>
              <w:rPr>
                <w:rFonts w:cs="Times New Roman"/>
                <w:szCs w:val="24"/>
              </w:rPr>
            </w:pPr>
          </w:p>
        </w:tc>
      </w:tr>
      <w:tr w:rsidR="00E80E52" w14:paraId="51FCDE36" w14:textId="77777777" w:rsidTr="00E80E52">
        <w:tc>
          <w:tcPr>
            <w:tcW w:w="3116" w:type="dxa"/>
            <w:shd w:val="clear" w:color="auto" w:fill="FFFF00"/>
          </w:tcPr>
          <w:p w14:paraId="6B14F45C" w14:textId="53F5B219" w:rsidR="00E80E52" w:rsidRPr="00E80E52" w:rsidRDefault="00746DE7" w:rsidP="00E80E52">
            <w:pPr>
              <w:jc w:val="left"/>
              <w:rPr>
                <w:rFonts w:cs="Times New Roman"/>
                <w:szCs w:val="24"/>
              </w:rPr>
            </w:pPr>
            <w:r>
              <w:rPr>
                <w:rFonts w:cs="Times New Roman"/>
                <w:szCs w:val="24"/>
              </w:rPr>
              <w:t>Missouri Division of Fire Safety</w:t>
            </w:r>
          </w:p>
        </w:tc>
        <w:tc>
          <w:tcPr>
            <w:tcW w:w="3117" w:type="dxa"/>
            <w:shd w:val="clear" w:color="auto" w:fill="FFFF00"/>
          </w:tcPr>
          <w:p w14:paraId="1DEF6BAE" w14:textId="77777777" w:rsidR="00E80E52" w:rsidRPr="00E80E52" w:rsidRDefault="00E80E52" w:rsidP="00E80E52">
            <w:pPr>
              <w:jc w:val="left"/>
              <w:rPr>
                <w:rFonts w:cs="Times New Roman"/>
                <w:szCs w:val="24"/>
              </w:rPr>
            </w:pPr>
          </w:p>
        </w:tc>
        <w:tc>
          <w:tcPr>
            <w:tcW w:w="3117" w:type="dxa"/>
            <w:shd w:val="clear" w:color="auto" w:fill="FFFF00"/>
          </w:tcPr>
          <w:p w14:paraId="0502A83D" w14:textId="77777777" w:rsidR="00E80E52" w:rsidRPr="00E80E52" w:rsidRDefault="00E80E52" w:rsidP="00E80E52">
            <w:pPr>
              <w:jc w:val="left"/>
              <w:rPr>
                <w:rFonts w:cs="Times New Roman"/>
                <w:szCs w:val="24"/>
              </w:rPr>
            </w:pPr>
          </w:p>
        </w:tc>
      </w:tr>
      <w:tr w:rsidR="00E80E52" w14:paraId="5DB73B80" w14:textId="77777777" w:rsidTr="00E80E52">
        <w:tc>
          <w:tcPr>
            <w:tcW w:w="3116" w:type="dxa"/>
            <w:shd w:val="clear" w:color="auto" w:fill="FFFF00"/>
          </w:tcPr>
          <w:p w14:paraId="6CE5A457" w14:textId="09BDA478" w:rsidR="00E80E52" w:rsidRPr="00E80E52" w:rsidRDefault="00746DE7" w:rsidP="00E80E52">
            <w:pPr>
              <w:jc w:val="left"/>
              <w:rPr>
                <w:rFonts w:cs="Times New Roman"/>
                <w:szCs w:val="24"/>
              </w:rPr>
            </w:pPr>
            <w:r>
              <w:rPr>
                <w:rFonts w:cs="Times New Roman"/>
                <w:szCs w:val="24"/>
              </w:rPr>
              <w:t>Department of Health and Senior Services</w:t>
            </w:r>
          </w:p>
        </w:tc>
        <w:tc>
          <w:tcPr>
            <w:tcW w:w="3117" w:type="dxa"/>
            <w:shd w:val="clear" w:color="auto" w:fill="FFFF00"/>
          </w:tcPr>
          <w:p w14:paraId="40DE9EEF" w14:textId="77777777" w:rsidR="00E80E52" w:rsidRPr="00E80E52" w:rsidRDefault="00E80E52" w:rsidP="00E80E52">
            <w:pPr>
              <w:jc w:val="left"/>
              <w:rPr>
                <w:rFonts w:cs="Times New Roman"/>
                <w:szCs w:val="24"/>
              </w:rPr>
            </w:pPr>
          </w:p>
        </w:tc>
        <w:tc>
          <w:tcPr>
            <w:tcW w:w="3117" w:type="dxa"/>
            <w:shd w:val="clear" w:color="auto" w:fill="FFFF00"/>
          </w:tcPr>
          <w:p w14:paraId="3783FE15" w14:textId="77777777" w:rsidR="00E80E52" w:rsidRPr="00E80E52" w:rsidRDefault="00E80E52" w:rsidP="00E80E52">
            <w:pPr>
              <w:jc w:val="left"/>
              <w:rPr>
                <w:rFonts w:cs="Times New Roman"/>
                <w:szCs w:val="24"/>
              </w:rPr>
            </w:pPr>
          </w:p>
        </w:tc>
      </w:tr>
      <w:tr w:rsidR="00746DE7" w14:paraId="004357D1" w14:textId="77777777" w:rsidTr="00E80E52">
        <w:tc>
          <w:tcPr>
            <w:tcW w:w="3116" w:type="dxa"/>
            <w:shd w:val="clear" w:color="auto" w:fill="FFFF00"/>
          </w:tcPr>
          <w:p w14:paraId="4BDA64A1" w14:textId="7925BB66" w:rsidR="00746DE7" w:rsidRDefault="00746DE7" w:rsidP="00E80E52">
            <w:pPr>
              <w:jc w:val="left"/>
              <w:rPr>
                <w:rFonts w:cs="Times New Roman"/>
                <w:szCs w:val="24"/>
              </w:rPr>
            </w:pPr>
            <w:r>
              <w:rPr>
                <w:rFonts w:cs="Times New Roman"/>
                <w:szCs w:val="24"/>
              </w:rPr>
              <w:t>Missouri National Guard</w:t>
            </w:r>
          </w:p>
        </w:tc>
        <w:tc>
          <w:tcPr>
            <w:tcW w:w="3117" w:type="dxa"/>
            <w:shd w:val="clear" w:color="auto" w:fill="FFFF00"/>
          </w:tcPr>
          <w:p w14:paraId="14534DA8" w14:textId="77777777" w:rsidR="00746DE7" w:rsidRPr="00E80E52" w:rsidRDefault="00746DE7" w:rsidP="00E80E52">
            <w:pPr>
              <w:jc w:val="left"/>
              <w:rPr>
                <w:rFonts w:cs="Times New Roman"/>
                <w:szCs w:val="24"/>
              </w:rPr>
            </w:pPr>
          </w:p>
        </w:tc>
        <w:tc>
          <w:tcPr>
            <w:tcW w:w="3117" w:type="dxa"/>
            <w:shd w:val="clear" w:color="auto" w:fill="FFFF00"/>
          </w:tcPr>
          <w:p w14:paraId="5AD6DF5A" w14:textId="77777777" w:rsidR="00746DE7" w:rsidRPr="00E80E52" w:rsidRDefault="00746DE7" w:rsidP="00E80E52">
            <w:pPr>
              <w:jc w:val="left"/>
              <w:rPr>
                <w:rFonts w:cs="Times New Roman"/>
                <w:szCs w:val="24"/>
              </w:rPr>
            </w:pPr>
          </w:p>
        </w:tc>
      </w:tr>
      <w:tr w:rsidR="00746DE7" w14:paraId="17D0CA43" w14:textId="77777777" w:rsidTr="00E80E52">
        <w:tc>
          <w:tcPr>
            <w:tcW w:w="3116" w:type="dxa"/>
            <w:shd w:val="clear" w:color="auto" w:fill="FFFF00"/>
          </w:tcPr>
          <w:p w14:paraId="27AB143B" w14:textId="2FC97DD2" w:rsidR="00746DE7" w:rsidRDefault="002509E9" w:rsidP="00E80E52">
            <w:pPr>
              <w:jc w:val="left"/>
              <w:rPr>
                <w:rFonts w:cs="Times New Roman"/>
                <w:szCs w:val="24"/>
              </w:rPr>
            </w:pPr>
            <w:r>
              <w:rPr>
                <w:rFonts w:cs="Times New Roman"/>
                <w:szCs w:val="24"/>
              </w:rPr>
              <w:t>Red Cross</w:t>
            </w:r>
          </w:p>
        </w:tc>
        <w:tc>
          <w:tcPr>
            <w:tcW w:w="3117" w:type="dxa"/>
            <w:shd w:val="clear" w:color="auto" w:fill="FFFF00"/>
          </w:tcPr>
          <w:p w14:paraId="6933DCFE" w14:textId="77777777" w:rsidR="00746DE7" w:rsidRPr="00E80E52" w:rsidRDefault="00746DE7" w:rsidP="00E80E52">
            <w:pPr>
              <w:jc w:val="left"/>
              <w:rPr>
                <w:rFonts w:cs="Times New Roman"/>
                <w:szCs w:val="24"/>
              </w:rPr>
            </w:pPr>
          </w:p>
        </w:tc>
        <w:tc>
          <w:tcPr>
            <w:tcW w:w="3117" w:type="dxa"/>
            <w:shd w:val="clear" w:color="auto" w:fill="FFFF00"/>
          </w:tcPr>
          <w:p w14:paraId="05B1FA02" w14:textId="77777777" w:rsidR="00746DE7" w:rsidRPr="00E80E52" w:rsidRDefault="00746DE7" w:rsidP="00E80E52">
            <w:pPr>
              <w:jc w:val="left"/>
              <w:rPr>
                <w:rFonts w:cs="Times New Roman"/>
                <w:szCs w:val="24"/>
              </w:rPr>
            </w:pPr>
          </w:p>
        </w:tc>
      </w:tr>
      <w:tr w:rsidR="00746DE7" w14:paraId="1849AA0A" w14:textId="77777777" w:rsidTr="00E80E52">
        <w:tc>
          <w:tcPr>
            <w:tcW w:w="3116" w:type="dxa"/>
            <w:shd w:val="clear" w:color="auto" w:fill="FFFF00"/>
          </w:tcPr>
          <w:p w14:paraId="3FEC3445" w14:textId="1260A64F" w:rsidR="00746DE7" w:rsidRDefault="001F05BF" w:rsidP="00E80E52">
            <w:pPr>
              <w:jc w:val="left"/>
              <w:rPr>
                <w:rFonts w:cs="Times New Roman"/>
                <w:szCs w:val="24"/>
              </w:rPr>
            </w:pPr>
            <w:r>
              <w:rPr>
                <w:rFonts w:cs="Times New Roman"/>
                <w:szCs w:val="24"/>
              </w:rPr>
              <w:t>Developmental Disability Services of XXXX County</w:t>
            </w:r>
          </w:p>
        </w:tc>
        <w:tc>
          <w:tcPr>
            <w:tcW w:w="3117" w:type="dxa"/>
            <w:shd w:val="clear" w:color="auto" w:fill="FFFF00"/>
          </w:tcPr>
          <w:p w14:paraId="639E234A" w14:textId="77777777" w:rsidR="00746DE7" w:rsidRPr="00E80E52" w:rsidRDefault="00746DE7" w:rsidP="00E80E52">
            <w:pPr>
              <w:jc w:val="left"/>
              <w:rPr>
                <w:rFonts w:cs="Times New Roman"/>
                <w:szCs w:val="24"/>
              </w:rPr>
            </w:pPr>
          </w:p>
        </w:tc>
        <w:tc>
          <w:tcPr>
            <w:tcW w:w="3117" w:type="dxa"/>
            <w:shd w:val="clear" w:color="auto" w:fill="FFFF00"/>
          </w:tcPr>
          <w:p w14:paraId="44BCC11F" w14:textId="77777777" w:rsidR="00746DE7" w:rsidRPr="00E80E52" w:rsidRDefault="00746DE7" w:rsidP="00E80E52">
            <w:pPr>
              <w:jc w:val="left"/>
              <w:rPr>
                <w:rFonts w:cs="Times New Roman"/>
                <w:szCs w:val="24"/>
              </w:rPr>
            </w:pPr>
          </w:p>
        </w:tc>
      </w:tr>
      <w:tr w:rsidR="00746DE7" w14:paraId="6357B08E" w14:textId="77777777" w:rsidTr="00E80E52">
        <w:tc>
          <w:tcPr>
            <w:tcW w:w="3116" w:type="dxa"/>
            <w:shd w:val="clear" w:color="auto" w:fill="FFFF00"/>
          </w:tcPr>
          <w:p w14:paraId="5D0D0B10" w14:textId="53D19533" w:rsidR="00746DE7" w:rsidRDefault="001F05BF" w:rsidP="00E80E52">
            <w:pPr>
              <w:jc w:val="left"/>
              <w:rPr>
                <w:rFonts w:cs="Times New Roman"/>
                <w:szCs w:val="24"/>
              </w:rPr>
            </w:pPr>
            <w:proofErr w:type="spellStart"/>
            <w:r>
              <w:rPr>
                <w:rFonts w:cs="Times New Roman"/>
                <w:szCs w:val="24"/>
              </w:rPr>
              <w:t>DeafLEAD</w:t>
            </w:r>
            <w:proofErr w:type="spellEnd"/>
          </w:p>
        </w:tc>
        <w:tc>
          <w:tcPr>
            <w:tcW w:w="3117" w:type="dxa"/>
            <w:shd w:val="clear" w:color="auto" w:fill="FFFF00"/>
          </w:tcPr>
          <w:p w14:paraId="586E3EF3" w14:textId="77777777" w:rsidR="00746DE7" w:rsidRPr="00E80E52" w:rsidRDefault="00746DE7" w:rsidP="00E80E52">
            <w:pPr>
              <w:jc w:val="left"/>
              <w:rPr>
                <w:rFonts w:cs="Times New Roman"/>
                <w:szCs w:val="24"/>
              </w:rPr>
            </w:pPr>
          </w:p>
        </w:tc>
        <w:tc>
          <w:tcPr>
            <w:tcW w:w="3117" w:type="dxa"/>
            <w:shd w:val="clear" w:color="auto" w:fill="FFFF00"/>
          </w:tcPr>
          <w:p w14:paraId="1871DDD3" w14:textId="77777777" w:rsidR="00746DE7" w:rsidRPr="00E80E52" w:rsidRDefault="00746DE7" w:rsidP="00E80E52">
            <w:pPr>
              <w:jc w:val="left"/>
              <w:rPr>
                <w:rFonts w:cs="Times New Roman"/>
                <w:szCs w:val="24"/>
              </w:rPr>
            </w:pPr>
          </w:p>
        </w:tc>
      </w:tr>
      <w:tr w:rsidR="00746DE7" w14:paraId="6E94D72B" w14:textId="77777777" w:rsidTr="00E80E52">
        <w:tc>
          <w:tcPr>
            <w:tcW w:w="3116" w:type="dxa"/>
            <w:shd w:val="clear" w:color="auto" w:fill="FFFF00"/>
          </w:tcPr>
          <w:p w14:paraId="361D2DAD" w14:textId="2548CE7E" w:rsidR="00746DE7" w:rsidRDefault="001F05BF" w:rsidP="00E80E52">
            <w:pPr>
              <w:jc w:val="left"/>
              <w:rPr>
                <w:rFonts w:cs="Times New Roman"/>
                <w:szCs w:val="24"/>
              </w:rPr>
            </w:pPr>
            <w:r>
              <w:rPr>
                <w:rFonts w:cs="Times New Roman"/>
                <w:szCs w:val="24"/>
              </w:rPr>
              <w:t>Missouri Assistive Technology</w:t>
            </w:r>
          </w:p>
        </w:tc>
        <w:tc>
          <w:tcPr>
            <w:tcW w:w="3117" w:type="dxa"/>
            <w:shd w:val="clear" w:color="auto" w:fill="FFFF00"/>
          </w:tcPr>
          <w:p w14:paraId="186E0384" w14:textId="77777777" w:rsidR="00746DE7" w:rsidRPr="00E80E52" w:rsidRDefault="00746DE7" w:rsidP="00E80E52">
            <w:pPr>
              <w:jc w:val="left"/>
              <w:rPr>
                <w:rFonts w:cs="Times New Roman"/>
                <w:szCs w:val="24"/>
              </w:rPr>
            </w:pPr>
          </w:p>
        </w:tc>
        <w:tc>
          <w:tcPr>
            <w:tcW w:w="3117" w:type="dxa"/>
            <w:shd w:val="clear" w:color="auto" w:fill="FFFF00"/>
          </w:tcPr>
          <w:p w14:paraId="4F89A53C" w14:textId="77777777" w:rsidR="00746DE7" w:rsidRPr="00E80E52" w:rsidRDefault="00746DE7" w:rsidP="00E80E52">
            <w:pPr>
              <w:jc w:val="left"/>
              <w:rPr>
                <w:rFonts w:cs="Times New Roman"/>
                <w:szCs w:val="24"/>
              </w:rPr>
            </w:pPr>
          </w:p>
        </w:tc>
      </w:tr>
      <w:tr w:rsidR="00746DE7" w14:paraId="7848E681" w14:textId="77777777" w:rsidTr="00E80E52">
        <w:tc>
          <w:tcPr>
            <w:tcW w:w="3116" w:type="dxa"/>
            <w:shd w:val="clear" w:color="auto" w:fill="FFFF00"/>
          </w:tcPr>
          <w:p w14:paraId="5F0F8DCC" w14:textId="04E80B91" w:rsidR="00746DE7" w:rsidRDefault="001F05BF" w:rsidP="00E80E52">
            <w:pPr>
              <w:jc w:val="left"/>
              <w:rPr>
                <w:rFonts w:cs="Times New Roman"/>
                <w:szCs w:val="24"/>
              </w:rPr>
            </w:pPr>
            <w:r>
              <w:rPr>
                <w:rFonts w:cs="Times New Roman"/>
                <w:szCs w:val="24"/>
              </w:rPr>
              <w:t>Missouri Developmental Disability Council</w:t>
            </w:r>
          </w:p>
        </w:tc>
        <w:tc>
          <w:tcPr>
            <w:tcW w:w="3117" w:type="dxa"/>
            <w:shd w:val="clear" w:color="auto" w:fill="FFFF00"/>
          </w:tcPr>
          <w:p w14:paraId="72BFAAA4" w14:textId="77777777" w:rsidR="00746DE7" w:rsidRPr="00E80E52" w:rsidRDefault="00746DE7" w:rsidP="00E80E52">
            <w:pPr>
              <w:jc w:val="left"/>
              <w:rPr>
                <w:rFonts w:cs="Times New Roman"/>
                <w:szCs w:val="24"/>
              </w:rPr>
            </w:pPr>
          </w:p>
        </w:tc>
        <w:tc>
          <w:tcPr>
            <w:tcW w:w="3117" w:type="dxa"/>
            <w:shd w:val="clear" w:color="auto" w:fill="FFFF00"/>
          </w:tcPr>
          <w:p w14:paraId="3E02461F" w14:textId="77777777" w:rsidR="00746DE7" w:rsidRPr="00E80E52" w:rsidRDefault="00746DE7" w:rsidP="00E80E52">
            <w:pPr>
              <w:jc w:val="left"/>
              <w:rPr>
                <w:rFonts w:cs="Times New Roman"/>
                <w:szCs w:val="24"/>
              </w:rPr>
            </w:pPr>
          </w:p>
        </w:tc>
      </w:tr>
      <w:tr w:rsidR="00746DE7" w14:paraId="60C6223B" w14:textId="77777777" w:rsidTr="00E80E52">
        <w:tc>
          <w:tcPr>
            <w:tcW w:w="3116" w:type="dxa"/>
            <w:shd w:val="clear" w:color="auto" w:fill="FFFF00"/>
          </w:tcPr>
          <w:p w14:paraId="1FBFDB80" w14:textId="77777777" w:rsidR="00746DE7" w:rsidRDefault="00746DE7" w:rsidP="00E80E52">
            <w:pPr>
              <w:jc w:val="left"/>
              <w:rPr>
                <w:rFonts w:cs="Times New Roman"/>
                <w:szCs w:val="24"/>
              </w:rPr>
            </w:pPr>
          </w:p>
        </w:tc>
        <w:tc>
          <w:tcPr>
            <w:tcW w:w="3117" w:type="dxa"/>
            <w:shd w:val="clear" w:color="auto" w:fill="FFFF00"/>
          </w:tcPr>
          <w:p w14:paraId="1E548210" w14:textId="77777777" w:rsidR="00746DE7" w:rsidRPr="00E80E52" w:rsidRDefault="00746DE7" w:rsidP="00E80E52">
            <w:pPr>
              <w:jc w:val="left"/>
              <w:rPr>
                <w:rFonts w:cs="Times New Roman"/>
                <w:szCs w:val="24"/>
              </w:rPr>
            </w:pPr>
          </w:p>
        </w:tc>
        <w:tc>
          <w:tcPr>
            <w:tcW w:w="3117" w:type="dxa"/>
            <w:shd w:val="clear" w:color="auto" w:fill="FFFF00"/>
          </w:tcPr>
          <w:p w14:paraId="2B0E5B02" w14:textId="77777777" w:rsidR="00746DE7" w:rsidRPr="00E80E52" w:rsidRDefault="00746DE7" w:rsidP="00E80E52">
            <w:pPr>
              <w:jc w:val="left"/>
              <w:rPr>
                <w:rFonts w:cs="Times New Roman"/>
                <w:szCs w:val="24"/>
              </w:rPr>
            </w:pPr>
          </w:p>
        </w:tc>
      </w:tr>
    </w:tbl>
    <w:p w14:paraId="3FFB9CA0" w14:textId="77777777" w:rsidR="00E054FA" w:rsidRDefault="00E054FA" w:rsidP="00E80E52">
      <w:pPr>
        <w:spacing w:line="240" w:lineRule="auto"/>
        <w:jc w:val="left"/>
        <w:rPr>
          <w:rFonts w:cs="Times New Roman"/>
          <w:b/>
          <w:bCs/>
          <w:szCs w:val="24"/>
        </w:rPr>
      </w:pPr>
    </w:p>
    <w:p w14:paraId="798DAD04" w14:textId="77777777" w:rsidR="00ED3D67" w:rsidRDefault="00ED3D67" w:rsidP="00E80E52">
      <w:pPr>
        <w:spacing w:line="240" w:lineRule="auto"/>
        <w:jc w:val="left"/>
        <w:rPr>
          <w:rFonts w:cs="Times New Roman"/>
          <w:b/>
          <w:bCs/>
          <w:szCs w:val="24"/>
        </w:rPr>
      </w:pPr>
    </w:p>
    <w:p w14:paraId="107D404D" w14:textId="77777777" w:rsidR="00ED3D67" w:rsidRDefault="00ED3D67" w:rsidP="00E80E52">
      <w:pPr>
        <w:spacing w:line="240" w:lineRule="auto"/>
        <w:jc w:val="left"/>
        <w:rPr>
          <w:rFonts w:cs="Times New Roman"/>
          <w:b/>
          <w:bCs/>
          <w:szCs w:val="24"/>
        </w:rPr>
      </w:pPr>
    </w:p>
    <w:p w14:paraId="369A1610" w14:textId="77777777" w:rsidR="00ED3D67" w:rsidRDefault="00ED3D67"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E80E52" w14:paraId="174B4CB3" w14:textId="77777777" w:rsidTr="00E80E52">
        <w:tc>
          <w:tcPr>
            <w:tcW w:w="3116" w:type="dxa"/>
          </w:tcPr>
          <w:p w14:paraId="56D85828" w14:textId="11200C1A" w:rsidR="00E80E52" w:rsidRDefault="00E80E52" w:rsidP="00E80E52">
            <w:pPr>
              <w:jc w:val="left"/>
              <w:rPr>
                <w:rFonts w:cs="Times New Roman"/>
                <w:b/>
                <w:bCs/>
                <w:szCs w:val="24"/>
              </w:rPr>
            </w:pPr>
            <w:r>
              <w:rPr>
                <w:rFonts w:cs="Times New Roman"/>
                <w:b/>
                <w:bCs/>
                <w:szCs w:val="24"/>
              </w:rPr>
              <w:lastRenderedPageBreak/>
              <w:t>National Organization</w:t>
            </w:r>
          </w:p>
        </w:tc>
        <w:tc>
          <w:tcPr>
            <w:tcW w:w="3117" w:type="dxa"/>
          </w:tcPr>
          <w:p w14:paraId="44BAECFE" w14:textId="2C03F4E6" w:rsidR="00E80E52" w:rsidRDefault="00E80E52" w:rsidP="00E80E52">
            <w:pPr>
              <w:jc w:val="left"/>
              <w:rPr>
                <w:rFonts w:cs="Times New Roman"/>
                <w:b/>
                <w:bCs/>
                <w:szCs w:val="24"/>
              </w:rPr>
            </w:pPr>
            <w:r>
              <w:rPr>
                <w:rFonts w:cs="Times New Roman"/>
                <w:b/>
                <w:bCs/>
                <w:szCs w:val="24"/>
              </w:rPr>
              <w:t>Telephone Number</w:t>
            </w:r>
          </w:p>
        </w:tc>
        <w:tc>
          <w:tcPr>
            <w:tcW w:w="3117" w:type="dxa"/>
          </w:tcPr>
          <w:p w14:paraId="5222ACC8" w14:textId="471995BF" w:rsidR="00E80E52" w:rsidRDefault="00E80E52" w:rsidP="00E80E52">
            <w:pPr>
              <w:jc w:val="left"/>
              <w:rPr>
                <w:rFonts w:cs="Times New Roman"/>
                <w:b/>
                <w:bCs/>
                <w:szCs w:val="24"/>
              </w:rPr>
            </w:pPr>
            <w:r>
              <w:rPr>
                <w:rFonts w:cs="Times New Roman"/>
                <w:b/>
                <w:bCs/>
                <w:szCs w:val="24"/>
              </w:rPr>
              <w:t>Location</w:t>
            </w:r>
          </w:p>
        </w:tc>
      </w:tr>
      <w:tr w:rsidR="00E80E52" w14:paraId="04600F5B" w14:textId="77777777" w:rsidTr="00E80E52">
        <w:tc>
          <w:tcPr>
            <w:tcW w:w="3116" w:type="dxa"/>
            <w:shd w:val="clear" w:color="auto" w:fill="FFFF00"/>
          </w:tcPr>
          <w:p w14:paraId="0B749EE7" w14:textId="0BEC7426" w:rsidR="00E80E52" w:rsidRPr="00E80E52" w:rsidRDefault="00003E8B" w:rsidP="00E80E52">
            <w:pPr>
              <w:jc w:val="left"/>
              <w:rPr>
                <w:rFonts w:cs="Times New Roman"/>
                <w:szCs w:val="24"/>
              </w:rPr>
            </w:pPr>
            <w:r>
              <w:rPr>
                <w:rFonts w:cs="Times New Roman"/>
                <w:szCs w:val="24"/>
              </w:rPr>
              <w:t>American Association of Railroads (AAR)</w:t>
            </w:r>
          </w:p>
        </w:tc>
        <w:tc>
          <w:tcPr>
            <w:tcW w:w="3117" w:type="dxa"/>
            <w:shd w:val="clear" w:color="auto" w:fill="FFFF00"/>
          </w:tcPr>
          <w:p w14:paraId="1400BED1" w14:textId="77777777" w:rsidR="00E80E52" w:rsidRPr="00E80E52" w:rsidRDefault="00E80E52" w:rsidP="00E80E52">
            <w:pPr>
              <w:jc w:val="left"/>
              <w:rPr>
                <w:rFonts w:cs="Times New Roman"/>
                <w:szCs w:val="24"/>
              </w:rPr>
            </w:pPr>
          </w:p>
        </w:tc>
        <w:tc>
          <w:tcPr>
            <w:tcW w:w="3117" w:type="dxa"/>
            <w:shd w:val="clear" w:color="auto" w:fill="FFFF00"/>
          </w:tcPr>
          <w:p w14:paraId="7BA5028F" w14:textId="77777777" w:rsidR="00E80E52" w:rsidRPr="00E80E52" w:rsidRDefault="00E80E52" w:rsidP="00E80E52">
            <w:pPr>
              <w:jc w:val="left"/>
              <w:rPr>
                <w:rFonts w:cs="Times New Roman"/>
                <w:szCs w:val="24"/>
              </w:rPr>
            </w:pPr>
          </w:p>
        </w:tc>
      </w:tr>
      <w:tr w:rsidR="00E80E52" w14:paraId="116C1025" w14:textId="77777777" w:rsidTr="00E80E52">
        <w:tc>
          <w:tcPr>
            <w:tcW w:w="3116" w:type="dxa"/>
            <w:shd w:val="clear" w:color="auto" w:fill="FFFF00"/>
          </w:tcPr>
          <w:p w14:paraId="7439BCA5" w14:textId="68A7EB14" w:rsidR="00E80E52" w:rsidRPr="00E80E52" w:rsidRDefault="00003E8B" w:rsidP="00E80E52">
            <w:pPr>
              <w:jc w:val="left"/>
              <w:rPr>
                <w:rFonts w:cs="Times New Roman"/>
                <w:szCs w:val="24"/>
              </w:rPr>
            </w:pPr>
            <w:r>
              <w:rPr>
                <w:rFonts w:cs="Times New Roman"/>
                <w:szCs w:val="24"/>
              </w:rPr>
              <w:t>National Agricultural Chemical Association</w:t>
            </w:r>
          </w:p>
        </w:tc>
        <w:tc>
          <w:tcPr>
            <w:tcW w:w="3117" w:type="dxa"/>
            <w:shd w:val="clear" w:color="auto" w:fill="FFFF00"/>
          </w:tcPr>
          <w:p w14:paraId="6606F4AF" w14:textId="77777777" w:rsidR="00E80E52" w:rsidRPr="00E80E52" w:rsidRDefault="00E80E52" w:rsidP="00E80E52">
            <w:pPr>
              <w:jc w:val="left"/>
              <w:rPr>
                <w:rFonts w:cs="Times New Roman"/>
                <w:szCs w:val="24"/>
              </w:rPr>
            </w:pPr>
          </w:p>
        </w:tc>
        <w:tc>
          <w:tcPr>
            <w:tcW w:w="3117" w:type="dxa"/>
            <w:shd w:val="clear" w:color="auto" w:fill="FFFF00"/>
          </w:tcPr>
          <w:p w14:paraId="33E5C966" w14:textId="77777777" w:rsidR="00E80E52" w:rsidRPr="00E80E52" w:rsidRDefault="00E80E52" w:rsidP="00E80E52">
            <w:pPr>
              <w:jc w:val="left"/>
              <w:rPr>
                <w:rFonts w:cs="Times New Roman"/>
                <w:szCs w:val="24"/>
              </w:rPr>
            </w:pPr>
          </w:p>
        </w:tc>
      </w:tr>
      <w:tr w:rsidR="00E80E52" w14:paraId="0FA353B0" w14:textId="77777777" w:rsidTr="00E80E52">
        <w:tc>
          <w:tcPr>
            <w:tcW w:w="3116" w:type="dxa"/>
            <w:shd w:val="clear" w:color="auto" w:fill="FFFF00"/>
          </w:tcPr>
          <w:p w14:paraId="79B416DB" w14:textId="77777777" w:rsidR="00E80E52" w:rsidRPr="00E80E52" w:rsidRDefault="00E80E52" w:rsidP="00E80E52">
            <w:pPr>
              <w:jc w:val="left"/>
              <w:rPr>
                <w:rFonts w:cs="Times New Roman"/>
                <w:szCs w:val="24"/>
              </w:rPr>
            </w:pPr>
          </w:p>
        </w:tc>
        <w:tc>
          <w:tcPr>
            <w:tcW w:w="3117" w:type="dxa"/>
            <w:shd w:val="clear" w:color="auto" w:fill="FFFF00"/>
          </w:tcPr>
          <w:p w14:paraId="0CDDD156" w14:textId="77777777" w:rsidR="00E80E52" w:rsidRPr="00E80E52" w:rsidRDefault="00E80E52" w:rsidP="00E80E52">
            <w:pPr>
              <w:jc w:val="left"/>
              <w:rPr>
                <w:rFonts w:cs="Times New Roman"/>
                <w:szCs w:val="24"/>
              </w:rPr>
            </w:pPr>
          </w:p>
        </w:tc>
        <w:tc>
          <w:tcPr>
            <w:tcW w:w="3117" w:type="dxa"/>
            <w:shd w:val="clear" w:color="auto" w:fill="FFFF00"/>
          </w:tcPr>
          <w:p w14:paraId="34B49ACC" w14:textId="77777777" w:rsidR="00E80E52" w:rsidRPr="00E80E52" w:rsidRDefault="00E80E52" w:rsidP="00E80E52">
            <w:pPr>
              <w:jc w:val="left"/>
              <w:rPr>
                <w:rFonts w:cs="Times New Roman"/>
                <w:szCs w:val="24"/>
              </w:rPr>
            </w:pPr>
          </w:p>
        </w:tc>
      </w:tr>
      <w:tr w:rsidR="00E80E52" w14:paraId="134D8589" w14:textId="77777777" w:rsidTr="00E80E52">
        <w:tc>
          <w:tcPr>
            <w:tcW w:w="3116" w:type="dxa"/>
            <w:shd w:val="clear" w:color="auto" w:fill="FFFF00"/>
          </w:tcPr>
          <w:p w14:paraId="07CE36AC" w14:textId="77777777" w:rsidR="00E80E52" w:rsidRPr="00E80E52" w:rsidRDefault="00E80E52" w:rsidP="00E80E52">
            <w:pPr>
              <w:jc w:val="left"/>
              <w:rPr>
                <w:rFonts w:cs="Times New Roman"/>
                <w:szCs w:val="24"/>
              </w:rPr>
            </w:pPr>
          </w:p>
        </w:tc>
        <w:tc>
          <w:tcPr>
            <w:tcW w:w="3117" w:type="dxa"/>
            <w:shd w:val="clear" w:color="auto" w:fill="FFFF00"/>
          </w:tcPr>
          <w:p w14:paraId="0D140CA6" w14:textId="77777777" w:rsidR="00E80E52" w:rsidRPr="00E80E52" w:rsidRDefault="00E80E52" w:rsidP="00E80E52">
            <w:pPr>
              <w:jc w:val="left"/>
              <w:rPr>
                <w:rFonts w:cs="Times New Roman"/>
                <w:szCs w:val="24"/>
              </w:rPr>
            </w:pPr>
          </w:p>
        </w:tc>
        <w:tc>
          <w:tcPr>
            <w:tcW w:w="3117" w:type="dxa"/>
            <w:shd w:val="clear" w:color="auto" w:fill="FFFF00"/>
          </w:tcPr>
          <w:p w14:paraId="5535FD91" w14:textId="77777777" w:rsidR="00E80E52" w:rsidRPr="00E80E52" w:rsidRDefault="00E80E52" w:rsidP="00E80E52">
            <w:pPr>
              <w:jc w:val="left"/>
              <w:rPr>
                <w:rFonts w:cs="Times New Roman"/>
                <w:szCs w:val="24"/>
              </w:rPr>
            </w:pPr>
          </w:p>
        </w:tc>
      </w:tr>
      <w:tr w:rsidR="00E80E52" w14:paraId="27D1E7F3" w14:textId="77777777" w:rsidTr="00E80E52">
        <w:tc>
          <w:tcPr>
            <w:tcW w:w="3116" w:type="dxa"/>
            <w:shd w:val="clear" w:color="auto" w:fill="FFFF00"/>
          </w:tcPr>
          <w:p w14:paraId="200894CA" w14:textId="77777777" w:rsidR="00E80E52" w:rsidRPr="00E80E52" w:rsidRDefault="00E80E52" w:rsidP="00E80E52">
            <w:pPr>
              <w:jc w:val="left"/>
              <w:rPr>
                <w:rFonts w:cs="Times New Roman"/>
                <w:szCs w:val="24"/>
              </w:rPr>
            </w:pPr>
          </w:p>
        </w:tc>
        <w:tc>
          <w:tcPr>
            <w:tcW w:w="3117" w:type="dxa"/>
            <w:shd w:val="clear" w:color="auto" w:fill="FFFF00"/>
          </w:tcPr>
          <w:p w14:paraId="0440CFD2" w14:textId="77777777" w:rsidR="00E80E52" w:rsidRPr="00E80E52" w:rsidRDefault="00E80E52" w:rsidP="00E80E52">
            <w:pPr>
              <w:jc w:val="left"/>
              <w:rPr>
                <w:rFonts w:cs="Times New Roman"/>
                <w:szCs w:val="24"/>
              </w:rPr>
            </w:pPr>
          </w:p>
        </w:tc>
        <w:tc>
          <w:tcPr>
            <w:tcW w:w="3117" w:type="dxa"/>
            <w:shd w:val="clear" w:color="auto" w:fill="FFFF00"/>
          </w:tcPr>
          <w:p w14:paraId="457154E0" w14:textId="77777777" w:rsidR="00E80E52" w:rsidRPr="00E80E52" w:rsidRDefault="00E80E52" w:rsidP="00E80E52">
            <w:pPr>
              <w:jc w:val="left"/>
              <w:rPr>
                <w:rFonts w:cs="Times New Roman"/>
                <w:szCs w:val="24"/>
              </w:rPr>
            </w:pPr>
          </w:p>
        </w:tc>
      </w:tr>
    </w:tbl>
    <w:p w14:paraId="50D4C174" w14:textId="7EB54ECF"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E80E52" w14:paraId="72D7614B" w14:textId="77777777" w:rsidTr="00E80E52">
        <w:tc>
          <w:tcPr>
            <w:tcW w:w="3116" w:type="dxa"/>
          </w:tcPr>
          <w:p w14:paraId="17D72A1D" w14:textId="0F0F62E8" w:rsidR="00E80E52" w:rsidRDefault="00E80E52" w:rsidP="00E80E52">
            <w:pPr>
              <w:jc w:val="left"/>
              <w:rPr>
                <w:rFonts w:cs="Times New Roman"/>
                <w:b/>
                <w:bCs/>
                <w:szCs w:val="24"/>
              </w:rPr>
            </w:pPr>
            <w:r>
              <w:rPr>
                <w:rFonts w:cs="Times New Roman"/>
                <w:b/>
                <w:bCs/>
                <w:szCs w:val="24"/>
              </w:rPr>
              <w:t>Local Agency</w:t>
            </w:r>
          </w:p>
        </w:tc>
        <w:tc>
          <w:tcPr>
            <w:tcW w:w="3117" w:type="dxa"/>
          </w:tcPr>
          <w:p w14:paraId="34775581" w14:textId="07821F16" w:rsidR="00E80E52" w:rsidRDefault="00E80E52" w:rsidP="00E80E52">
            <w:pPr>
              <w:jc w:val="left"/>
              <w:rPr>
                <w:rFonts w:cs="Times New Roman"/>
                <w:b/>
                <w:bCs/>
                <w:szCs w:val="24"/>
              </w:rPr>
            </w:pPr>
            <w:r>
              <w:rPr>
                <w:rFonts w:cs="Times New Roman"/>
                <w:b/>
                <w:bCs/>
                <w:szCs w:val="24"/>
              </w:rPr>
              <w:t>Telephone Number</w:t>
            </w:r>
          </w:p>
        </w:tc>
        <w:tc>
          <w:tcPr>
            <w:tcW w:w="3117" w:type="dxa"/>
          </w:tcPr>
          <w:p w14:paraId="61180DD4" w14:textId="2A4DF715" w:rsidR="00E80E52" w:rsidRDefault="00E80E52" w:rsidP="00E80E52">
            <w:pPr>
              <w:jc w:val="left"/>
              <w:rPr>
                <w:rFonts w:cs="Times New Roman"/>
                <w:b/>
                <w:bCs/>
                <w:szCs w:val="24"/>
              </w:rPr>
            </w:pPr>
            <w:r>
              <w:rPr>
                <w:rFonts w:cs="Times New Roman"/>
                <w:b/>
                <w:bCs/>
                <w:szCs w:val="24"/>
              </w:rPr>
              <w:t>Location</w:t>
            </w:r>
          </w:p>
        </w:tc>
      </w:tr>
      <w:tr w:rsidR="00E80E52" w14:paraId="3A8625FC" w14:textId="77777777" w:rsidTr="00E80E52">
        <w:tc>
          <w:tcPr>
            <w:tcW w:w="3116" w:type="dxa"/>
            <w:shd w:val="clear" w:color="auto" w:fill="FFFF00"/>
          </w:tcPr>
          <w:p w14:paraId="4BBC6DEF" w14:textId="5F87548B" w:rsidR="00E80E52" w:rsidRPr="00E80E52" w:rsidRDefault="002509E9" w:rsidP="00E80E52">
            <w:pPr>
              <w:jc w:val="left"/>
              <w:rPr>
                <w:rFonts w:cs="Times New Roman"/>
                <w:szCs w:val="24"/>
              </w:rPr>
            </w:pPr>
            <w:r>
              <w:rPr>
                <w:rFonts w:cs="Times New Roman"/>
                <w:szCs w:val="24"/>
              </w:rPr>
              <w:t>**Hospital</w:t>
            </w:r>
          </w:p>
        </w:tc>
        <w:tc>
          <w:tcPr>
            <w:tcW w:w="3117" w:type="dxa"/>
            <w:shd w:val="clear" w:color="auto" w:fill="FFFF00"/>
          </w:tcPr>
          <w:p w14:paraId="16D2550D" w14:textId="77777777" w:rsidR="00E80E52" w:rsidRPr="00E80E52" w:rsidRDefault="00E80E52" w:rsidP="00E80E52">
            <w:pPr>
              <w:jc w:val="left"/>
              <w:rPr>
                <w:rFonts w:cs="Times New Roman"/>
                <w:szCs w:val="24"/>
              </w:rPr>
            </w:pPr>
          </w:p>
        </w:tc>
        <w:tc>
          <w:tcPr>
            <w:tcW w:w="3117" w:type="dxa"/>
            <w:shd w:val="clear" w:color="auto" w:fill="FFFF00"/>
          </w:tcPr>
          <w:p w14:paraId="1E15846E" w14:textId="77777777" w:rsidR="00E80E52" w:rsidRPr="00E80E52" w:rsidRDefault="00E80E52" w:rsidP="00E80E52">
            <w:pPr>
              <w:jc w:val="left"/>
              <w:rPr>
                <w:rFonts w:cs="Times New Roman"/>
                <w:szCs w:val="24"/>
              </w:rPr>
            </w:pPr>
          </w:p>
        </w:tc>
      </w:tr>
      <w:tr w:rsidR="00E80E52" w14:paraId="6775E7AE" w14:textId="77777777" w:rsidTr="00E80E52">
        <w:tc>
          <w:tcPr>
            <w:tcW w:w="3116" w:type="dxa"/>
            <w:shd w:val="clear" w:color="auto" w:fill="FFFF00"/>
          </w:tcPr>
          <w:p w14:paraId="476C0CF6" w14:textId="01215697" w:rsidR="00E80E52" w:rsidRPr="00E80E52" w:rsidRDefault="002509E9" w:rsidP="00E80E52">
            <w:pPr>
              <w:jc w:val="left"/>
              <w:rPr>
                <w:rFonts w:cs="Times New Roman"/>
                <w:szCs w:val="24"/>
              </w:rPr>
            </w:pPr>
            <w:r>
              <w:rPr>
                <w:rFonts w:cs="Times New Roman"/>
                <w:szCs w:val="24"/>
              </w:rPr>
              <w:t>**Utilities</w:t>
            </w:r>
          </w:p>
        </w:tc>
        <w:tc>
          <w:tcPr>
            <w:tcW w:w="3117" w:type="dxa"/>
            <w:shd w:val="clear" w:color="auto" w:fill="FFFF00"/>
          </w:tcPr>
          <w:p w14:paraId="173A2019" w14:textId="77777777" w:rsidR="00E80E52" w:rsidRPr="00E80E52" w:rsidRDefault="00E80E52" w:rsidP="00E80E52">
            <w:pPr>
              <w:jc w:val="left"/>
              <w:rPr>
                <w:rFonts w:cs="Times New Roman"/>
                <w:szCs w:val="24"/>
              </w:rPr>
            </w:pPr>
          </w:p>
        </w:tc>
        <w:tc>
          <w:tcPr>
            <w:tcW w:w="3117" w:type="dxa"/>
            <w:shd w:val="clear" w:color="auto" w:fill="FFFF00"/>
          </w:tcPr>
          <w:p w14:paraId="2BEE13AF" w14:textId="77777777" w:rsidR="00E80E52" w:rsidRPr="00E80E52" w:rsidRDefault="00E80E52" w:rsidP="00E80E52">
            <w:pPr>
              <w:jc w:val="left"/>
              <w:rPr>
                <w:rFonts w:cs="Times New Roman"/>
                <w:szCs w:val="24"/>
              </w:rPr>
            </w:pPr>
          </w:p>
        </w:tc>
      </w:tr>
      <w:tr w:rsidR="00E80E52" w14:paraId="089412FE" w14:textId="77777777" w:rsidTr="00E80E52">
        <w:tc>
          <w:tcPr>
            <w:tcW w:w="3116" w:type="dxa"/>
            <w:shd w:val="clear" w:color="auto" w:fill="FFFF00"/>
          </w:tcPr>
          <w:p w14:paraId="3145E683" w14:textId="2001643C" w:rsidR="00E80E52" w:rsidRPr="00E80E52" w:rsidRDefault="002509E9" w:rsidP="00E80E52">
            <w:pPr>
              <w:jc w:val="left"/>
              <w:rPr>
                <w:rFonts w:cs="Times New Roman"/>
                <w:szCs w:val="24"/>
              </w:rPr>
            </w:pPr>
            <w:r>
              <w:rPr>
                <w:rFonts w:cs="Times New Roman"/>
                <w:szCs w:val="24"/>
              </w:rPr>
              <w:t>**Law Enforcement</w:t>
            </w:r>
          </w:p>
        </w:tc>
        <w:tc>
          <w:tcPr>
            <w:tcW w:w="3117" w:type="dxa"/>
            <w:shd w:val="clear" w:color="auto" w:fill="FFFF00"/>
          </w:tcPr>
          <w:p w14:paraId="61A9036F" w14:textId="77777777" w:rsidR="00E80E52" w:rsidRPr="00E80E52" w:rsidRDefault="00E80E52" w:rsidP="00E80E52">
            <w:pPr>
              <w:jc w:val="left"/>
              <w:rPr>
                <w:rFonts w:cs="Times New Roman"/>
                <w:szCs w:val="24"/>
              </w:rPr>
            </w:pPr>
          </w:p>
        </w:tc>
        <w:tc>
          <w:tcPr>
            <w:tcW w:w="3117" w:type="dxa"/>
            <w:shd w:val="clear" w:color="auto" w:fill="FFFF00"/>
          </w:tcPr>
          <w:p w14:paraId="2BF59CFB" w14:textId="77777777" w:rsidR="00E80E52" w:rsidRPr="00E80E52" w:rsidRDefault="00E80E52" w:rsidP="00E80E52">
            <w:pPr>
              <w:jc w:val="left"/>
              <w:rPr>
                <w:rFonts w:cs="Times New Roman"/>
                <w:szCs w:val="24"/>
              </w:rPr>
            </w:pPr>
          </w:p>
        </w:tc>
      </w:tr>
      <w:tr w:rsidR="00E80E52" w14:paraId="24A847A2" w14:textId="77777777" w:rsidTr="00E80E52">
        <w:tc>
          <w:tcPr>
            <w:tcW w:w="3116" w:type="dxa"/>
            <w:shd w:val="clear" w:color="auto" w:fill="FFFF00"/>
          </w:tcPr>
          <w:p w14:paraId="33A94A87" w14:textId="182C332A" w:rsidR="00E80E52" w:rsidRPr="00E80E52" w:rsidRDefault="002509E9" w:rsidP="00E80E52">
            <w:pPr>
              <w:jc w:val="left"/>
              <w:rPr>
                <w:rFonts w:cs="Times New Roman"/>
                <w:szCs w:val="24"/>
              </w:rPr>
            </w:pPr>
            <w:r>
              <w:rPr>
                <w:rFonts w:cs="Times New Roman"/>
                <w:szCs w:val="24"/>
              </w:rPr>
              <w:t>**Fire Department</w:t>
            </w:r>
          </w:p>
        </w:tc>
        <w:tc>
          <w:tcPr>
            <w:tcW w:w="3117" w:type="dxa"/>
            <w:shd w:val="clear" w:color="auto" w:fill="FFFF00"/>
          </w:tcPr>
          <w:p w14:paraId="009CF5FD" w14:textId="77777777" w:rsidR="00E80E52" w:rsidRPr="00E80E52" w:rsidRDefault="00E80E52" w:rsidP="00E80E52">
            <w:pPr>
              <w:jc w:val="left"/>
              <w:rPr>
                <w:rFonts w:cs="Times New Roman"/>
                <w:szCs w:val="24"/>
              </w:rPr>
            </w:pPr>
          </w:p>
        </w:tc>
        <w:tc>
          <w:tcPr>
            <w:tcW w:w="3117" w:type="dxa"/>
            <w:shd w:val="clear" w:color="auto" w:fill="FFFF00"/>
          </w:tcPr>
          <w:p w14:paraId="20958F54" w14:textId="77777777" w:rsidR="00E80E52" w:rsidRPr="00E80E52" w:rsidRDefault="00E80E52" w:rsidP="00E80E52">
            <w:pPr>
              <w:jc w:val="left"/>
              <w:rPr>
                <w:rFonts w:cs="Times New Roman"/>
                <w:szCs w:val="24"/>
              </w:rPr>
            </w:pPr>
          </w:p>
        </w:tc>
      </w:tr>
      <w:tr w:rsidR="00E80E52" w14:paraId="14734986" w14:textId="77777777" w:rsidTr="00E80E52">
        <w:tc>
          <w:tcPr>
            <w:tcW w:w="3116" w:type="dxa"/>
            <w:shd w:val="clear" w:color="auto" w:fill="FFFF00"/>
          </w:tcPr>
          <w:p w14:paraId="66D0E715" w14:textId="007F08AD" w:rsidR="00E80E52" w:rsidRPr="00E80E52" w:rsidRDefault="002509E9" w:rsidP="00E80E52">
            <w:pPr>
              <w:jc w:val="left"/>
              <w:rPr>
                <w:rFonts w:cs="Times New Roman"/>
                <w:szCs w:val="24"/>
              </w:rPr>
            </w:pPr>
            <w:r>
              <w:rPr>
                <w:rFonts w:cs="Times New Roman"/>
                <w:szCs w:val="24"/>
              </w:rPr>
              <w:t xml:space="preserve">**Ambulance </w:t>
            </w:r>
          </w:p>
        </w:tc>
        <w:tc>
          <w:tcPr>
            <w:tcW w:w="3117" w:type="dxa"/>
            <w:shd w:val="clear" w:color="auto" w:fill="FFFF00"/>
          </w:tcPr>
          <w:p w14:paraId="773DEEEC" w14:textId="77777777" w:rsidR="00E80E52" w:rsidRPr="00E80E52" w:rsidRDefault="00E80E52" w:rsidP="00E80E52">
            <w:pPr>
              <w:jc w:val="left"/>
              <w:rPr>
                <w:rFonts w:cs="Times New Roman"/>
                <w:szCs w:val="24"/>
              </w:rPr>
            </w:pPr>
          </w:p>
        </w:tc>
        <w:tc>
          <w:tcPr>
            <w:tcW w:w="3117" w:type="dxa"/>
            <w:shd w:val="clear" w:color="auto" w:fill="FFFF00"/>
          </w:tcPr>
          <w:p w14:paraId="1E03D79C" w14:textId="77777777" w:rsidR="00E80E52" w:rsidRPr="00E80E52" w:rsidRDefault="00E80E52" w:rsidP="00E80E52">
            <w:pPr>
              <w:jc w:val="left"/>
              <w:rPr>
                <w:rFonts w:cs="Times New Roman"/>
                <w:szCs w:val="24"/>
              </w:rPr>
            </w:pPr>
          </w:p>
        </w:tc>
      </w:tr>
      <w:tr w:rsidR="00E80E52" w14:paraId="4F3E389B" w14:textId="77777777" w:rsidTr="00E80E52">
        <w:tc>
          <w:tcPr>
            <w:tcW w:w="3116" w:type="dxa"/>
            <w:shd w:val="clear" w:color="auto" w:fill="FFFF00"/>
          </w:tcPr>
          <w:p w14:paraId="25D868F5" w14:textId="46DAEEE9" w:rsidR="00E80E52" w:rsidRPr="00E80E52" w:rsidRDefault="002509E9" w:rsidP="00E80E52">
            <w:pPr>
              <w:jc w:val="left"/>
              <w:rPr>
                <w:rFonts w:cs="Times New Roman"/>
                <w:szCs w:val="24"/>
              </w:rPr>
            </w:pPr>
            <w:r>
              <w:rPr>
                <w:rFonts w:cs="Times New Roman"/>
                <w:szCs w:val="24"/>
              </w:rPr>
              <w:t>**Media</w:t>
            </w:r>
          </w:p>
        </w:tc>
        <w:tc>
          <w:tcPr>
            <w:tcW w:w="3117" w:type="dxa"/>
            <w:shd w:val="clear" w:color="auto" w:fill="FFFF00"/>
          </w:tcPr>
          <w:p w14:paraId="7A3F3938" w14:textId="77777777" w:rsidR="00E80E52" w:rsidRPr="00E80E52" w:rsidRDefault="00E80E52" w:rsidP="00E80E52">
            <w:pPr>
              <w:jc w:val="left"/>
              <w:rPr>
                <w:rFonts w:cs="Times New Roman"/>
                <w:szCs w:val="24"/>
              </w:rPr>
            </w:pPr>
          </w:p>
        </w:tc>
        <w:tc>
          <w:tcPr>
            <w:tcW w:w="3117" w:type="dxa"/>
            <w:shd w:val="clear" w:color="auto" w:fill="FFFF00"/>
          </w:tcPr>
          <w:p w14:paraId="66831EB7" w14:textId="77777777" w:rsidR="00E80E52" w:rsidRPr="00E80E52" w:rsidRDefault="00E80E52" w:rsidP="00E80E52">
            <w:pPr>
              <w:jc w:val="left"/>
              <w:rPr>
                <w:rFonts w:cs="Times New Roman"/>
                <w:szCs w:val="24"/>
              </w:rPr>
            </w:pPr>
          </w:p>
        </w:tc>
      </w:tr>
      <w:tr w:rsidR="00E80E52" w14:paraId="78357428" w14:textId="77777777" w:rsidTr="00E80E52">
        <w:tc>
          <w:tcPr>
            <w:tcW w:w="3116" w:type="dxa"/>
            <w:shd w:val="clear" w:color="auto" w:fill="FFFF00"/>
          </w:tcPr>
          <w:p w14:paraId="210E8241" w14:textId="47898ED2" w:rsidR="00E80E52" w:rsidRPr="00E80E52" w:rsidRDefault="002509E9" w:rsidP="00E80E52">
            <w:pPr>
              <w:jc w:val="left"/>
              <w:rPr>
                <w:rFonts w:cs="Times New Roman"/>
                <w:szCs w:val="24"/>
              </w:rPr>
            </w:pPr>
            <w:r>
              <w:rPr>
                <w:rFonts w:cs="Times New Roman"/>
                <w:szCs w:val="24"/>
              </w:rPr>
              <w:t>**</w:t>
            </w:r>
            <w:r w:rsidR="001F05BF">
              <w:rPr>
                <w:rFonts w:cs="Times New Roman"/>
                <w:szCs w:val="24"/>
              </w:rPr>
              <w:t xml:space="preserve">Catholic Charities </w:t>
            </w:r>
          </w:p>
        </w:tc>
        <w:tc>
          <w:tcPr>
            <w:tcW w:w="3117" w:type="dxa"/>
            <w:shd w:val="clear" w:color="auto" w:fill="FFFF00"/>
          </w:tcPr>
          <w:p w14:paraId="44A7B953" w14:textId="77777777" w:rsidR="00E80E52" w:rsidRPr="00E80E52" w:rsidRDefault="00E80E52" w:rsidP="00E80E52">
            <w:pPr>
              <w:jc w:val="left"/>
              <w:rPr>
                <w:rFonts w:cs="Times New Roman"/>
                <w:szCs w:val="24"/>
              </w:rPr>
            </w:pPr>
          </w:p>
        </w:tc>
        <w:tc>
          <w:tcPr>
            <w:tcW w:w="3117" w:type="dxa"/>
            <w:shd w:val="clear" w:color="auto" w:fill="FFFF00"/>
          </w:tcPr>
          <w:p w14:paraId="717D8A74" w14:textId="77777777" w:rsidR="00E80E52" w:rsidRPr="00E80E52" w:rsidRDefault="00E80E52" w:rsidP="00E80E52">
            <w:pPr>
              <w:jc w:val="left"/>
              <w:rPr>
                <w:rFonts w:cs="Times New Roman"/>
                <w:szCs w:val="24"/>
              </w:rPr>
            </w:pPr>
          </w:p>
        </w:tc>
      </w:tr>
      <w:tr w:rsidR="001F05BF" w14:paraId="6F8B601E" w14:textId="77777777" w:rsidTr="00E80E52">
        <w:tc>
          <w:tcPr>
            <w:tcW w:w="3116" w:type="dxa"/>
            <w:shd w:val="clear" w:color="auto" w:fill="FFFF00"/>
          </w:tcPr>
          <w:p w14:paraId="2F6A6768" w14:textId="77777777" w:rsidR="001F05BF" w:rsidRDefault="001F05BF" w:rsidP="00E80E52">
            <w:pPr>
              <w:jc w:val="left"/>
              <w:rPr>
                <w:rFonts w:cs="Times New Roman"/>
                <w:szCs w:val="24"/>
              </w:rPr>
            </w:pPr>
          </w:p>
        </w:tc>
        <w:tc>
          <w:tcPr>
            <w:tcW w:w="3117" w:type="dxa"/>
            <w:shd w:val="clear" w:color="auto" w:fill="FFFF00"/>
          </w:tcPr>
          <w:p w14:paraId="200DBCE0" w14:textId="77777777" w:rsidR="001F05BF" w:rsidRPr="00E80E52" w:rsidRDefault="001F05BF" w:rsidP="00E80E52">
            <w:pPr>
              <w:jc w:val="left"/>
              <w:rPr>
                <w:rFonts w:cs="Times New Roman"/>
                <w:szCs w:val="24"/>
              </w:rPr>
            </w:pPr>
          </w:p>
        </w:tc>
        <w:tc>
          <w:tcPr>
            <w:tcW w:w="3117" w:type="dxa"/>
            <w:shd w:val="clear" w:color="auto" w:fill="FFFF00"/>
          </w:tcPr>
          <w:p w14:paraId="4A13AAC7" w14:textId="77777777" w:rsidR="001F05BF" w:rsidRPr="00E80E52" w:rsidRDefault="001F05BF" w:rsidP="00E80E52">
            <w:pPr>
              <w:jc w:val="left"/>
              <w:rPr>
                <w:rFonts w:cs="Times New Roman"/>
                <w:szCs w:val="24"/>
              </w:rPr>
            </w:pPr>
          </w:p>
        </w:tc>
      </w:tr>
      <w:tr w:rsidR="001F05BF" w14:paraId="6681FE58" w14:textId="77777777" w:rsidTr="00E80E52">
        <w:tc>
          <w:tcPr>
            <w:tcW w:w="3116" w:type="dxa"/>
            <w:shd w:val="clear" w:color="auto" w:fill="FFFF00"/>
          </w:tcPr>
          <w:p w14:paraId="50F35835" w14:textId="77777777" w:rsidR="001F05BF" w:rsidRDefault="001F05BF" w:rsidP="00E80E52">
            <w:pPr>
              <w:jc w:val="left"/>
              <w:rPr>
                <w:rFonts w:cs="Times New Roman"/>
                <w:szCs w:val="24"/>
              </w:rPr>
            </w:pPr>
          </w:p>
        </w:tc>
        <w:tc>
          <w:tcPr>
            <w:tcW w:w="3117" w:type="dxa"/>
            <w:shd w:val="clear" w:color="auto" w:fill="FFFF00"/>
          </w:tcPr>
          <w:p w14:paraId="228BC618" w14:textId="77777777" w:rsidR="001F05BF" w:rsidRPr="00E80E52" w:rsidRDefault="001F05BF" w:rsidP="00E80E52">
            <w:pPr>
              <w:jc w:val="left"/>
              <w:rPr>
                <w:rFonts w:cs="Times New Roman"/>
                <w:szCs w:val="24"/>
              </w:rPr>
            </w:pPr>
          </w:p>
        </w:tc>
        <w:tc>
          <w:tcPr>
            <w:tcW w:w="3117" w:type="dxa"/>
            <w:shd w:val="clear" w:color="auto" w:fill="FFFF00"/>
          </w:tcPr>
          <w:p w14:paraId="673B3C37" w14:textId="77777777" w:rsidR="001F05BF" w:rsidRPr="00E80E52" w:rsidRDefault="001F05BF" w:rsidP="00E80E52">
            <w:pPr>
              <w:jc w:val="left"/>
              <w:rPr>
                <w:rFonts w:cs="Times New Roman"/>
                <w:szCs w:val="24"/>
              </w:rPr>
            </w:pPr>
          </w:p>
        </w:tc>
      </w:tr>
      <w:tr w:rsidR="001F05BF" w14:paraId="50B29BC4" w14:textId="77777777" w:rsidTr="00E80E52">
        <w:tc>
          <w:tcPr>
            <w:tcW w:w="3116" w:type="dxa"/>
            <w:shd w:val="clear" w:color="auto" w:fill="FFFF00"/>
          </w:tcPr>
          <w:p w14:paraId="2407532E" w14:textId="77777777" w:rsidR="001F05BF" w:rsidRDefault="001F05BF" w:rsidP="00E80E52">
            <w:pPr>
              <w:jc w:val="left"/>
              <w:rPr>
                <w:rFonts w:cs="Times New Roman"/>
                <w:szCs w:val="24"/>
              </w:rPr>
            </w:pPr>
          </w:p>
        </w:tc>
        <w:tc>
          <w:tcPr>
            <w:tcW w:w="3117" w:type="dxa"/>
            <w:shd w:val="clear" w:color="auto" w:fill="FFFF00"/>
          </w:tcPr>
          <w:p w14:paraId="480EE40D" w14:textId="77777777" w:rsidR="001F05BF" w:rsidRPr="00E80E52" w:rsidRDefault="001F05BF" w:rsidP="00E80E52">
            <w:pPr>
              <w:jc w:val="left"/>
              <w:rPr>
                <w:rFonts w:cs="Times New Roman"/>
                <w:szCs w:val="24"/>
              </w:rPr>
            </w:pPr>
          </w:p>
        </w:tc>
        <w:tc>
          <w:tcPr>
            <w:tcW w:w="3117" w:type="dxa"/>
            <w:shd w:val="clear" w:color="auto" w:fill="FFFF00"/>
          </w:tcPr>
          <w:p w14:paraId="7E4FA67A" w14:textId="77777777" w:rsidR="001F05BF" w:rsidRPr="00E80E52" w:rsidRDefault="001F05BF" w:rsidP="00E80E52">
            <w:pPr>
              <w:jc w:val="left"/>
              <w:rPr>
                <w:rFonts w:cs="Times New Roman"/>
                <w:szCs w:val="24"/>
              </w:rPr>
            </w:pPr>
          </w:p>
        </w:tc>
      </w:tr>
    </w:tbl>
    <w:p w14:paraId="7CFE5584" w14:textId="77777777" w:rsidR="00E80E52" w:rsidRDefault="00E80E52"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E80E52" w14:paraId="4EA6AD96" w14:textId="77777777" w:rsidTr="00E80E52">
        <w:tc>
          <w:tcPr>
            <w:tcW w:w="3116" w:type="dxa"/>
          </w:tcPr>
          <w:p w14:paraId="27EFDC04" w14:textId="6B32BD7E" w:rsidR="00E80E52" w:rsidRDefault="002509E9" w:rsidP="00E80E52">
            <w:pPr>
              <w:jc w:val="left"/>
              <w:rPr>
                <w:rFonts w:cs="Times New Roman"/>
                <w:b/>
                <w:bCs/>
                <w:szCs w:val="24"/>
              </w:rPr>
            </w:pPr>
            <w:r>
              <w:rPr>
                <w:rFonts w:cs="Times New Roman"/>
                <w:b/>
                <w:bCs/>
                <w:szCs w:val="24"/>
              </w:rPr>
              <w:t>Transportation</w:t>
            </w:r>
          </w:p>
        </w:tc>
        <w:tc>
          <w:tcPr>
            <w:tcW w:w="3117" w:type="dxa"/>
          </w:tcPr>
          <w:p w14:paraId="37D83BC7" w14:textId="335A4675" w:rsidR="00E80E52" w:rsidRDefault="002509E9" w:rsidP="00E80E52">
            <w:pPr>
              <w:jc w:val="left"/>
              <w:rPr>
                <w:rFonts w:cs="Times New Roman"/>
                <w:b/>
                <w:bCs/>
                <w:szCs w:val="24"/>
              </w:rPr>
            </w:pPr>
            <w:r>
              <w:rPr>
                <w:rFonts w:cs="Times New Roman"/>
                <w:b/>
                <w:bCs/>
                <w:szCs w:val="24"/>
              </w:rPr>
              <w:t>Telephone</w:t>
            </w:r>
          </w:p>
        </w:tc>
        <w:tc>
          <w:tcPr>
            <w:tcW w:w="3117" w:type="dxa"/>
          </w:tcPr>
          <w:p w14:paraId="7D7A0F37" w14:textId="469B407B" w:rsidR="00E80E52" w:rsidRDefault="002509E9" w:rsidP="00E80E52">
            <w:pPr>
              <w:jc w:val="left"/>
              <w:rPr>
                <w:rFonts w:cs="Times New Roman"/>
                <w:b/>
                <w:bCs/>
                <w:szCs w:val="24"/>
              </w:rPr>
            </w:pPr>
            <w:r>
              <w:rPr>
                <w:rFonts w:cs="Times New Roman"/>
                <w:b/>
                <w:bCs/>
                <w:szCs w:val="24"/>
              </w:rPr>
              <w:t>Location</w:t>
            </w:r>
          </w:p>
        </w:tc>
      </w:tr>
      <w:tr w:rsidR="00E80E52" w14:paraId="523E8D4D" w14:textId="77777777" w:rsidTr="002509E9">
        <w:tc>
          <w:tcPr>
            <w:tcW w:w="3116" w:type="dxa"/>
            <w:shd w:val="clear" w:color="auto" w:fill="FFFF00"/>
          </w:tcPr>
          <w:p w14:paraId="6B5E3007" w14:textId="2AE9B229" w:rsidR="00E80E52" w:rsidRPr="002509E9" w:rsidRDefault="002509E9" w:rsidP="00E80E52">
            <w:pPr>
              <w:jc w:val="left"/>
              <w:rPr>
                <w:rFonts w:cs="Times New Roman"/>
                <w:szCs w:val="24"/>
              </w:rPr>
            </w:pPr>
            <w:r w:rsidRPr="002509E9">
              <w:rPr>
                <w:rFonts w:cs="Times New Roman"/>
                <w:szCs w:val="24"/>
              </w:rPr>
              <w:t>**Pipeline</w:t>
            </w:r>
          </w:p>
        </w:tc>
        <w:tc>
          <w:tcPr>
            <w:tcW w:w="3117" w:type="dxa"/>
            <w:shd w:val="clear" w:color="auto" w:fill="FFFF00"/>
          </w:tcPr>
          <w:p w14:paraId="176562E6" w14:textId="77777777" w:rsidR="00E80E52" w:rsidRPr="002509E9" w:rsidRDefault="00E80E52" w:rsidP="00E80E52">
            <w:pPr>
              <w:jc w:val="left"/>
              <w:rPr>
                <w:rFonts w:cs="Times New Roman"/>
                <w:szCs w:val="24"/>
              </w:rPr>
            </w:pPr>
          </w:p>
        </w:tc>
        <w:tc>
          <w:tcPr>
            <w:tcW w:w="3117" w:type="dxa"/>
            <w:shd w:val="clear" w:color="auto" w:fill="FFFF00"/>
          </w:tcPr>
          <w:p w14:paraId="278FC9D4" w14:textId="77777777" w:rsidR="00E80E52" w:rsidRPr="002509E9" w:rsidRDefault="00E80E52" w:rsidP="00E80E52">
            <w:pPr>
              <w:jc w:val="left"/>
              <w:rPr>
                <w:rFonts w:cs="Times New Roman"/>
                <w:szCs w:val="24"/>
              </w:rPr>
            </w:pPr>
          </w:p>
        </w:tc>
      </w:tr>
      <w:tr w:rsidR="00E80E52" w14:paraId="1F27F76D" w14:textId="77777777" w:rsidTr="002509E9">
        <w:tc>
          <w:tcPr>
            <w:tcW w:w="3116" w:type="dxa"/>
            <w:shd w:val="clear" w:color="auto" w:fill="FFFF00"/>
          </w:tcPr>
          <w:p w14:paraId="44BFA128" w14:textId="4829C187" w:rsidR="00E80E52" w:rsidRPr="002509E9" w:rsidRDefault="002509E9" w:rsidP="00E80E52">
            <w:pPr>
              <w:jc w:val="left"/>
              <w:rPr>
                <w:rFonts w:cs="Times New Roman"/>
                <w:szCs w:val="24"/>
              </w:rPr>
            </w:pPr>
            <w:r w:rsidRPr="002509E9">
              <w:rPr>
                <w:rFonts w:cs="Times New Roman"/>
                <w:szCs w:val="24"/>
              </w:rPr>
              <w:t>**Railroad</w:t>
            </w:r>
          </w:p>
        </w:tc>
        <w:tc>
          <w:tcPr>
            <w:tcW w:w="3117" w:type="dxa"/>
            <w:shd w:val="clear" w:color="auto" w:fill="FFFF00"/>
          </w:tcPr>
          <w:p w14:paraId="069661BD" w14:textId="77777777" w:rsidR="00E80E52" w:rsidRPr="002509E9" w:rsidRDefault="00E80E52" w:rsidP="00E80E52">
            <w:pPr>
              <w:jc w:val="left"/>
              <w:rPr>
                <w:rFonts w:cs="Times New Roman"/>
                <w:szCs w:val="24"/>
              </w:rPr>
            </w:pPr>
          </w:p>
        </w:tc>
        <w:tc>
          <w:tcPr>
            <w:tcW w:w="3117" w:type="dxa"/>
            <w:shd w:val="clear" w:color="auto" w:fill="FFFF00"/>
          </w:tcPr>
          <w:p w14:paraId="523039D8" w14:textId="77777777" w:rsidR="00E80E52" w:rsidRPr="002509E9" w:rsidRDefault="00E80E52" w:rsidP="00E80E52">
            <w:pPr>
              <w:jc w:val="left"/>
              <w:rPr>
                <w:rFonts w:cs="Times New Roman"/>
                <w:szCs w:val="24"/>
              </w:rPr>
            </w:pPr>
          </w:p>
        </w:tc>
      </w:tr>
      <w:tr w:rsidR="00E80E52" w14:paraId="58996802" w14:textId="77777777" w:rsidTr="002509E9">
        <w:tc>
          <w:tcPr>
            <w:tcW w:w="3116" w:type="dxa"/>
            <w:shd w:val="clear" w:color="auto" w:fill="FFFF00"/>
          </w:tcPr>
          <w:p w14:paraId="5B4BCFE9" w14:textId="77777777" w:rsidR="00E80E52" w:rsidRPr="002509E9" w:rsidRDefault="00E80E52" w:rsidP="00E80E52">
            <w:pPr>
              <w:jc w:val="left"/>
              <w:rPr>
                <w:rFonts w:cs="Times New Roman"/>
                <w:szCs w:val="24"/>
              </w:rPr>
            </w:pPr>
          </w:p>
        </w:tc>
        <w:tc>
          <w:tcPr>
            <w:tcW w:w="3117" w:type="dxa"/>
            <w:shd w:val="clear" w:color="auto" w:fill="FFFF00"/>
          </w:tcPr>
          <w:p w14:paraId="06740A25" w14:textId="77777777" w:rsidR="00E80E52" w:rsidRPr="002509E9" w:rsidRDefault="00E80E52" w:rsidP="00E80E52">
            <w:pPr>
              <w:jc w:val="left"/>
              <w:rPr>
                <w:rFonts w:cs="Times New Roman"/>
                <w:szCs w:val="24"/>
              </w:rPr>
            </w:pPr>
          </w:p>
        </w:tc>
        <w:tc>
          <w:tcPr>
            <w:tcW w:w="3117" w:type="dxa"/>
            <w:shd w:val="clear" w:color="auto" w:fill="FFFF00"/>
          </w:tcPr>
          <w:p w14:paraId="2CB5E185" w14:textId="77777777" w:rsidR="00E80E52" w:rsidRPr="002509E9" w:rsidRDefault="00E80E52" w:rsidP="00E80E52">
            <w:pPr>
              <w:jc w:val="left"/>
              <w:rPr>
                <w:rFonts w:cs="Times New Roman"/>
                <w:szCs w:val="24"/>
              </w:rPr>
            </w:pPr>
          </w:p>
        </w:tc>
      </w:tr>
      <w:tr w:rsidR="00E80E52" w14:paraId="20D5D9D1" w14:textId="77777777" w:rsidTr="002509E9">
        <w:tc>
          <w:tcPr>
            <w:tcW w:w="3116" w:type="dxa"/>
            <w:shd w:val="clear" w:color="auto" w:fill="FFFF00"/>
          </w:tcPr>
          <w:p w14:paraId="1037F384" w14:textId="77777777" w:rsidR="00E80E52" w:rsidRPr="002509E9" w:rsidRDefault="00E80E52" w:rsidP="00E80E52">
            <w:pPr>
              <w:jc w:val="left"/>
              <w:rPr>
                <w:rFonts w:cs="Times New Roman"/>
                <w:szCs w:val="24"/>
              </w:rPr>
            </w:pPr>
          </w:p>
        </w:tc>
        <w:tc>
          <w:tcPr>
            <w:tcW w:w="3117" w:type="dxa"/>
            <w:shd w:val="clear" w:color="auto" w:fill="FFFF00"/>
          </w:tcPr>
          <w:p w14:paraId="4D85B9D0" w14:textId="77777777" w:rsidR="00E80E52" w:rsidRPr="002509E9" w:rsidRDefault="00E80E52" w:rsidP="00E80E52">
            <w:pPr>
              <w:jc w:val="left"/>
              <w:rPr>
                <w:rFonts w:cs="Times New Roman"/>
                <w:szCs w:val="24"/>
              </w:rPr>
            </w:pPr>
          </w:p>
        </w:tc>
        <w:tc>
          <w:tcPr>
            <w:tcW w:w="3117" w:type="dxa"/>
            <w:shd w:val="clear" w:color="auto" w:fill="FFFF00"/>
          </w:tcPr>
          <w:p w14:paraId="1E363682" w14:textId="77777777" w:rsidR="00E80E52" w:rsidRPr="002509E9" w:rsidRDefault="00E80E52" w:rsidP="00E80E52">
            <w:pPr>
              <w:jc w:val="left"/>
              <w:rPr>
                <w:rFonts w:cs="Times New Roman"/>
                <w:szCs w:val="24"/>
              </w:rPr>
            </w:pPr>
          </w:p>
        </w:tc>
      </w:tr>
    </w:tbl>
    <w:p w14:paraId="7D63C53A" w14:textId="65B1354C"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2509E9" w14:paraId="1A01B178" w14:textId="77777777" w:rsidTr="002509E9">
        <w:tc>
          <w:tcPr>
            <w:tcW w:w="3116" w:type="dxa"/>
          </w:tcPr>
          <w:p w14:paraId="15F4E508" w14:textId="48F44DBF" w:rsidR="002509E9" w:rsidRDefault="002509E9" w:rsidP="002509E9">
            <w:pPr>
              <w:jc w:val="left"/>
              <w:rPr>
                <w:rFonts w:cs="Times New Roman"/>
                <w:b/>
                <w:bCs/>
                <w:szCs w:val="24"/>
              </w:rPr>
            </w:pPr>
            <w:r>
              <w:rPr>
                <w:rFonts w:cs="Times New Roman"/>
                <w:b/>
                <w:bCs/>
                <w:szCs w:val="24"/>
              </w:rPr>
              <w:t>Bordering Jurisdiction</w:t>
            </w:r>
          </w:p>
        </w:tc>
        <w:tc>
          <w:tcPr>
            <w:tcW w:w="3117" w:type="dxa"/>
          </w:tcPr>
          <w:p w14:paraId="6F030EC3" w14:textId="4948DB30" w:rsidR="002509E9" w:rsidRDefault="002509E9" w:rsidP="002509E9">
            <w:pPr>
              <w:jc w:val="left"/>
              <w:rPr>
                <w:rFonts w:cs="Times New Roman"/>
                <w:b/>
                <w:bCs/>
                <w:szCs w:val="24"/>
              </w:rPr>
            </w:pPr>
            <w:r>
              <w:rPr>
                <w:rFonts w:cs="Times New Roman"/>
                <w:b/>
                <w:bCs/>
                <w:szCs w:val="24"/>
              </w:rPr>
              <w:t>Emergency Contact</w:t>
            </w:r>
          </w:p>
        </w:tc>
        <w:tc>
          <w:tcPr>
            <w:tcW w:w="3117" w:type="dxa"/>
          </w:tcPr>
          <w:p w14:paraId="635A4B25" w14:textId="3ECA4FF0" w:rsidR="002509E9" w:rsidRDefault="002509E9" w:rsidP="002509E9">
            <w:pPr>
              <w:jc w:val="left"/>
              <w:rPr>
                <w:rFonts w:cs="Times New Roman"/>
                <w:b/>
                <w:bCs/>
                <w:szCs w:val="24"/>
              </w:rPr>
            </w:pPr>
            <w:r>
              <w:rPr>
                <w:rFonts w:cs="Times New Roman"/>
                <w:b/>
                <w:bCs/>
                <w:szCs w:val="24"/>
              </w:rPr>
              <w:t>Phone Number</w:t>
            </w:r>
          </w:p>
        </w:tc>
      </w:tr>
      <w:tr w:rsidR="002509E9" w14:paraId="0058766D" w14:textId="77777777" w:rsidTr="002509E9">
        <w:tc>
          <w:tcPr>
            <w:tcW w:w="3116" w:type="dxa"/>
            <w:shd w:val="clear" w:color="auto" w:fill="FFFF00"/>
          </w:tcPr>
          <w:p w14:paraId="4E021911" w14:textId="6A163B7F" w:rsidR="002509E9" w:rsidRPr="002509E9" w:rsidRDefault="002509E9" w:rsidP="002509E9">
            <w:pPr>
              <w:jc w:val="left"/>
              <w:rPr>
                <w:rFonts w:cs="Times New Roman"/>
                <w:szCs w:val="24"/>
              </w:rPr>
            </w:pPr>
            <w:r>
              <w:rPr>
                <w:rFonts w:cs="Times New Roman"/>
                <w:szCs w:val="24"/>
              </w:rPr>
              <w:t>North</w:t>
            </w:r>
          </w:p>
        </w:tc>
        <w:tc>
          <w:tcPr>
            <w:tcW w:w="3117" w:type="dxa"/>
            <w:shd w:val="clear" w:color="auto" w:fill="FFFF00"/>
          </w:tcPr>
          <w:p w14:paraId="41887E29" w14:textId="77777777" w:rsidR="002509E9" w:rsidRPr="002509E9" w:rsidRDefault="002509E9" w:rsidP="002509E9">
            <w:pPr>
              <w:jc w:val="left"/>
              <w:rPr>
                <w:rFonts w:cs="Times New Roman"/>
                <w:szCs w:val="24"/>
              </w:rPr>
            </w:pPr>
          </w:p>
        </w:tc>
        <w:tc>
          <w:tcPr>
            <w:tcW w:w="3117" w:type="dxa"/>
            <w:shd w:val="clear" w:color="auto" w:fill="FFFF00"/>
          </w:tcPr>
          <w:p w14:paraId="2C5CD4B2" w14:textId="77777777" w:rsidR="002509E9" w:rsidRPr="002509E9" w:rsidRDefault="002509E9" w:rsidP="002509E9">
            <w:pPr>
              <w:jc w:val="left"/>
              <w:rPr>
                <w:rFonts w:cs="Times New Roman"/>
                <w:szCs w:val="24"/>
              </w:rPr>
            </w:pPr>
          </w:p>
        </w:tc>
      </w:tr>
      <w:tr w:rsidR="002509E9" w14:paraId="42BDB94B" w14:textId="77777777" w:rsidTr="002509E9">
        <w:tc>
          <w:tcPr>
            <w:tcW w:w="3116" w:type="dxa"/>
            <w:shd w:val="clear" w:color="auto" w:fill="FFFF00"/>
          </w:tcPr>
          <w:p w14:paraId="5CC3EB31" w14:textId="24868BA4" w:rsidR="002509E9" w:rsidRPr="002509E9" w:rsidRDefault="002509E9" w:rsidP="002509E9">
            <w:pPr>
              <w:jc w:val="left"/>
              <w:rPr>
                <w:rFonts w:cs="Times New Roman"/>
                <w:szCs w:val="24"/>
              </w:rPr>
            </w:pPr>
            <w:r>
              <w:rPr>
                <w:rFonts w:cs="Times New Roman"/>
                <w:szCs w:val="24"/>
              </w:rPr>
              <w:t>South</w:t>
            </w:r>
          </w:p>
        </w:tc>
        <w:tc>
          <w:tcPr>
            <w:tcW w:w="3117" w:type="dxa"/>
            <w:shd w:val="clear" w:color="auto" w:fill="FFFF00"/>
          </w:tcPr>
          <w:p w14:paraId="6322AE76" w14:textId="77777777" w:rsidR="002509E9" w:rsidRPr="002509E9" w:rsidRDefault="002509E9" w:rsidP="002509E9">
            <w:pPr>
              <w:jc w:val="left"/>
              <w:rPr>
                <w:rFonts w:cs="Times New Roman"/>
                <w:szCs w:val="24"/>
              </w:rPr>
            </w:pPr>
          </w:p>
        </w:tc>
        <w:tc>
          <w:tcPr>
            <w:tcW w:w="3117" w:type="dxa"/>
            <w:shd w:val="clear" w:color="auto" w:fill="FFFF00"/>
          </w:tcPr>
          <w:p w14:paraId="448BD02A" w14:textId="77777777" w:rsidR="002509E9" w:rsidRPr="002509E9" w:rsidRDefault="002509E9" w:rsidP="002509E9">
            <w:pPr>
              <w:jc w:val="left"/>
              <w:rPr>
                <w:rFonts w:cs="Times New Roman"/>
                <w:szCs w:val="24"/>
              </w:rPr>
            </w:pPr>
          </w:p>
        </w:tc>
      </w:tr>
      <w:tr w:rsidR="002509E9" w14:paraId="6BE153C5" w14:textId="77777777" w:rsidTr="002509E9">
        <w:tc>
          <w:tcPr>
            <w:tcW w:w="3116" w:type="dxa"/>
            <w:shd w:val="clear" w:color="auto" w:fill="FFFF00"/>
          </w:tcPr>
          <w:p w14:paraId="037A4A84" w14:textId="6BDEFF62" w:rsidR="002509E9" w:rsidRPr="002509E9" w:rsidRDefault="002509E9" w:rsidP="002509E9">
            <w:pPr>
              <w:jc w:val="left"/>
              <w:rPr>
                <w:rFonts w:cs="Times New Roman"/>
                <w:szCs w:val="24"/>
              </w:rPr>
            </w:pPr>
            <w:r>
              <w:rPr>
                <w:rFonts w:cs="Times New Roman"/>
                <w:szCs w:val="24"/>
              </w:rPr>
              <w:t>West</w:t>
            </w:r>
          </w:p>
        </w:tc>
        <w:tc>
          <w:tcPr>
            <w:tcW w:w="3117" w:type="dxa"/>
            <w:shd w:val="clear" w:color="auto" w:fill="FFFF00"/>
          </w:tcPr>
          <w:p w14:paraId="05895C62" w14:textId="77777777" w:rsidR="002509E9" w:rsidRPr="002509E9" w:rsidRDefault="002509E9" w:rsidP="002509E9">
            <w:pPr>
              <w:jc w:val="left"/>
              <w:rPr>
                <w:rFonts w:cs="Times New Roman"/>
                <w:szCs w:val="24"/>
              </w:rPr>
            </w:pPr>
          </w:p>
        </w:tc>
        <w:tc>
          <w:tcPr>
            <w:tcW w:w="3117" w:type="dxa"/>
            <w:shd w:val="clear" w:color="auto" w:fill="FFFF00"/>
          </w:tcPr>
          <w:p w14:paraId="01A9D873" w14:textId="77777777" w:rsidR="002509E9" w:rsidRPr="002509E9" w:rsidRDefault="002509E9" w:rsidP="002509E9">
            <w:pPr>
              <w:jc w:val="left"/>
              <w:rPr>
                <w:rFonts w:cs="Times New Roman"/>
                <w:szCs w:val="24"/>
              </w:rPr>
            </w:pPr>
          </w:p>
        </w:tc>
      </w:tr>
      <w:tr w:rsidR="002509E9" w14:paraId="1F85B8FD" w14:textId="77777777" w:rsidTr="002509E9">
        <w:tc>
          <w:tcPr>
            <w:tcW w:w="3116" w:type="dxa"/>
            <w:shd w:val="clear" w:color="auto" w:fill="FFFF00"/>
          </w:tcPr>
          <w:p w14:paraId="3E579BE9" w14:textId="6925B554" w:rsidR="002509E9" w:rsidRPr="002509E9" w:rsidRDefault="002509E9" w:rsidP="002509E9">
            <w:pPr>
              <w:jc w:val="left"/>
              <w:rPr>
                <w:rFonts w:cs="Times New Roman"/>
                <w:szCs w:val="24"/>
              </w:rPr>
            </w:pPr>
            <w:r>
              <w:rPr>
                <w:rFonts w:cs="Times New Roman"/>
                <w:szCs w:val="24"/>
              </w:rPr>
              <w:t>East</w:t>
            </w:r>
          </w:p>
        </w:tc>
        <w:tc>
          <w:tcPr>
            <w:tcW w:w="3117" w:type="dxa"/>
            <w:shd w:val="clear" w:color="auto" w:fill="FFFF00"/>
          </w:tcPr>
          <w:p w14:paraId="42051BE0" w14:textId="77777777" w:rsidR="002509E9" w:rsidRPr="002509E9" w:rsidRDefault="002509E9" w:rsidP="002509E9">
            <w:pPr>
              <w:jc w:val="left"/>
              <w:rPr>
                <w:rFonts w:cs="Times New Roman"/>
                <w:szCs w:val="24"/>
              </w:rPr>
            </w:pPr>
          </w:p>
        </w:tc>
        <w:tc>
          <w:tcPr>
            <w:tcW w:w="3117" w:type="dxa"/>
            <w:shd w:val="clear" w:color="auto" w:fill="FFFF00"/>
          </w:tcPr>
          <w:p w14:paraId="590B3F3C" w14:textId="77777777" w:rsidR="002509E9" w:rsidRPr="002509E9" w:rsidRDefault="002509E9" w:rsidP="002509E9">
            <w:pPr>
              <w:jc w:val="left"/>
              <w:rPr>
                <w:rFonts w:cs="Times New Roman"/>
                <w:szCs w:val="24"/>
              </w:rPr>
            </w:pPr>
          </w:p>
        </w:tc>
      </w:tr>
    </w:tbl>
    <w:p w14:paraId="415B854C" w14:textId="77777777" w:rsidR="00E054FA" w:rsidRDefault="00E054FA" w:rsidP="002509E9">
      <w:pPr>
        <w:spacing w:line="240" w:lineRule="auto"/>
        <w:jc w:val="left"/>
        <w:rPr>
          <w:rFonts w:cs="Times New Roman"/>
          <w:b/>
          <w:bCs/>
          <w:szCs w:val="24"/>
        </w:rPr>
      </w:pPr>
    </w:p>
    <w:p w14:paraId="28BBE6D0" w14:textId="77777777" w:rsidR="00E054FA" w:rsidRDefault="00E054FA" w:rsidP="00E80E52">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2509E9" w14:paraId="2A524D90" w14:textId="77777777" w:rsidTr="002509E9">
        <w:tc>
          <w:tcPr>
            <w:tcW w:w="3116" w:type="dxa"/>
          </w:tcPr>
          <w:p w14:paraId="279CCF9E" w14:textId="668CFAF8" w:rsidR="002509E9" w:rsidRDefault="002509E9" w:rsidP="002509E9">
            <w:pPr>
              <w:jc w:val="left"/>
              <w:rPr>
                <w:rFonts w:cs="Times New Roman"/>
                <w:b/>
                <w:bCs/>
                <w:szCs w:val="24"/>
              </w:rPr>
            </w:pPr>
            <w:r>
              <w:rPr>
                <w:rFonts w:cs="Times New Roman"/>
                <w:b/>
                <w:bCs/>
                <w:szCs w:val="24"/>
              </w:rPr>
              <w:t>Mutual Aid Agreement</w:t>
            </w:r>
          </w:p>
        </w:tc>
        <w:tc>
          <w:tcPr>
            <w:tcW w:w="3117" w:type="dxa"/>
          </w:tcPr>
          <w:p w14:paraId="45D5955F" w14:textId="7380B8A3" w:rsidR="002509E9" w:rsidRDefault="00F77639" w:rsidP="002509E9">
            <w:pPr>
              <w:jc w:val="left"/>
              <w:rPr>
                <w:rFonts w:cs="Times New Roman"/>
                <w:b/>
                <w:bCs/>
                <w:szCs w:val="24"/>
              </w:rPr>
            </w:pPr>
            <w:r>
              <w:rPr>
                <w:rFonts w:cs="Times New Roman"/>
                <w:b/>
                <w:bCs/>
                <w:szCs w:val="24"/>
              </w:rPr>
              <w:t>Emergency Contact</w:t>
            </w:r>
          </w:p>
        </w:tc>
        <w:tc>
          <w:tcPr>
            <w:tcW w:w="3117" w:type="dxa"/>
          </w:tcPr>
          <w:p w14:paraId="2DD04776" w14:textId="297827EB" w:rsidR="002509E9" w:rsidRDefault="00F77639" w:rsidP="002509E9">
            <w:pPr>
              <w:jc w:val="left"/>
              <w:rPr>
                <w:rFonts w:cs="Times New Roman"/>
                <w:b/>
                <w:bCs/>
                <w:szCs w:val="24"/>
              </w:rPr>
            </w:pPr>
            <w:r>
              <w:rPr>
                <w:rFonts w:cs="Times New Roman"/>
                <w:b/>
                <w:bCs/>
                <w:szCs w:val="24"/>
              </w:rPr>
              <w:t>Telephone Number</w:t>
            </w:r>
          </w:p>
        </w:tc>
      </w:tr>
      <w:tr w:rsidR="002509E9" w14:paraId="76D37C36" w14:textId="77777777" w:rsidTr="00F77639">
        <w:tc>
          <w:tcPr>
            <w:tcW w:w="3116" w:type="dxa"/>
            <w:shd w:val="clear" w:color="auto" w:fill="FFFF00"/>
          </w:tcPr>
          <w:p w14:paraId="32766308" w14:textId="77777777" w:rsidR="002509E9" w:rsidRPr="00F77639" w:rsidRDefault="002509E9" w:rsidP="002509E9">
            <w:pPr>
              <w:jc w:val="left"/>
              <w:rPr>
                <w:rFonts w:cs="Times New Roman"/>
                <w:szCs w:val="24"/>
              </w:rPr>
            </w:pPr>
          </w:p>
        </w:tc>
        <w:tc>
          <w:tcPr>
            <w:tcW w:w="3117" w:type="dxa"/>
            <w:shd w:val="clear" w:color="auto" w:fill="FFFF00"/>
          </w:tcPr>
          <w:p w14:paraId="02C1FBF5" w14:textId="77777777" w:rsidR="002509E9" w:rsidRPr="00F77639" w:rsidRDefault="002509E9" w:rsidP="002509E9">
            <w:pPr>
              <w:jc w:val="left"/>
              <w:rPr>
                <w:rFonts w:cs="Times New Roman"/>
                <w:szCs w:val="24"/>
              </w:rPr>
            </w:pPr>
          </w:p>
        </w:tc>
        <w:tc>
          <w:tcPr>
            <w:tcW w:w="3117" w:type="dxa"/>
            <w:shd w:val="clear" w:color="auto" w:fill="FFFF00"/>
          </w:tcPr>
          <w:p w14:paraId="66EB9582" w14:textId="77777777" w:rsidR="002509E9" w:rsidRPr="00F77639" w:rsidRDefault="002509E9" w:rsidP="002509E9">
            <w:pPr>
              <w:jc w:val="left"/>
              <w:rPr>
                <w:rFonts w:cs="Times New Roman"/>
                <w:szCs w:val="24"/>
              </w:rPr>
            </w:pPr>
          </w:p>
        </w:tc>
      </w:tr>
      <w:tr w:rsidR="002509E9" w14:paraId="1C681DFB" w14:textId="77777777" w:rsidTr="00F77639">
        <w:tc>
          <w:tcPr>
            <w:tcW w:w="3116" w:type="dxa"/>
            <w:shd w:val="clear" w:color="auto" w:fill="FFFF00"/>
          </w:tcPr>
          <w:p w14:paraId="2A51083F" w14:textId="77777777" w:rsidR="002509E9" w:rsidRPr="00F77639" w:rsidRDefault="002509E9" w:rsidP="002509E9">
            <w:pPr>
              <w:jc w:val="left"/>
              <w:rPr>
                <w:rFonts w:cs="Times New Roman"/>
                <w:szCs w:val="24"/>
              </w:rPr>
            </w:pPr>
          </w:p>
        </w:tc>
        <w:tc>
          <w:tcPr>
            <w:tcW w:w="3117" w:type="dxa"/>
            <w:shd w:val="clear" w:color="auto" w:fill="FFFF00"/>
          </w:tcPr>
          <w:p w14:paraId="01B630A2" w14:textId="77777777" w:rsidR="002509E9" w:rsidRPr="00F77639" w:rsidRDefault="002509E9" w:rsidP="002509E9">
            <w:pPr>
              <w:jc w:val="left"/>
              <w:rPr>
                <w:rFonts w:cs="Times New Roman"/>
                <w:szCs w:val="24"/>
              </w:rPr>
            </w:pPr>
          </w:p>
        </w:tc>
        <w:tc>
          <w:tcPr>
            <w:tcW w:w="3117" w:type="dxa"/>
            <w:shd w:val="clear" w:color="auto" w:fill="FFFF00"/>
          </w:tcPr>
          <w:p w14:paraId="45745EDD" w14:textId="77777777" w:rsidR="002509E9" w:rsidRPr="00F77639" w:rsidRDefault="002509E9" w:rsidP="002509E9">
            <w:pPr>
              <w:jc w:val="left"/>
              <w:rPr>
                <w:rFonts w:cs="Times New Roman"/>
                <w:szCs w:val="24"/>
              </w:rPr>
            </w:pPr>
          </w:p>
        </w:tc>
      </w:tr>
      <w:tr w:rsidR="002509E9" w14:paraId="70B64655" w14:textId="77777777" w:rsidTr="00F77639">
        <w:tc>
          <w:tcPr>
            <w:tcW w:w="3116" w:type="dxa"/>
            <w:shd w:val="clear" w:color="auto" w:fill="FFFF00"/>
          </w:tcPr>
          <w:p w14:paraId="6152DA8F" w14:textId="77777777" w:rsidR="002509E9" w:rsidRPr="00F77639" w:rsidRDefault="002509E9" w:rsidP="002509E9">
            <w:pPr>
              <w:jc w:val="left"/>
              <w:rPr>
                <w:rFonts w:cs="Times New Roman"/>
                <w:szCs w:val="24"/>
              </w:rPr>
            </w:pPr>
          </w:p>
        </w:tc>
        <w:tc>
          <w:tcPr>
            <w:tcW w:w="3117" w:type="dxa"/>
            <w:shd w:val="clear" w:color="auto" w:fill="FFFF00"/>
          </w:tcPr>
          <w:p w14:paraId="42977884" w14:textId="77777777" w:rsidR="002509E9" w:rsidRPr="00F77639" w:rsidRDefault="002509E9" w:rsidP="002509E9">
            <w:pPr>
              <w:jc w:val="left"/>
              <w:rPr>
                <w:rFonts w:cs="Times New Roman"/>
                <w:szCs w:val="24"/>
              </w:rPr>
            </w:pPr>
          </w:p>
        </w:tc>
        <w:tc>
          <w:tcPr>
            <w:tcW w:w="3117" w:type="dxa"/>
            <w:shd w:val="clear" w:color="auto" w:fill="FFFF00"/>
          </w:tcPr>
          <w:p w14:paraId="47F72E41" w14:textId="77777777" w:rsidR="002509E9" w:rsidRPr="00F77639" w:rsidRDefault="002509E9" w:rsidP="002509E9">
            <w:pPr>
              <w:jc w:val="left"/>
              <w:rPr>
                <w:rFonts w:cs="Times New Roman"/>
                <w:szCs w:val="24"/>
              </w:rPr>
            </w:pPr>
          </w:p>
        </w:tc>
      </w:tr>
      <w:tr w:rsidR="002509E9" w14:paraId="3F69B43D" w14:textId="77777777" w:rsidTr="00F77639">
        <w:tc>
          <w:tcPr>
            <w:tcW w:w="3116" w:type="dxa"/>
            <w:shd w:val="clear" w:color="auto" w:fill="FFFF00"/>
          </w:tcPr>
          <w:p w14:paraId="1BB5191A" w14:textId="77777777" w:rsidR="002509E9" w:rsidRPr="00F77639" w:rsidRDefault="002509E9" w:rsidP="002509E9">
            <w:pPr>
              <w:jc w:val="left"/>
              <w:rPr>
                <w:rFonts w:cs="Times New Roman"/>
                <w:szCs w:val="24"/>
              </w:rPr>
            </w:pPr>
          </w:p>
        </w:tc>
        <w:tc>
          <w:tcPr>
            <w:tcW w:w="3117" w:type="dxa"/>
            <w:shd w:val="clear" w:color="auto" w:fill="FFFF00"/>
          </w:tcPr>
          <w:p w14:paraId="0D90B56B" w14:textId="77777777" w:rsidR="002509E9" w:rsidRPr="00F77639" w:rsidRDefault="002509E9" w:rsidP="002509E9">
            <w:pPr>
              <w:jc w:val="left"/>
              <w:rPr>
                <w:rFonts w:cs="Times New Roman"/>
                <w:szCs w:val="24"/>
              </w:rPr>
            </w:pPr>
          </w:p>
        </w:tc>
        <w:tc>
          <w:tcPr>
            <w:tcW w:w="3117" w:type="dxa"/>
            <w:shd w:val="clear" w:color="auto" w:fill="FFFF00"/>
          </w:tcPr>
          <w:p w14:paraId="038C7B7A" w14:textId="77777777" w:rsidR="002509E9" w:rsidRPr="00F77639" w:rsidRDefault="002509E9" w:rsidP="002509E9">
            <w:pPr>
              <w:jc w:val="left"/>
              <w:rPr>
                <w:rFonts w:cs="Times New Roman"/>
                <w:szCs w:val="24"/>
              </w:rPr>
            </w:pPr>
          </w:p>
        </w:tc>
      </w:tr>
      <w:tr w:rsidR="002509E9" w14:paraId="0BFAD3BE" w14:textId="77777777" w:rsidTr="00F77639">
        <w:tc>
          <w:tcPr>
            <w:tcW w:w="3116" w:type="dxa"/>
            <w:shd w:val="clear" w:color="auto" w:fill="FFFF00"/>
          </w:tcPr>
          <w:p w14:paraId="5534557C" w14:textId="77777777" w:rsidR="002509E9" w:rsidRPr="00F77639" w:rsidRDefault="002509E9" w:rsidP="002509E9">
            <w:pPr>
              <w:jc w:val="left"/>
              <w:rPr>
                <w:rFonts w:cs="Times New Roman"/>
                <w:szCs w:val="24"/>
              </w:rPr>
            </w:pPr>
          </w:p>
        </w:tc>
        <w:tc>
          <w:tcPr>
            <w:tcW w:w="3117" w:type="dxa"/>
            <w:shd w:val="clear" w:color="auto" w:fill="FFFF00"/>
          </w:tcPr>
          <w:p w14:paraId="53C06145" w14:textId="77777777" w:rsidR="002509E9" w:rsidRPr="00F77639" w:rsidRDefault="002509E9" w:rsidP="002509E9">
            <w:pPr>
              <w:jc w:val="left"/>
              <w:rPr>
                <w:rFonts w:cs="Times New Roman"/>
                <w:szCs w:val="24"/>
              </w:rPr>
            </w:pPr>
          </w:p>
        </w:tc>
        <w:tc>
          <w:tcPr>
            <w:tcW w:w="3117" w:type="dxa"/>
            <w:shd w:val="clear" w:color="auto" w:fill="FFFF00"/>
          </w:tcPr>
          <w:p w14:paraId="16606B23" w14:textId="77777777" w:rsidR="002509E9" w:rsidRPr="00F77639" w:rsidRDefault="002509E9" w:rsidP="002509E9">
            <w:pPr>
              <w:jc w:val="left"/>
              <w:rPr>
                <w:rFonts w:cs="Times New Roman"/>
                <w:szCs w:val="24"/>
              </w:rPr>
            </w:pPr>
          </w:p>
        </w:tc>
      </w:tr>
      <w:tr w:rsidR="002509E9" w14:paraId="0A406940" w14:textId="77777777" w:rsidTr="00F77639">
        <w:tc>
          <w:tcPr>
            <w:tcW w:w="3116" w:type="dxa"/>
            <w:shd w:val="clear" w:color="auto" w:fill="FFFF00"/>
          </w:tcPr>
          <w:p w14:paraId="3099D214" w14:textId="77777777" w:rsidR="002509E9" w:rsidRPr="00F77639" w:rsidRDefault="002509E9" w:rsidP="002509E9">
            <w:pPr>
              <w:jc w:val="left"/>
              <w:rPr>
                <w:rFonts w:cs="Times New Roman"/>
                <w:szCs w:val="24"/>
              </w:rPr>
            </w:pPr>
          </w:p>
        </w:tc>
        <w:tc>
          <w:tcPr>
            <w:tcW w:w="3117" w:type="dxa"/>
            <w:shd w:val="clear" w:color="auto" w:fill="FFFF00"/>
          </w:tcPr>
          <w:p w14:paraId="181D09A2" w14:textId="77777777" w:rsidR="002509E9" w:rsidRPr="00F77639" w:rsidRDefault="002509E9" w:rsidP="002509E9">
            <w:pPr>
              <w:jc w:val="left"/>
              <w:rPr>
                <w:rFonts w:cs="Times New Roman"/>
                <w:szCs w:val="24"/>
              </w:rPr>
            </w:pPr>
          </w:p>
        </w:tc>
        <w:tc>
          <w:tcPr>
            <w:tcW w:w="3117" w:type="dxa"/>
            <w:shd w:val="clear" w:color="auto" w:fill="FFFF00"/>
          </w:tcPr>
          <w:p w14:paraId="2D074074" w14:textId="77777777" w:rsidR="002509E9" w:rsidRPr="00F77639" w:rsidRDefault="002509E9" w:rsidP="002509E9">
            <w:pPr>
              <w:jc w:val="left"/>
              <w:rPr>
                <w:rFonts w:cs="Times New Roman"/>
                <w:szCs w:val="24"/>
              </w:rPr>
            </w:pPr>
          </w:p>
        </w:tc>
      </w:tr>
      <w:tr w:rsidR="002509E9" w14:paraId="7CA9315D" w14:textId="77777777" w:rsidTr="00F77639">
        <w:tc>
          <w:tcPr>
            <w:tcW w:w="3116" w:type="dxa"/>
            <w:shd w:val="clear" w:color="auto" w:fill="FFFF00"/>
          </w:tcPr>
          <w:p w14:paraId="64127E2F" w14:textId="77777777" w:rsidR="002509E9" w:rsidRPr="00F77639" w:rsidRDefault="002509E9" w:rsidP="002509E9">
            <w:pPr>
              <w:jc w:val="left"/>
              <w:rPr>
                <w:rFonts w:cs="Times New Roman"/>
                <w:szCs w:val="24"/>
              </w:rPr>
            </w:pPr>
          </w:p>
        </w:tc>
        <w:tc>
          <w:tcPr>
            <w:tcW w:w="3117" w:type="dxa"/>
            <w:shd w:val="clear" w:color="auto" w:fill="FFFF00"/>
          </w:tcPr>
          <w:p w14:paraId="347FCB49" w14:textId="77777777" w:rsidR="002509E9" w:rsidRPr="00F77639" w:rsidRDefault="002509E9" w:rsidP="002509E9">
            <w:pPr>
              <w:jc w:val="left"/>
              <w:rPr>
                <w:rFonts w:cs="Times New Roman"/>
                <w:szCs w:val="24"/>
              </w:rPr>
            </w:pPr>
          </w:p>
        </w:tc>
        <w:tc>
          <w:tcPr>
            <w:tcW w:w="3117" w:type="dxa"/>
            <w:shd w:val="clear" w:color="auto" w:fill="FFFF00"/>
          </w:tcPr>
          <w:p w14:paraId="25A66CD0" w14:textId="77777777" w:rsidR="002509E9" w:rsidRPr="00F77639" w:rsidRDefault="002509E9" w:rsidP="002509E9">
            <w:pPr>
              <w:jc w:val="left"/>
              <w:rPr>
                <w:rFonts w:cs="Times New Roman"/>
                <w:szCs w:val="24"/>
              </w:rPr>
            </w:pPr>
          </w:p>
        </w:tc>
      </w:tr>
    </w:tbl>
    <w:p w14:paraId="4FEBB693" w14:textId="77777777" w:rsidR="00E054FA" w:rsidRDefault="00E054FA" w:rsidP="002509E9">
      <w:pPr>
        <w:spacing w:line="240" w:lineRule="auto"/>
        <w:jc w:val="left"/>
        <w:rPr>
          <w:rFonts w:cs="Times New Roman"/>
          <w:b/>
          <w:bCs/>
          <w:szCs w:val="24"/>
        </w:rPr>
      </w:pPr>
    </w:p>
    <w:p w14:paraId="2292C9D7" w14:textId="77777777" w:rsidR="00E054FA" w:rsidRDefault="00E054FA" w:rsidP="00F77639">
      <w:pPr>
        <w:spacing w:line="240" w:lineRule="auto"/>
        <w:jc w:val="both"/>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F77639" w14:paraId="6DEBAE39" w14:textId="77777777" w:rsidTr="00F77639">
        <w:tc>
          <w:tcPr>
            <w:tcW w:w="3116" w:type="dxa"/>
          </w:tcPr>
          <w:p w14:paraId="538DBC4E" w14:textId="373BB2F7" w:rsidR="00F77639" w:rsidRDefault="00F77639" w:rsidP="00F77639">
            <w:pPr>
              <w:jc w:val="left"/>
              <w:rPr>
                <w:rFonts w:cs="Times New Roman"/>
                <w:b/>
                <w:bCs/>
                <w:szCs w:val="24"/>
              </w:rPr>
            </w:pPr>
            <w:r>
              <w:rPr>
                <w:rFonts w:cs="Times New Roman"/>
                <w:b/>
                <w:bCs/>
                <w:szCs w:val="24"/>
              </w:rPr>
              <w:lastRenderedPageBreak/>
              <w:t xml:space="preserve">Hazardous Material Facility </w:t>
            </w:r>
          </w:p>
        </w:tc>
        <w:tc>
          <w:tcPr>
            <w:tcW w:w="3117" w:type="dxa"/>
          </w:tcPr>
          <w:p w14:paraId="7F7DCBFB" w14:textId="10004E54" w:rsidR="00F77639" w:rsidRDefault="00F77639" w:rsidP="00F77639">
            <w:pPr>
              <w:jc w:val="left"/>
              <w:rPr>
                <w:rFonts w:cs="Times New Roman"/>
                <w:b/>
                <w:bCs/>
                <w:szCs w:val="24"/>
              </w:rPr>
            </w:pPr>
            <w:r>
              <w:rPr>
                <w:rFonts w:cs="Times New Roman"/>
                <w:b/>
                <w:bCs/>
                <w:szCs w:val="24"/>
              </w:rPr>
              <w:t>Facility Emergency Coordinator</w:t>
            </w:r>
          </w:p>
        </w:tc>
        <w:tc>
          <w:tcPr>
            <w:tcW w:w="3117" w:type="dxa"/>
          </w:tcPr>
          <w:p w14:paraId="18075F9C" w14:textId="70BB9B90" w:rsidR="00F77639" w:rsidRDefault="00F77639" w:rsidP="00F77639">
            <w:pPr>
              <w:jc w:val="left"/>
              <w:rPr>
                <w:rFonts w:cs="Times New Roman"/>
                <w:b/>
                <w:bCs/>
                <w:szCs w:val="24"/>
              </w:rPr>
            </w:pPr>
            <w:r>
              <w:rPr>
                <w:rFonts w:cs="Times New Roman"/>
                <w:b/>
                <w:bCs/>
                <w:szCs w:val="24"/>
              </w:rPr>
              <w:t>Telephone Number</w:t>
            </w:r>
          </w:p>
        </w:tc>
      </w:tr>
      <w:tr w:rsidR="00F77639" w14:paraId="054AF028" w14:textId="77777777" w:rsidTr="00F77639">
        <w:tc>
          <w:tcPr>
            <w:tcW w:w="3116" w:type="dxa"/>
            <w:shd w:val="clear" w:color="auto" w:fill="FFFF00"/>
          </w:tcPr>
          <w:p w14:paraId="0587B6A6" w14:textId="77777777" w:rsidR="00F77639" w:rsidRPr="00F77639" w:rsidRDefault="00F77639" w:rsidP="00F77639">
            <w:pPr>
              <w:jc w:val="left"/>
              <w:rPr>
                <w:rFonts w:cs="Times New Roman"/>
                <w:szCs w:val="24"/>
              </w:rPr>
            </w:pPr>
          </w:p>
        </w:tc>
        <w:tc>
          <w:tcPr>
            <w:tcW w:w="3117" w:type="dxa"/>
            <w:shd w:val="clear" w:color="auto" w:fill="FFFF00"/>
          </w:tcPr>
          <w:p w14:paraId="4276AE2F" w14:textId="77777777" w:rsidR="00F77639" w:rsidRPr="00F77639" w:rsidRDefault="00F77639" w:rsidP="00F77639">
            <w:pPr>
              <w:jc w:val="left"/>
              <w:rPr>
                <w:rFonts w:cs="Times New Roman"/>
                <w:szCs w:val="24"/>
              </w:rPr>
            </w:pPr>
          </w:p>
        </w:tc>
        <w:tc>
          <w:tcPr>
            <w:tcW w:w="3117" w:type="dxa"/>
            <w:shd w:val="clear" w:color="auto" w:fill="FFFF00"/>
          </w:tcPr>
          <w:p w14:paraId="5E051D89" w14:textId="77777777" w:rsidR="00F77639" w:rsidRPr="00F77639" w:rsidRDefault="00F77639" w:rsidP="00F77639">
            <w:pPr>
              <w:jc w:val="left"/>
              <w:rPr>
                <w:rFonts w:cs="Times New Roman"/>
                <w:szCs w:val="24"/>
              </w:rPr>
            </w:pPr>
          </w:p>
        </w:tc>
      </w:tr>
      <w:tr w:rsidR="00F77639" w14:paraId="42E0DD5D" w14:textId="77777777" w:rsidTr="00F77639">
        <w:tc>
          <w:tcPr>
            <w:tcW w:w="3116" w:type="dxa"/>
            <w:shd w:val="clear" w:color="auto" w:fill="FFFF00"/>
          </w:tcPr>
          <w:p w14:paraId="26EBEAC7" w14:textId="77777777" w:rsidR="00F77639" w:rsidRPr="00F77639" w:rsidRDefault="00F77639" w:rsidP="00F77639">
            <w:pPr>
              <w:jc w:val="left"/>
              <w:rPr>
                <w:rFonts w:cs="Times New Roman"/>
                <w:szCs w:val="24"/>
              </w:rPr>
            </w:pPr>
          </w:p>
        </w:tc>
        <w:tc>
          <w:tcPr>
            <w:tcW w:w="3117" w:type="dxa"/>
            <w:shd w:val="clear" w:color="auto" w:fill="FFFF00"/>
          </w:tcPr>
          <w:p w14:paraId="439A8944" w14:textId="77777777" w:rsidR="00F77639" w:rsidRPr="00F77639" w:rsidRDefault="00F77639" w:rsidP="00F77639">
            <w:pPr>
              <w:jc w:val="left"/>
              <w:rPr>
                <w:rFonts w:cs="Times New Roman"/>
                <w:szCs w:val="24"/>
              </w:rPr>
            </w:pPr>
          </w:p>
        </w:tc>
        <w:tc>
          <w:tcPr>
            <w:tcW w:w="3117" w:type="dxa"/>
            <w:shd w:val="clear" w:color="auto" w:fill="FFFF00"/>
          </w:tcPr>
          <w:p w14:paraId="1A90DFA8" w14:textId="77777777" w:rsidR="00F77639" w:rsidRPr="00F77639" w:rsidRDefault="00F77639" w:rsidP="00F77639">
            <w:pPr>
              <w:jc w:val="left"/>
              <w:rPr>
                <w:rFonts w:cs="Times New Roman"/>
                <w:szCs w:val="24"/>
              </w:rPr>
            </w:pPr>
          </w:p>
        </w:tc>
      </w:tr>
      <w:tr w:rsidR="00F77639" w14:paraId="77325D92" w14:textId="77777777" w:rsidTr="00F77639">
        <w:tc>
          <w:tcPr>
            <w:tcW w:w="3116" w:type="dxa"/>
            <w:shd w:val="clear" w:color="auto" w:fill="FFFF00"/>
          </w:tcPr>
          <w:p w14:paraId="47990E81" w14:textId="77777777" w:rsidR="00F77639" w:rsidRPr="00F77639" w:rsidRDefault="00F77639" w:rsidP="00F77639">
            <w:pPr>
              <w:jc w:val="left"/>
              <w:rPr>
                <w:rFonts w:cs="Times New Roman"/>
                <w:szCs w:val="24"/>
              </w:rPr>
            </w:pPr>
          </w:p>
        </w:tc>
        <w:tc>
          <w:tcPr>
            <w:tcW w:w="3117" w:type="dxa"/>
            <w:shd w:val="clear" w:color="auto" w:fill="FFFF00"/>
          </w:tcPr>
          <w:p w14:paraId="55CE3CE9" w14:textId="77777777" w:rsidR="00F77639" w:rsidRPr="00F77639" w:rsidRDefault="00F77639" w:rsidP="00F77639">
            <w:pPr>
              <w:jc w:val="left"/>
              <w:rPr>
                <w:rFonts w:cs="Times New Roman"/>
                <w:szCs w:val="24"/>
              </w:rPr>
            </w:pPr>
          </w:p>
        </w:tc>
        <w:tc>
          <w:tcPr>
            <w:tcW w:w="3117" w:type="dxa"/>
            <w:shd w:val="clear" w:color="auto" w:fill="FFFF00"/>
          </w:tcPr>
          <w:p w14:paraId="64038C83" w14:textId="77777777" w:rsidR="00F77639" w:rsidRPr="00F77639" w:rsidRDefault="00F77639" w:rsidP="00F77639">
            <w:pPr>
              <w:jc w:val="left"/>
              <w:rPr>
                <w:rFonts w:cs="Times New Roman"/>
                <w:szCs w:val="24"/>
              </w:rPr>
            </w:pPr>
          </w:p>
        </w:tc>
      </w:tr>
      <w:tr w:rsidR="00F77639" w14:paraId="45DFEDC3" w14:textId="77777777" w:rsidTr="00F77639">
        <w:tc>
          <w:tcPr>
            <w:tcW w:w="3116" w:type="dxa"/>
            <w:shd w:val="clear" w:color="auto" w:fill="FFFF00"/>
          </w:tcPr>
          <w:p w14:paraId="623C9E07" w14:textId="77777777" w:rsidR="00F77639" w:rsidRPr="00F77639" w:rsidRDefault="00F77639" w:rsidP="00F77639">
            <w:pPr>
              <w:jc w:val="left"/>
              <w:rPr>
                <w:rFonts w:cs="Times New Roman"/>
                <w:szCs w:val="24"/>
              </w:rPr>
            </w:pPr>
          </w:p>
        </w:tc>
        <w:tc>
          <w:tcPr>
            <w:tcW w:w="3117" w:type="dxa"/>
            <w:shd w:val="clear" w:color="auto" w:fill="FFFF00"/>
          </w:tcPr>
          <w:p w14:paraId="4A875346" w14:textId="77777777" w:rsidR="00F77639" w:rsidRPr="00F77639" w:rsidRDefault="00F77639" w:rsidP="00F77639">
            <w:pPr>
              <w:jc w:val="left"/>
              <w:rPr>
                <w:rFonts w:cs="Times New Roman"/>
                <w:szCs w:val="24"/>
              </w:rPr>
            </w:pPr>
          </w:p>
        </w:tc>
        <w:tc>
          <w:tcPr>
            <w:tcW w:w="3117" w:type="dxa"/>
            <w:shd w:val="clear" w:color="auto" w:fill="FFFF00"/>
          </w:tcPr>
          <w:p w14:paraId="44929160" w14:textId="77777777" w:rsidR="00F77639" w:rsidRPr="00F77639" w:rsidRDefault="00F77639" w:rsidP="00F77639">
            <w:pPr>
              <w:jc w:val="left"/>
              <w:rPr>
                <w:rFonts w:cs="Times New Roman"/>
                <w:szCs w:val="24"/>
              </w:rPr>
            </w:pPr>
          </w:p>
        </w:tc>
      </w:tr>
      <w:tr w:rsidR="00F77639" w14:paraId="63782C06" w14:textId="77777777" w:rsidTr="00F77639">
        <w:tc>
          <w:tcPr>
            <w:tcW w:w="3116" w:type="dxa"/>
            <w:shd w:val="clear" w:color="auto" w:fill="FFFF00"/>
          </w:tcPr>
          <w:p w14:paraId="3AB11C2B" w14:textId="77777777" w:rsidR="00F77639" w:rsidRPr="00F77639" w:rsidRDefault="00F77639" w:rsidP="00F77639">
            <w:pPr>
              <w:jc w:val="left"/>
              <w:rPr>
                <w:rFonts w:cs="Times New Roman"/>
                <w:szCs w:val="24"/>
              </w:rPr>
            </w:pPr>
          </w:p>
        </w:tc>
        <w:tc>
          <w:tcPr>
            <w:tcW w:w="3117" w:type="dxa"/>
            <w:shd w:val="clear" w:color="auto" w:fill="FFFF00"/>
          </w:tcPr>
          <w:p w14:paraId="37927EA7" w14:textId="77777777" w:rsidR="00F77639" w:rsidRPr="00F77639" w:rsidRDefault="00F77639" w:rsidP="00F77639">
            <w:pPr>
              <w:jc w:val="left"/>
              <w:rPr>
                <w:rFonts w:cs="Times New Roman"/>
                <w:szCs w:val="24"/>
              </w:rPr>
            </w:pPr>
          </w:p>
        </w:tc>
        <w:tc>
          <w:tcPr>
            <w:tcW w:w="3117" w:type="dxa"/>
            <w:shd w:val="clear" w:color="auto" w:fill="FFFF00"/>
          </w:tcPr>
          <w:p w14:paraId="0A11AF21" w14:textId="77777777" w:rsidR="00F77639" w:rsidRPr="00F77639" w:rsidRDefault="00F77639" w:rsidP="00F77639">
            <w:pPr>
              <w:jc w:val="left"/>
              <w:rPr>
                <w:rFonts w:cs="Times New Roman"/>
                <w:szCs w:val="24"/>
              </w:rPr>
            </w:pPr>
          </w:p>
        </w:tc>
      </w:tr>
      <w:tr w:rsidR="00F77639" w14:paraId="5A46A198" w14:textId="77777777" w:rsidTr="00F77639">
        <w:tc>
          <w:tcPr>
            <w:tcW w:w="3116" w:type="dxa"/>
            <w:shd w:val="clear" w:color="auto" w:fill="FFFF00"/>
          </w:tcPr>
          <w:p w14:paraId="143DD460" w14:textId="77777777" w:rsidR="00F77639" w:rsidRPr="00F77639" w:rsidRDefault="00F77639" w:rsidP="00F77639">
            <w:pPr>
              <w:jc w:val="left"/>
              <w:rPr>
                <w:rFonts w:cs="Times New Roman"/>
                <w:szCs w:val="24"/>
              </w:rPr>
            </w:pPr>
          </w:p>
        </w:tc>
        <w:tc>
          <w:tcPr>
            <w:tcW w:w="3117" w:type="dxa"/>
            <w:shd w:val="clear" w:color="auto" w:fill="FFFF00"/>
          </w:tcPr>
          <w:p w14:paraId="23091376" w14:textId="77777777" w:rsidR="00F77639" w:rsidRPr="00F77639" w:rsidRDefault="00F77639" w:rsidP="00F77639">
            <w:pPr>
              <w:jc w:val="left"/>
              <w:rPr>
                <w:rFonts w:cs="Times New Roman"/>
                <w:szCs w:val="24"/>
              </w:rPr>
            </w:pPr>
          </w:p>
        </w:tc>
        <w:tc>
          <w:tcPr>
            <w:tcW w:w="3117" w:type="dxa"/>
            <w:shd w:val="clear" w:color="auto" w:fill="FFFF00"/>
          </w:tcPr>
          <w:p w14:paraId="2E3C4C44" w14:textId="77777777" w:rsidR="00F77639" w:rsidRPr="00F77639" w:rsidRDefault="00F77639" w:rsidP="00F77639">
            <w:pPr>
              <w:jc w:val="left"/>
              <w:rPr>
                <w:rFonts w:cs="Times New Roman"/>
                <w:szCs w:val="24"/>
              </w:rPr>
            </w:pPr>
          </w:p>
        </w:tc>
      </w:tr>
      <w:tr w:rsidR="00F77639" w14:paraId="2A6CACFA" w14:textId="77777777" w:rsidTr="00F77639">
        <w:tc>
          <w:tcPr>
            <w:tcW w:w="3116" w:type="dxa"/>
            <w:shd w:val="clear" w:color="auto" w:fill="FFFF00"/>
          </w:tcPr>
          <w:p w14:paraId="62B23CB4" w14:textId="77777777" w:rsidR="00F77639" w:rsidRPr="00F77639" w:rsidRDefault="00F77639" w:rsidP="00F77639">
            <w:pPr>
              <w:jc w:val="left"/>
              <w:rPr>
                <w:rFonts w:cs="Times New Roman"/>
                <w:szCs w:val="24"/>
              </w:rPr>
            </w:pPr>
          </w:p>
        </w:tc>
        <w:tc>
          <w:tcPr>
            <w:tcW w:w="3117" w:type="dxa"/>
            <w:shd w:val="clear" w:color="auto" w:fill="FFFF00"/>
          </w:tcPr>
          <w:p w14:paraId="6ACFA239" w14:textId="77777777" w:rsidR="00F77639" w:rsidRPr="00F77639" w:rsidRDefault="00F77639" w:rsidP="00F77639">
            <w:pPr>
              <w:jc w:val="left"/>
              <w:rPr>
                <w:rFonts w:cs="Times New Roman"/>
                <w:szCs w:val="24"/>
              </w:rPr>
            </w:pPr>
          </w:p>
        </w:tc>
        <w:tc>
          <w:tcPr>
            <w:tcW w:w="3117" w:type="dxa"/>
            <w:shd w:val="clear" w:color="auto" w:fill="FFFF00"/>
          </w:tcPr>
          <w:p w14:paraId="3A8F66EF" w14:textId="77777777" w:rsidR="00F77639" w:rsidRPr="00F77639" w:rsidRDefault="00F77639" w:rsidP="00F77639">
            <w:pPr>
              <w:jc w:val="left"/>
              <w:rPr>
                <w:rFonts w:cs="Times New Roman"/>
                <w:szCs w:val="24"/>
              </w:rPr>
            </w:pPr>
          </w:p>
        </w:tc>
      </w:tr>
    </w:tbl>
    <w:p w14:paraId="24176678" w14:textId="77777777" w:rsidR="00E054FA" w:rsidRDefault="00E054FA" w:rsidP="00F77639">
      <w:pPr>
        <w:spacing w:line="240" w:lineRule="auto"/>
        <w:jc w:val="left"/>
        <w:rPr>
          <w:rFonts w:cs="Times New Roman"/>
          <w:b/>
          <w:bCs/>
          <w:szCs w:val="24"/>
        </w:rPr>
      </w:pPr>
    </w:p>
    <w:p w14:paraId="3DB900B9" w14:textId="77777777" w:rsidR="00E054FA" w:rsidRDefault="00E054FA" w:rsidP="00323E82">
      <w:pPr>
        <w:spacing w:line="240" w:lineRule="auto"/>
        <w:rPr>
          <w:rFonts w:cs="Times New Roman"/>
          <w:b/>
          <w:bCs/>
          <w:szCs w:val="24"/>
        </w:rPr>
      </w:pPr>
    </w:p>
    <w:p w14:paraId="0A12C2B5" w14:textId="77777777" w:rsidR="00E054FA" w:rsidRDefault="00E054FA" w:rsidP="00F77639">
      <w:pPr>
        <w:spacing w:line="240" w:lineRule="auto"/>
        <w:jc w:val="left"/>
        <w:rPr>
          <w:rFonts w:cs="Times New Roman"/>
          <w:b/>
          <w:bCs/>
          <w:szCs w:val="24"/>
        </w:rPr>
      </w:pPr>
    </w:p>
    <w:p w14:paraId="62241E7C" w14:textId="77777777" w:rsidR="00E054FA" w:rsidRDefault="00E054FA" w:rsidP="00323E82">
      <w:pPr>
        <w:spacing w:line="240" w:lineRule="auto"/>
        <w:rPr>
          <w:rFonts w:cs="Times New Roman"/>
          <w:b/>
          <w:bCs/>
          <w:szCs w:val="24"/>
        </w:rPr>
      </w:pPr>
    </w:p>
    <w:p w14:paraId="3A529B6E" w14:textId="77777777" w:rsidR="00E054FA" w:rsidRDefault="00E054FA" w:rsidP="00323E82">
      <w:pPr>
        <w:spacing w:line="240" w:lineRule="auto"/>
        <w:rPr>
          <w:rFonts w:cs="Times New Roman"/>
          <w:b/>
          <w:bCs/>
          <w:szCs w:val="24"/>
        </w:rPr>
      </w:pPr>
    </w:p>
    <w:p w14:paraId="3C181A02" w14:textId="77777777" w:rsidR="00E054FA" w:rsidRDefault="00E054FA" w:rsidP="00323E82">
      <w:pPr>
        <w:spacing w:line="240" w:lineRule="auto"/>
        <w:rPr>
          <w:rFonts w:cs="Times New Roman"/>
          <w:b/>
          <w:bCs/>
          <w:szCs w:val="24"/>
        </w:rPr>
      </w:pPr>
    </w:p>
    <w:p w14:paraId="4016A218" w14:textId="77777777" w:rsidR="00E054FA" w:rsidRDefault="00E054FA" w:rsidP="00323E82">
      <w:pPr>
        <w:spacing w:line="240" w:lineRule="auto"/>
        <w:rPr>
          <w:rFonts w:cs="Times New Roman"/>
          <w:b/>
          <w:bCs/>
          <w:szCs w:val="24"/>
        </w:rPr>
      </w:pPr>
    </w:p>
    <w:p w14:paraId="44A66FCC" w14:textId="77777777" w:rsidR="00E054FA" w:rsidRDefault="00E054FA" w:rsidP="00323E82">
      <w:pPr>
        <w:spacing w:line="240" w:lineRule="auto"/>
        <w:rPr>
          <w:rFonts w:cs="Times New Roman"/>
          <w:b/>
          <w:bCs/>
          <w:szCs w:val="24"/>
        </w:rPr>
      </w:pPr>
    </w:p>
    <w:p w14:paraId="020392C4" w14:textId="77777777" w:rsidR="00E054FA" w:rsidRDefault="00E054FA" w:rsidP="00323E82">
      <w:pPr>
        <w:spacing w:line="240" w:lineRule="auto"/>
        <w:rPr>
          <w:rFonts w:cs="Times New Roman"/>
          <w:b/>
          <w:bCs/>
          <w:szCs w:val="24"/>
        </w:rPr>
      </w:pPr>
    </w:p>
    <w:p w14:paraId="5D6E13FD" w14:textId="77777777" w:rsidR="00E054FA" w:rsidRDefault="00E054FA" w:rsidP="00323E82">
      <w:pPr>
        <w:spacing w:line="240" w:lineRule="auto"/>
        <w:rPr>
          <w:rFonts w:cs="Times New Roman"/>
          <w:b/>
          <w:bCs/>
          <w:szCs w:val="24"/>
        </w:rPr>
      </w:pPr>
    </w:p>
    <w:p w14:paraId="36A3A857" w14:textId="77777777" w:rsidR="00E054FA" w:rsidRDefault="00E054FA" w:rsidP="003D1209">
      <w:pPr>
        <w:spacing w:line="240" w:lineRule="auto"/>
        <w:jc w:val="both"/>
        <w:rPr>
          <w:rFonts w:cs="Times New Roman"/>
          <w:b/>
          <w:bCs/>
          <w:szCs w:val="24"/>
        </w:rPr>
      </w:pPr>
    </w:p>
    <w:p w14:paraId="3C577775" w14:textId="77777777" w:rsidR="00ED3D67" w:rsidRDefault="00ED3D67" w:rsidP="003D1209">
      <w:pPr>
        <w:spacing w:line="240" w:lineRule="auto"/>
        <w:jc w:val="both"/>
        <w:rPr>
          <w:rFonts w:cs="Times New Roman"/>
          <w:b/>
          <w:bCs/>
          <w:szCs w:val="24"/>
        </w:rPr>
      </w:pPr>
    </w:p>
    <w:p w14:paraId="30855531" w14:textId="77777777" w:rsidR="00ED3D67" w:rsidRDefault="00ED3D67" w:rsidP="003D1209">
      <w:pPr>
        <w:spacing w:line="240" w:lineRule="auto"/>
        <w:jc w:val="both"/>
        <w:rPr>
          <w:rFonts w:cs="Times New Roman"/>
          <w:b/>
          <w:bCs/>
          <w:szCs w:val="24"/>
        </w:rPr>
      </w:pPr>
    </w:p>
    <w:p w14:paraId="6058129C" w14:textId="77777777" w:rsidR="00ED3D67" w:rsidRDefault="00ED3D67" w:rsidP="003D1209">
      <w:pPr>
        <w:spacing w:line="240" w:lineRule="auto"/>
        <w:jc w:val="both"/>
        <w:rPr>
          <w:rFonts w:cs="Times New Roman"/>
          <w:b/>
          <w:bCs/>
          <w:szCs w:val="24"/>
        </w:rPr>
      </w:pPr>
    </w:p>
    <w:p w14:paraId="73C53FAF" w14:textId="77777777" w:rsidR="00ED3D67" w:rsidRDefault="00ED3D67" w:rsidP="003D1209">
      <w:pPr>
        <w:spacing w:line="240" w:lineRule="auto"/>
        <w:jc w:val="both"/>
        <w:rPr>
          <w:rFonts w:cs="Times New Roman"/>
          <w:b/>
          <w:bCs/>
          <w:szCs w:val="24"/>
        </w:rPr>
      </w:pPr>
    </w:p>
    <w:p w14:paraId="51EE4848" w14:textId="77777777" w:rsidR="00ED3D67" w:rsidRDefault="00ED3D67" w:rsidP="003D1209">
      <w:pPr>
        <w:spacing w:line="240" w:lineRule="auto"/>
        <w:jc w:val="both"/>
        <w:rPr>
          <w:rFonts w:cs="Times New Roman"/>
          <w:b/>
          <w:bCs/>
          <w:szCs w:val="24"/>
        </w:rPr>
      </w:pPr>
    </w:p>
    <w:p w14:paraId="6AA75969" w14:textId="77777777" w:rsidR="00ED3D67" w:rsidRDefault="00ED3D67" w:rsidP="003D1209">
      <w:pPr>
        <w:spacing w:line="240" w:lineRule="auto"/>
        <w:jc w:val="both"/>
        <w:rPr>
          <w:rFonts w:cs="Times New Roman"/>
          <w:b/>
          <w:bCs/>
          <w:szCs w:val="24"/>
        </w:rPr>
      </w:pPr>
    </w:p>
    <w:p w14:paraId="69B49331" w14:textId="77777777" w:rsidR="00ED3D67" w:rsidRDefault="00ED3D67" w:rsidP="003D1209">
      <w:pPr>
        <w:spacing w:line="240" w:lineRule="auto"/>
        <w:jc w:val="both"/>
        <w:rPr>
          <w:rFonts w:cs="Times New Roman"/>
          <w:b/>
          <w:bCs/>
          <w:szCs w:val="24"/>
        </w:rPr>
      </w:pPr>
    </w:p>
    <w:p w14:paraId="6FD87D2D" w14:textId="77777777" w:rsidR="00ED3D67" w:rsidRDefault="00ED3D67" w:rsidP="003D1209">
      <w:pPr>
        <w:spacing w:line="240" w:lineRule="auto"/>
        <w:jc w:val="both"/>
        <w:rPr>
          <w:rFonts w:cs="Times New Roman"/>
          <w:b/>
          <w:bCs/>
          <w:szCs w:val="24"/>
        </w:rPr>
      </w:pPr>
    </w:p>
    <w:p w14:paraId="4405092A" w14:textId="77777777" w:rsidR="00ED3D67" w:rsidRDefault="00ED3D67" w:rsidP="003D1209">
      <w:pPr>
        <w:spacing w:line="240" w:lineRule="auto"/>
        <w:jc w:val="both"/>
        <w:rPr>
          <w:rFonts w:cs="Times New Roman"/>
          <w:b/>
          <w:bCs/>
          <w:szCs w:val="24"/>
        </w:rPr>
      </w:pPr>
    </w:p>
    <w:p w14:paraId="1F63EF86" w14:textId="77777777" w:rsidR="00ED3D67" w:rsidRDefault="00ED3D67" w:rsidP="003D1209">
      <w:pPr>
        <w:spacing w:line="240" w:lineRule="auto"/>
        <w:jc w:val="both"/>
        <w:rPr>
          <w:rFonts w:cs="Times New Roman"/>
          <w:b/>
          <w:bCs/>
          <w:szCs w:val="24"/>
        </w:rPr>
      </w:pPr>
    </w:p>
    <w:p w14:paraId="1352AB29" w14:textId="77777777" w:rsidR="00ED3D67" w:rsidRDefault="00ED3D67" w:rsidP="003D1209">
      <w:pPr>
        <w:spacing w:line="240" w:lineRule="auto"/>
        <w:jc w:val="both"/>
        <w:rPr>
          <w:rFonts w:cs="Times New Roman"/>
          <w:b/>
          <w:bCs/>
          <w:szCs w:val="24"/>
        </w:rPr>
      </w:pPr>
    </w:p>
    <w:p w14:paraId="081C12D0" w14:textId="77777777" w:rsidR="00ED3D67" w:rsidRDefault="00ED3D67" w:rsidP="003D1209">
      <w:pPr>
        <w:spacing w:line="240" w:lineRule="auto"/>
        <w:jc w:val="both"/>
        <w:rPr>
          <w:rFonts w:cs="Times New Roman"/>
          <w:b/>
          <w:bCs/>
          <w:szCs w:val="24"/>
        </w:rPr>
      </w:pPr>
    </w:p>
    <w:p w14:paraId="04BF7B8A" w14:textId="77777777" w:rsidR="00ED3D67" w:rsidRDefault="00ED3D67" w:rsidP="003D1209">
      <w:pPr>
        <w:spacing w:line="240" w:lineRule="auto"/>
        <w:jc w:val="both"/>
        <w:rPr>
          <w:rFonts w:cs="Times New Roman"/>
          <w:b/>
          <w:bCs/>
          <w:szCs w:val="24"/>
        </w:rPr>
      </w:pPr>
    </w:p>
    <w:p w14:paraId="4663F2C5" w14:textId="77777777" w:rsidR="00ED3D67" w:rsidRDefault="00ED3D67" w:rsidP="003D1209">
      <w:pPr>
        <w:spacing w:line="240" w:lineRule="auto"/>
        <w:jc w:val="both"/>
        <w:rPr>
          <w:rFonts w:cs="Times New Roman"/>
          <w:b/>
          <w:bCs/>
          <w:szCs w:val="24"/>
        </w:rPr>
      </w:pPr>
    </w:p>
    <w:p w14:paraId="5D9EA4E5" w14:textId="77777777" w:rsidR="00ED3D67" w:rsidRDefault="00ED3D67" w:rsidP="003D1209">
      <w:pPr>
        <w:spacing w:line="240" w:lineRule="auto"/>
        <w:jc w:val="both"/>
        <w:rPr>
          <w:rFonts w:cs="Times New Roman"/>
          <w:b/>
          <w:bCs/>
          <w:szCs w:val="24"/>
        </w:rPr>
      </w:pPr>
    </w:p>
    <w:p w14:paraId="79E1B44E" w14:textId="77777777" w:rsidR="00ED3D67" w:rsidRDefault="00ED3D67" w:rsidP="003D1209">
      <w:pPr>
        <w:spacing w:line="240" w:lineRule="auto"/>
        <w:jc w:val="both"/>
        <w:rPr>
          <w:rFonts w:cs="Times New Roman"/>
          <w:b/>
          <w:bCs/>
          <w:szCs w:val="24"/>
        </w:rPr>
      </w:pPr>
    </w:p>
    <w:p w14:paraId="3D39E51E" w14:textId="77777777" w:rsidR="00ED3D67" w:rsidRDefault="00ED3D67" w:rsidP="003D1209">
      <w:pPr>
        <w:spacing w:line="240" w:lineRule="auto"/>
        <w:jc w:val="both"/>
        <w:rPr>
          <w:rFonts w:cs="Times New Roman"/>
          <w:b/>
          <w:bCs/>
          <w:szCs w:val="24"/>
        </w:rPr>
      </w:pPr>
    </w:p>
    <w:p w14:paraId="30E07441" w14:textId="77777777" w:rsidR="00ED3D67" w:rsidRDefault="00ED3D67" w:rsidP="003D1209">
      <w:pPr>
        <w:spacing w:line="240" w:lineRule="auto"/>
        <w:jc w:val="both"/>
        <w:rPr>
          <w:rFonts w:cs="Times New Roman"/>
          <w:b/>
          <w:bCs/>
          <w:szCs w:val="24"/>
        </w:rPr>
      </w:pPr>
    </w:p>
    <w:p w14:paraId="6B9F8536" w14:textId="77777777" w:rsidR="00ED3D67" w:rsidRDefault="00ED3D67" w:rsidP="003D1209">
      <w:pPr>
        <w:spacing w:line="240" w:lineRule="auto"/>
        <w:jc w:val="both"/>
        <w:rPr>
          <w:rFonts w:cs="Times New Roman"/>
          <w:b/>
          <w:bCs/>
          <w:szCs w:val="24"/>
        </w:rPr>
      </w:pPr>
    </w:p>
    <w:p w14:paraId="112C2F02" w14:textId="77777777" w:rsidR="00ED3D67" w:rsidRDefault="00ED3D67" w:rsidP="003D1209">
      <w:pPr>
        <w:spacing w:line="240" w:lineRule="auto"/>
        <w:jc w:val="both"/>
        <w:rPr>
          <w:rFonts w:cs="Times New Roman"/>
          <w:b/>
          <w:bCs/>
          <w:szCs w:val="24"/>
        </w:rPr>
      </w:pPr>
    </w:p>
    <w:p w14:paraId="0987942D" w14:textId="77777777" w:rsidR="00ED3D67" w:rsidRDefault="00ED3D67" w:rsidP="003D1209">
      <w:pPr>
        <w:spacing w:line="240" w:lineRule="auto"/>
        <w:jc w:val="both"/>
        <w:rPr>
          <w:rFonts w:cs="Times New Roman"/>
          <w:b/>
          <w:bCs/>
          <w:szCs w:val="24"/>
        </w:rPr>
      </w:pPr>
    </w:p>
    <w:p w14:paraId="52CC2E85" w14:textId="77777777" w:rsidR="00ED3D67" w:rsidRDefault="00ED3D67" w:rsidP="003D1209">
      <w:pPr>
        <w:spacing w:line="240" w:lineRule="auto"/>
        <w:jc w:val="both"/>
        <w:rPr>
          <w:rFonts w:cs="Times New Roman"/>
          <w:b/>
          <w:bCs/>
          <w:szCs w:val="24"/>
        </w:rPr>
      </w:pPr>
    </w:p>
    <w:p w14:paraId="67BAA1A3" w14:textId="77777777" w:rsidR="00ED3D67" w:rsidRDefault="00ED3D67" w:rsidP="003D1209">
      <w:pPr>
        <w:spacing w:line="240" w:lineRule="auto"/>
        <w:jc w:val="both"/>
        <w:rPr>
          <w:rFonts w:cs="Times New Roman"/>
          <w:b/>
          <w:bCs/>
          <w:szCs w:val="24"/>
        </w:rPr>
      </w:pPr>
    </w:p>
    <w:p w14:paraId="5B9ED304" w14:textId="77777777" w:rsidR="00E054FA" w:rsidRDefault="00E054FA" w:rsidP="00323E82">
      <w:pPr>
        <w:spacing w:line="240" w:lineRule="auto"/>
        <w:rPr>
          <w:rFonts w:cs="Times New Roman"/>
          <w:b/>
          <w:bCs/>
          <w:szCs w:val="24"/>
        </w:rPr>
      </w:pPr>
    </w:p>
    <w:p w14:paraId="2E6ADD9D" w14:textId="77777777" w:rsidR="00003E8B" w:rsidRPr="00003E8B" w:rsidRDefault="00003E8B" w:rsidP="00003E8B">
      <w:pPr>
        <w:pStyle w:val="Heading4"/>
        <w:rPr>
          <w:szCs w:val="24"/>
        </w:rPr>
      </w:pPr>
      <w:r w:rsidRPr="00003E8B">
        <w:rPr>
          <w:szCs w:val="24"/>
        </w:rPr>
        <w:lastRenderedPageBreak/>
        <w:t>H A Z A R D O U S     M A T E R I A L S      R E L E A S E      F O R M</w:t>
      </w:r>
    </w:p>
    <w:p w14:paraId="54C48CCD" w14:textId="77777777" w:rsidR="00003E8B" w:rsidRPr="00003E8B" w:rsidRDefault="00003E8B" w:rsidP="00003E8B">
      <w:pPr>
        <w:pStyle w:val="Heading1"/>
        <w:rPr>
          <w:rFonts w:ascii="Times New Roman" w:hAnsi="Times New Roman"/>
          <w:b w:val="0"/>
          <w:bCs/>
          <w:sz w:val="22"/>
          <w:szCs w:val="22"/>
        </w:rPr>
      </w:pPr>
      <w:r w:rsidRPr="00003E8B">
        <w:rPr>
          <w:rFonts w:ascii="Times New Roman" w:hAnsi="Times New Roman"/>
          <w:b w:val="0"/>
          <w:bCs/>
          <w:sz w:val="22"/>
          <w:szCs w:val="22"/>
        </w:rPr>
        <w:t>Locally Dial 911</w:t>
      </w:r>
      <w:r w:rsidRPr="00003E8B">
        <w:rPr>
          <w:rFonts w:ascii="Times New Roman" w:hAnsi="Times New Roman"/>
          <w:b w:val="0"/>
          <w:bCs/>
          <w:sz w:val="22"/>
          <w:szCs w:val="22"/>
        </w:rPr>
        <w:tab/>
        <w:t xml:space="preserve"> – </w:t>
      </w:r>
      <w:r w:rsidRPr="00003E8B">
        <w:rPr>
          <w:rFonts w:ascii="Times New Roman" w:hAnsi="Times New Roman"/>
          <w:b w:val="0"/>
          <w:bCs/>
          <w:sz w:val="22"/>
          <w:szCs w:val="22"/>
        </w:rPr>
        <w:tab/>
        <w:t>NRC Dial 1-800-424-8802</w:t>
      </w:r>
    </w:p>
    <w:p w14:paraId="135A7A3A" w14:textId="77777777" w:rsidR="00003E8B" w:rsidRPr="00003E8B" w:rsidRDefault="00003E8B" w:rsidP="00003E8B">
      <w:pPr>
        <w:spacing w:line="240" w:lineRule="auto"/>
        <w:rPr>
          <w:rFonts w:cs="Times New Roman"/>
          <w:bCs/>
          <w:sz w:val="22"/>
        </w:rPr>
      </w:pPr>
      <w:r w:rsidRPr="00003E8B">
        <w:rPr>
          <w:rFonts w:cs="Times New Roman"/>
          <w:bCs/>
          <w:sz w:val="22"/>
        </w:rPr>
        <w:t>Missouri Department of Natural Resources 1-573-634-2436</w:t>
      </w:r>
    </w:p>
    <w:p w14:paraId="110FD02D" w14:textId="77777777" w:rsidR="00003E8B" w:rsidRPr="00003E8B" w:rsidRDefault="00003E8B" w:rsidP="00003E8B">
      <w:pPr>
        <w:spacing w:line="240" w:lineRule="auto"/>
        <w:jc w:val="both"/>
        <w:rPr>
          <w:rFonts w:cs="Times New Roman"/>
          <w:bCs/>
          <w:sz w:val="20"/>
          <w:szCs w:val="20"/>
        </w:rPr>
      </w:pPr>
    </w:p>
    <w:p w14:paraId="26B1FE4E"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  Caller Name: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Call Date: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575B368" w14:textId="77777777" w:rsidR="00003E8B" w:rsidRPr="00003E8B" w:rsidRDefault="00003E8B" w:rsidP="00003E8B">
      <w:pPr>
        <w:spacing w:line="240" w:lineRule="auto"/>
        <w:jc w:val="both"/>
        <w:rPr>
          <w:rFonts w:cs="Times New Roman"/>
          <w:bCs/>
          <w:sz w:val="20"/>
          <w:szCs w:val="20"/>
        </w:rPr>
      </w:pPr>
    </w:p>
    <w:p w14:paraId="5F7051AE"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2.  Affiliation:</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2FA6330" w14:textId="77777777" w:rsidR="00003E8B" w:rsidRPr="00003E8B" w:rsidRDefault="00003E8B" w:rsidP="00003E8B">
      <w:pPr>
        <w:spacing w:line="240" w:lineRule="auto"/>
        <w:jc w:val="both"/>
        <w:rPr>
          <w:rFonts w:cs="Times New Roman"/>
          <w:bCs/>
          <w:sz w:val="20"/>
          <w:szCs w:val="20"/>
        </w:rPr>
      </w:pPr>
    </w:p>
    <w:p w14:paraId="0ABC269F"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3.  Telephone:</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Ref #:</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Yes / No</w:t>
      </w:r>
    </w:p>
    <w:p w14:paraId="6F2250BD" w14:textId="77777777" w:rsidR="00003E8B" w:rsidRPr="00003E8B" w:rsidRDefault="00003E8B" w:rsidP="00003E8B">
      <w:pPr>
        <w:spacing w:line="240" w:lineRule="auto"/>
        <w:jc w:val="both"/>
        <w:rPr>
          <w:rFonts w:cs="Times New Roman"/>
          <w:bCs/>
          <w:sz w:val="20"/>
          <w:szCs w:val="20"/>
        </w:rPr>
      </w:pPr>
    </w:p>
    <w:p w14:paraId="12805E98"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4.  Material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EHS:</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DOT# / CAS #:  </w:t>
      </w:r>
      <w:r w:rsidRPr="00003E8B">
        <w:rPr>
          <w:rFonts w:cs="Times New Roman"/>
          <w:bCs/>
          <w:sz w:val="20"/>
          <w:szCs w:val="20"/>
          <w:u w:val="single"/>
        </w:rPr>
        <w:tab/>
      </w:r>
      <w:r w:rsidRPr="00003E8B">
        <w:rPr>
          <w:rFonts w:cs="Times New Roman"/>
          <w:bCs/>
          <w:sz w:val="20"/>
          <w:szCs w:val="20"/>
          <w:u w:val="single"/>
        </w:rPr>
        <w:tab/>
      </w:r>
    </w:p>
    <w:p w14:paraId="61B9B17A"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5.  Amount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Gals/</w:t>
      </w:r>
      <w:proofErr w:type="spellStart"/>
      <w:r w:rsidRPr="00003E8B">
        <w:rPr>
          <w:rFonts w:cs="Times New Roman"/>
          <w:bCs/>
          <w:sz w:val="20"/>
          <w:szCs w:val="20"/>
        </w:rPr>
        <w:t>Lbs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t xml:space="preserve"> </w:t>
      </w:r>
    </w:p>
    <w:p w14:paraId="2BDA815E"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6.  Date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Duration: </w:t>
      </w:r>
      <w:r w:rsidRPr="00003E8B">
        <w:rPr>
          <w:rFonts w:cs="Times New Roman"/>
          <w:bCs/>
          <w:sz w:val="20"/>
          <w:szCs w:val="20"/>
          <w:u w:val="single"/>
        </w:rPr>
        <w:tab/>
      </w:r>
      <w:r w:rsidRPr="00003E8B">
        <w:rPr>
          <w:rFonts w:cs="Times New Roman"/>
          <w:bCs/>
          <w:sz w:val="20"/>
          <w:szCs w:val="20"/>
          <w:u w:val="single"/>
        </w:rPr>
        <w:tab/>
      </w:r>
      <w:proofErr w:type="spellStart"/>
      <w:r w:rsidRPr="00003E8B">
        <w:rPr>
          <w:rFonts w:cs="Times New Roman"/>
          <w:bCs/>
          <w:sz w:val="20"/>
          <w:szCs w:val="20"/>
        </w:rPr>
        <w:t>Hrs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Min</w:t>
      </w:r>
      <w:r w:rsidRPr="00003E8B">
        <w:rPr>
          <w:rFonts w:cs="Times New Roman"/>
          <w:bCs/>
          <w:sz w:val="20"/>
          <w:szCs w:val="20"/>
        </w:rPr>
        <w:tab/>
      </w:r>
    </w:p>
    <w:p w14:paraId="78A1CA23" w14:textId="77777777" w:rsidR="00003E8B" w:rsidRPr="00003E8B" w:rsidRDefault="00003E8B" w:rsidP="00003E8B">
      <w:pPr>
        <w:spacing w:line="240" w:lineRule="auto"/>
        <w:jc w:val="both"/>
        <w:rPr>
          <w:rFonts w:cs="Times New Roman"/>
          <w:bCs/>
          <w:sz w:val="20"/>
          <w:szCs w:val="20"/>
        </w:rPr>
      </w:pPr>
    </w:p>
    <w:p w14:paraId="71D49C7E" w14:textId="6CCCCF03"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7.  Release Medium:</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Air __________Water__________</w:t>
      </w:r>
      <w:r>
        <w:rPr>
          <w:rFonts w:cs="Times New Roman"/>
          <w:bCs/>
          <w:sz w:val="20"/>
          <w:szCs w:val="20"/>
        </w:rPr>
        <w:t xml:space="preserve"> </w:t>
      </w:r>
      <w:r w:rsidRPr="00003E8B">
        <w:rPr>
          <w:rFonts w:cs="Times New Roman"/>
          <w:bCs/>
          <w:sz w:val="20"/>
          <w:szCs w:val="20"/>
        </w:rPr>
        <w:t>Land</w:t>
      </w:r>
      <w:r w:rsidRPr="00003E8B">
        <w:rPr>
          <w:rFonts w:cs="Times New Roman"/>
          <w:bCs/>
          <w:sz w:val="20"/>
          <w:szCs w:val="20"/>
          <w:u w:val="single"/>
        </w:rPr>
        <w:tab/>
      </w:r>
      <w:r w:rsidRPr="00003E8B">
        <w:rPr>
          <w:rFonts w:cs="Times New Roman"/>
          <w:bCs/>
          <w:sz w:val="20"/>
          <w:szCs w:val="20"/>
          <w:u w:val="single"/>
        </w:rPr>
        <w:tab/>
      </w:r>
    </w:p>
    <w:p w14:paraId="048490AD" w14:textId="60F331DD" w:rsidR="00003E8B" w:rsidRPr="00003E8B" w:rsidRDefault="00003E8B" w:rsidP="00003E8B">
      <w:pPr>
        <w:spacing w:line="240" w:lineRule="auto"/>
        <w:jc w:val="both"/>
        <w:rPr>
          <w:rFonts w:cs="Times New Roman"/>
          <w:bCs/>
          <w:sz w:val="20"/>
          <w:szCs w:val="20"/>
        </w:rPr>
      </w:pPr>
      <w:r w:rsidRPr="00003E8B">
        <w:rPr>
          <w:rFonts w:cs="Times New Roman"/>
          <w:bCs/>
          <w:sz w:val="20"/>
          <w:szCs w:val="20"/>
        </w:rPr>
        <w:t xml:space="preserve">  (include height and direction of plume)   (--------------------------describe terrain---------------------------)</w:t>
      </w:r>
    </w:p>
    <w:p w14:paraId="6CAEFCE9" w14:textId="77777777" w:rsidR="00003E8B" w:rsidRPr="00003E8B" w:rsidRDefault="00003E8B" w:rsidP="00003E8B">
      <w:pPr>
        <w:spacing w:line="240" w:lineRule="auto"/>
        <w:jc w:val="both"/>
        <w:rPr>
          <w:rFonts w:cs="Times New Roman"/>
          <w:bCs/>
          <w:sz w:val="20"/>
          <w:szCs w:val="20"/>
        </w:rPr>
      </w:pPr>
    </w:p>
    <w:p w14:paraId="10295C1A" w14:textId="77777777" w:rsidR="00003E8B" w:rsidRPr="00003E8B" w:rsidRDefault="00003E8B" w:rsidP="00CD2B4B">
      <w:pPr>
        <w:numPr>
          <w:ilvl w:val="0"/>
          <w:numId w:val="7"/>
        </w:numPr>
        <w:spacing w:line="240" w:lineRule="auto"/>
        <w:jc w:val="both"/>
        <w:rPr>
          <w:rFonts w:cs="Times New Roman"/>
          <w:bCs/>
          <w:sz w:val="20"/>
          <w:szCs w:val="20"/>
          <w:u w:val="single"/>
        </w:rPr>
      </w:pPr>
      <w:r w:rsidRPr="00003E8B">
        <w:rPr>
          <w:rFonts w:cs="Times New Roman"/>
          <w:bCs/>
          <w:sz w:val="20"/>
          <w:szCs w:val="20"/>
        </w:rPr>
        <w:t>Weather Conditions: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DBF02D3"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 xml:space="preserve">                                                       (Direction, MPH, Temperature, etc.)</w:t>
      </w:r>
    </w:p>
    <w:p w14:paraId="43DC2707" w14:textId="77777777" w:rsidR="00003E8B" w:rsidRPr="00003E8B" w:rsidRDefault="00003E8B" w:rsidP="00003E8B">
      <w:pPr>
        <w:spacing w:line="240" w:lineRule="auto"/>
        <w:jc w:val="both"/>
        <w:rPr>
          <w:rFonts w:cs="Times New Roman"/>
          <w:bCs/>
          <w:sz w:val="20"/>
          <w:szCs w:val="20"/>
        </w:rPr>
      </w:pPr>
    </w:p>
    <w:p w14:paraId="6FD2113B"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9.  Location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8EBEE88"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(address – street, building #, City, County, </w:t>
      </w:r>
      <w:proofErr w:type="spellStart"/>
      <w:r w:rsidRPr="00003E8B">
        <w:rPr>
          <w:rFonts w:cs="Times New Roman"/>
          <w:bCs/>
          <w:sz w:val="20"/>
          <w:szCs w:val="20"/>
        </w:rPr>
        <w:t>etc</w:t>
      </w:r>
      <w:proofErr w:type="spellEnd"/>
      <w:r w:rsidRPr="00003E8B">
        <w:rPr>
          <w:rFonts w:cs="Times New Roman"/>
          <w:bCs/>
          <w:sz w:val="20"/>
          <w:szCs w:val="20"/>
        </w:rPr>
        <w:t>)</w:t>
      </w:r>
    </w:p>
    <w:p w14:paraId="3E2AB90A" w14:textId="77777777" w:rsidR="00003E8B" w:rsidRPr="00003E8B" w:rsidRDefault="00003E8B" w:rsidP="00003E8B">
      <w:pPr>
        <w:spacing w:line="240" w:lineRule="auto"/>
        <w:jc w:val="both"/>
        <w:rPr>
          <w:rFonts w:cs="Times New Roman"/>
          <w:bCs/>
          <w:sz w:val="20"/>
          <w:szCs w:val="20"/>
        </w:rPr>
      </w:pPr>
    </w:p>
    <w:p w14:paraId="0809821D" w14:textId="77777777" w:rsidR="00003E8B" w:rsidRPr="00003E8B" w:rsidRDefault="00003E8B" w:rsidP="00CD2B4B">
      <w:pPr>
        <w:numPr>
          <w:ilvl w:val="0"/>
          <w:numId w:val="8"/>
        </w:numPr>
        <w:spacing w:line="240" w:lineRule="auto"/>
        <w:jc w:val="both"/>
        <w:rPr>
          <w:rFonts w:cs="Times New Roman"/>
          <w:bCs/>
          <w:sz w:val="20"/>
          <w:szCs w:val="20"/>
          <w:u w:val="single"/>
        </w:rPr>
      </w:pPr>
      <w:r w:rsidRPr="00003E8B">
        <w:rPr>
          <w:rFonts w:cs="Times New Roman"/>
          <w:bCs/>
          <w:sz w:val="20"/>
          <w:szCs w:val="20"/>
        </w:rPr>
        <w:t xml:space="preserve"> Facility Name:   </w:t>
      </w:r>
      <w:r w:rsidRPr="00003E8B">
        <w:rPr>
          <w:rFonts w:cs="Times New Roman"/>
          <w:bCs/>
          <w:sz w:val="20"/>
          <w:szCs w:val="20"/>
          <w:u w:val="single"/>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FD13EF7"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 xml:space="preserve">                 Address: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t xml:space="preserve">                                  </w:t>
      </w:r>
      <w:r w:rsidRPr="00003E8B">
        <w:rPr>
          <w:rFonts w:cs="Times New Roman"/>
          <w:bCs/>
          <w:sz w:val="20"/>
          <w:szCs w:val="20"/>
          <w:u w:val="single"/>
        </w:rPr>
        <w:tab/>
        <w:t xml:space="preserve">                    </w:t>
      </w:r>
    </w:p>
    <w:p w14:paraId="49697EEB" w14:textId="77777777" w:rsidR="00003E8B" w:rsidRPr="00003E8B" w:rsidRDefault="00003E8B" w:rsidP="00003E8B">
      <w:pPr>
        <w:spacing w:line="240" w:lineRule="auto"/>
        <w:jc w:val="both"/>
        <w:rPr>
          <w:rFonts w:cs="Times New Roman"/>
          <w:bCs/>
          <w:sz w:val="20"/>
          <w:szCs w:val="20"/>
        </w:rPr>
      </w:pPr>
    </w:p>
    <w:p w14:paraId="6F36DA81"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11.  Facility Emergency Contact:</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rPr>
        <w:tab/>
        <w:t xml:space="preserve">   (Name)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(Address)</w:t>
      </w:r>
    </w:p>
    <w:p w14:paraId="26697E9A" w14:textId="77777777" w:rsidR="00003E8B" w:rsidRPr="00003E8B" w:rsidRDefault="00003E8B" w:rsidP="00003E8B">
      <w:pPr>
        <w:spacing w:line="240" w:lineRule="auto"/>
        <w:jc w:val="both"/>
        <w:rPr>
          <w:rFonts w:cs="Times New Roman"/>
          <w:bCs/>
          <w:sz w:val="20"/>
          <w:szCs w:val="20"/>
        </w:rPr>
      </w:pPr>
    </w:p>
    <w:p w14:paraId="382A979D"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12.  Incident Description: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5072851"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(Color, odor, solid, liquid, gas)</w:t>
      </w:r>
    </w:p>
    <w:p w14:paraId="0EA293CE" w14:textId="77777777" w:rsidR="00003E8B" w:rsidRPr="00003E8B" w:rsidRDefault="00003E8B" w:rsidP="00003E8B">
      <w:pPr>
        <w:spacing w:line="240" w:lineRule="auto"/>
        <w:jc w:val="both"/>
        <w:rPr>
          <w:rFonts w:cs="Times New Roman"/>
          <w:bCs/>
          <w:sz w:val="20"/>
          <w:szCs w:val="20"/>
        </w:rPr>
      </w:pPr>
    </w:p>
    <w:p w14:paraId="0E0CFA4A" w14:textId="77777777" w:rsidR="00003E8B" w:rsidRPr="00003E8B" w:rsidRDefault="00003E8B" w:rsidP="00CD2B4B">
      <w:pPr>
        <w:numPr>
          <w:ilvl w:val="0"/>
          <w:numId w:val="9"/>
        </w:numPr>
        <w:spacing w:line="240" w:lineRule="auto"/>
        <w:jc w:val="both"/>
        <w:rPr>
          <w:rFonts w:cs="Times New Roman"/>
          <w:bCs/>
          <w:sz w:val="20"/>
          <w:szCs w:val="20"/>
        </w:rPr>
      </w:pPr>
      <w:r w:rsidRPr="00003E8B">
        <w:rPr>
          <w:rFonts w:cs="Times New Roman"/>
          <w:bCs/>
          <w:sz w:val="20"/>
          <w:szCs w:val="20"/>
        </w:rPr>
        <w:t>Nearby Populations: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22EAA20E" w14:textId="77777777" w:rsidR="00003E8B" w:rsidRPr="00003E8B" w:rsidRDefault="00003E8B" w:rsidP="00003E8B">
      <w:pPr>
        <w:spacing w:line="240" w:lineRule="auto"/>
        <w:jc w:val="both"/>
        <w:rPr>
          <w:rFonts w:cs="Times New Roman"/>
          <w:bCs/>
          <w:sz w:val="20"/>
          <w:szCs w:val="20"/>
        </w:rPr>
      </w:pPr>
    </w:p>
    <w:p w14:paraId="1E57BD44" w14:textId="77777777" w:rsidR="00003E8B" w:rsidRPr="00003E8B" w:rsidRDefault="00003E8B" w:rsidP="00CD2B4B">
      <w:pPr>
        <w:numPr>
          <w:ilvl w:val="0"/>
          <w:numId w:val="9"/>
        </w:numPr>
        <w:spacing w:line="240" w:lineRule="auto"/>
        <w:jc w:val="both"/>
        <w:rPr>
          <w:rFonts w:cs="Times New Roman"/>
          <w:bCs/>
          <w:sz w:val="20"/>
          <w:szCs w:val="20"/>
          <w:u w:val="single"/>
        </w:rPr>
      </w:pPr>
      <w:r w:rsidRPr="00003E8B">
        <w:rPr>
          <w:rFonts w:cs="Times New Roman"/>
          <w:bCs/>
          <w:sz w:val="20"/>
          <w:szCs w:val="20"/>
        </w:rPr>
        <w:t>Other Hazardous Materials Nearby:</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2704ACCD" w14:textId="77777777" w:rsidR="00003E8B" w:rsidRPr="00003E8B" w:rsidRDefault="00003E8B" w:rsidP="00003E8B">
      <w:pPr>
        <w:spacing w:line="240" w:lineRule="auto"/>
        <w:jc w:val="both"/>
        <w:rPr>
          <w:rFonts w:cs="Times New Roman"/>
          <w:bCs/>
          <w:sz w:val="20"/>
          <w:szCs w:val="20"/>
          <w:u w:val="single"/>
        </w:rPr>
      </w:pPr>
    </w:p>
    <w:p w14:paraId="7965F8CE" w14:textId="77777777" w:rsidR="00003E8B" w:rsidRPr="00003E8B" w:rsidRDefault="00003E8B" w:rsidP="00CD2B4B">
      <w:pPr>
        <w:numPr>
          <w:ilvl w:val="0"/>
          <w:numId w:val="9"/>
        </w:numPr>
        <w:spacing w:line="240" w:lineRule="auto"/>
        <w:jc w:val="both"/>
        <w:rPr>
          <w:rFonts w:cs="Times New Roman"/>
          <w:bCs/>
          <w:sz w:val="20"/>
          <w:szCs w:val="20"/>
        </w:rPr>
      </w:pPr>
      <w:r w:rsidRPr="00003E8B">
        <w:rPr>
          <w:rFonts w:cs="Times New Roman"/>
          <w:bCs/>
          <w:sz w:val="20"/>
          <w:szCs w:val="20"/>
        </w:rPr>
        <w:t>Additional Notifications Made:</w:t>
      </w:r>
    </w:p>
    <w:p w14:paraId="5806E9DA"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Local Fire Department</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C462325"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Community Emergency Coordinator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9BEF8D7"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MO DEPT OF NATURAL RESOURCES</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3E5D2500" w14:textId="77777777" w:rsidR="00003E8B" w:rsidRPr="00003E8B" w:rsidRDefault="00003E8B" w:rsidP="00003E8B">
      <w:pPr>
        <w:spacing w:line="240" w:lineRule="auto"/>
        <w:ind w:left="720"/>
        <w:jc w:val="both"/>
        <w:rPr>
          <w:rFonts w:cs="Times New Roman"/>
          <w:bCs/>
          <w:sz w:val="20"/>
          <w:szCs w:val="20"/>
          <w:u w:val="single"/>
        </w:rPr>
      </w:pPr>
      <w:r w:rsidRPr="00003E8B">
        <w:rPr>
          <w:rFonts w:cs="Times New Roman"/>
          <w:bCs/>
          <w:sz w:val="20"/>
          <w:szCs w:val="20"/>
        </w:rPr>
        <w:t>Federal National Response Center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6614320" w14:textId="77777777" w:rsidR="00003E8B" w:rsidRPr="00003E8B" w:rsidRDefault="00003E8B" w:rsidP="00003E8B">
      <w:pPr>
        <w:spacing w:line="240" w:lineRule="auto"/>
        <w:ind w:left="720"/>
        <w:jc w:val="both"/>
        <w:rPr>
          <w:rFonts w:cs="Times New Roman"/>
          <w:bCs/>
          <w:sz w:val="20"/>
          <w:szCs w:val="20"/>
        </w:rPr>
      </w:pPr>
    </w:p>
    <w:p w14:paraId="2C58D919" w14:textId="5C858168"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16.  Number of Dead / Injured: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17.  Dead / Injured taken to:</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78D6FF1" w14:textId="77777777" w:rsidR="00003E8B" w:rsidRPr="00003E8B" w:rsidRDefault="00003E8B" w:rsidP="00003E8B">
      <w:pPr>
        <w:spacing w:line="240" w:lineRule="auto"/>
        <w:jc w:val="both"/>
        <w:rPr>
          <w:rFonts w:cs="Times New Roman"/>
          <w:bCs/>
          <w:sz w:val="20"/>
          <w:szCs w:val="20"/>
        </w:rPr>
      </w:pPr>
    </w:p>
    <w:p w14:paraId="380C64EA" w14:textId="77777777"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18.  Action Taken: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E884238" w14:textId="77777777" w:rsidR="00003E8B" w:rsidRPr="00003E8B" w:rsidRDefault="00003E8B" w:rsidP="00003E8B">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D3516F6" w14:textId="77777777" w:rsidR="00003E8B" w:rsidRPr="00003E8B" w:rsidRDefault="00003E8B" w:rsidP="00003E8B">
      <w:pPr>
        <w:spacing w:line="240" w:lineRule="auto"/>
        <w:jc w:val="both"/>
        <w:rPr>
          <w:rFonts w:cs="Times New Roman"/>
          <w:bCs/>
          <w:sz w:val="20"/>
          <w:szCs w:val="20"/>
        </w:rPr>
      </w:pPr>
    </w:p>
    <w:p w14:paraId="58BEC876" w14:textId="5F2B84A0" w:rsidR="00003E8B" w:rsidRPr="00003E8B" w:rsidRDefault="00003E8B" w:rsidP="00003E8B">
      <w:pPr>
        <w:spacing w:line="240" w:lineRule="auto"/>
        <w:jc w:val="both"/>
        <w:rPr>
          <w:rFonts w:cs="Times New Roman"/>
          <w:bCs/>
          <w:sz w:val="20"/>
          <w:szCs w:val="20"/>
          <w:u w:val="single"/>
        </w:rPr>
      </w:pPr>
      <w:r w:rsidRPr="00003E8B">
        <w:rPr>
          <w:rFonts w:cs="Times New Roman"/>
          <w:bCs/>
          <w:sz w:val="20"/>
          <w:szCs w:val="20"/>
        </w:rPr>
        <w:t>19.  Form Completed by:_________________________________         _______________________________</w:t>
      </w:r>
      <w:r>
        <w:rPr>
          <w:rFonts w:cs="Times New Roman"/>
          <w:bCs/>
          <w:sz w:val="20"/>
          <w:szCs w:val="20"/>
          <w:u w:val="single"/>
        </w:rPr>
        <w:t xml:space="preserve">                   </w:t>
      </w:r>
    </w:p>
    <w:p w14:paraId="2A1D42B1" w14:textId="65751DB5" w:rsidR="00003E8B" w:rsidRPr="00003E8B" w:rsidRDefault="00003E8B" w:rsidP="00003E8B">
      <w:pPr>
        <w:spacing w:line="240" w:lineRule="auto"/>
        <w:rPr>
          <w:rFonts w:cs="Times New Roman"/>
          <w:bCs/>
          <w:sz w:val="20"/>
          <w:szCs w:val="20"/>
        </w:rPr>
      </w:pPr>
      <w:r w:rsidRPr="00003E8B">
        <w:rPr>
          <w:rFonts w:cs="Times New Roman"/>
          <w:bCs/>
          <w:sz w:val="20"/>
          <w:szCs w:val="20"/>
        </w:rPr>
        <w:t>(Print Name and Title)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Pr>
          <w:rFonts w:cs="Times New Roman"/>
          <w:bCs/>
          <w:sz w:val="20"/>
          <w:szCs w:val="20"/>
        </w:rPr>
        <w:t xml:space="preserve">  </w:t>
      </w:r>
      <w:r w:rsidRPr="00003E8B">
        <w:rPr>
          <w:rFonts w:cs="Times New Roman"/>
          <w:bCs/>
          <w:sz w:val="20"/>
          <w:szCs w:val="20"/>
        </w:rPr>
        <w:t>(Signature)</w:t>
      </w:r>
    </w:p>
    <w:p w14:paraId="10BA908E" w14:textId="77777777" w:rsidR="00E054FA" w:rsidRDefault="00E054FA" w:rsidP="00003E8B">
      <w:pPr>
        <w:spacing w:line="240" w:lineRule="auto"/>
        <w:jc w:val="left"/>
        <w:rPr>
          <w:rFonts w:cs="Times New Roman"/>
          <w:b/>
          <w:bCs/>
          <w:szCs w:val="24"/>
        </w:rPr>
      </w:pPr>
    </w:p>
    <w:p w14:paraId="10C77522" w14:textId="77777777" w:rsidR="00A52E14" w:rsidRDefault="00A52E14" w:rsidP="00003E8B">
      <w:pPr>
        <w:spacing w:line="240" w:lineRule="auto"/>
        <w:jc w:val="left"/>
        <w:rPr>
          <w:rFonts w:cs="Times New Roman"/>
          <w:b/>
          <w:bCs/>
          <w:szCs w:val="24"/>
        </w:rPr>
      </w:pPr>
    </w:p>
    <w:p w14:paraId="66CD9CA0" w14:textId="77777777" w:rsidR="00A52E14" w:rsidRDefault="00A52E14" w:rsidP="00003E8B">
      <w:pPr>
        <w:spacing w:line="240" w:lineRule="auto"/>
        <w:jc w:val="left"/>
        <w:rPr>
          <w:rFonts w:cs="Times New Roman"/>
          <w:b/>
          <w:bCs/>
          <w:szCs w:val="24"/>
        </w:rPr>
      </w:pPr>
    </w:p>
    <w:p w14:paraId="5159094D" w14:textId="77777777" w:rsidR="00A52E14" w:rsidRDefault="00A52E14" w:rsidP="00003E8B">
      <w:pPr>
        <w:spacing w:line="240" w:lineRule="auto"/>
        <w:jc w:val="left"/>
        <w:rPr>
          <w:rFonts w:cs="Times New Roman"/>
          <w:b/>
          <w:bCs/>
          <w:szCs w:val="24"/>
        </w:rPr>
      </w:pPr>
    </w:p>
    <w:p w14:paraId="4F6082E6" w14:textId="0D52E2B1" w:rsidR="00E054FA" w:rsidRPr="007A4C71" w:rsidRDefault="007A4C71" w:rsidP="00323E82">
      <w:pPr>
        <w:spacing w:line="240" w:lineRule="auto"/>
        <w:rPr>
          <w:rFonts w:cs="Times New Roman"/>
          <w:b/>
          <w:bCs/>
          <w:szCs w:val="24"/>
          <w:highlight w:val="yellow"/>
        </w:rPr>
      </w:pPr>
      <w:bookmarkStart w:id="2" w:name="_Hlk135224113"/>
      <w:r w:rsidRPr="007A4C71">
        <w:rPr>
          <w:rFonts w:cs="Times New Roman"/>
          <w:b/>
          <w:bCs/>
          <w:szCs w:val="24"/>
          <w:highlight w:val="yellow"/>
        </w:rPr>
        <w:lastRenderedPageBreak/>
        <w:t>ANNEX ______</w:t>
      </w:r>
    </w:p>
    <w:p w14:paraId="11409A49" w14:textId="0053833E" w:rsidR="007A4C71" w:rsidRDefault="007A4C71" w:rsidP="00323E82">
      <w:pPr>
        <w:spacing w:line="240" w:lineRule="auto"/>
        <w:rPr>
          <w:rFonts w:cs="Times New Roman"/>
          <w:b/>
          <w:bCs/>
          <w:szCs w:val="24"/>
        </w:rPr>
      </w:pPr>
      <w:r w:rsidRPr="007A4C71">
        <w:rPr>
          <w:rFonts w:cs="Times New Roman"/>
          <w:b/>
          <w:bCs/>
          <w:szCs w:val="24"/>
          <w:highlight w:val="yellow"/>
        </w:rPr>
        <w:t>Direction and Control</w:t>
      </w:r>
    </w:p>
    <w:p w14:paraId="56A0A360" w14:textId="77777777" w:rsidR="00857BF3" w:rsidRDefault="00857BF3" w:rsidP="00E14094">
      <w:pPr>
        <w:spacing w:line="240" w:lineRule="auto"/>
        <w:jc w:val="left"/>
        <w:rPr>
          <w:rFonts w:cs="Times New Roman"/>
          <w:b/>
          <w:bCs/>
          <w:szCs w:val="24"/>
        </w:rPr>
      </w:pPr>
    </w:p>
    <w:bookmarkEnd w:id="2"/>
    <w:p w14:paraId="3C0F5B40" w14:textId="15E21546" w:rsidR="00857BF3" w:rsidRDefault="00857BF3" w:rsidP="00E14094">
      <w:pPr>
        <w:spacing w:line="240" w:lineRule="auto"/>
        <w:jc w:val="left"/>
        <w:rPr>
          <w:rFonts w:cs="Times New Roman"/>
          <w:b/>
          <w:bCs/>
          <w:szCs w:val="24"/>
        </w:rPr>
      </w:pPr>
      <w:r>
        <w:rPr>
          <w:rFonts w:cs="Times New Roman"/>
          <w:b/>
          <w:bCs/>
          <w:szCs w:val="24"/>
        </w:rPr>
        <w:t>Community Direction and Control</w:t>
      </w:r>
    </w:p>
    <w:p w14:paraId="58DCCABC" w14:textId="77777777" w:rsidR="00857BF3" w:rsidRDefault="00857BF3" w:rsidP="00E14094">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3116"/>
        <w:gridCol w:w="3117"/>
        <w:gridCol w:w="3117"/>
      </w:tblGrid>
      <w:tr w:rsidR="00857BF3" w14:paraId="1BF2E296" w14:textId="77777777" w:rsidTr="00857BF3">
        <w:tc>
          <w:tcPr>
            <w:tcW w:w="3116" w:type="dxa"/>
            <w:shd w:val="clear" w:color="auto" w:fill="FFFFFF" w:themeFill="background1"/>
          </w:tcPr>
          <w:p w14:paraId="3BBC7FD6" w14:textId="6D5A91CC" w:rsidR="00857BF3" w:rsidRDefault="00857BF3" w:rsidP="00E14094">
            <w:pPr>
              <w:jc w:val="left"/>
              <w:rPr>
                <w:rFonts w:cs="Times New Roman"/>
                <w:b/>
                <w:bCs/>
                <w:szCs w:val="24"/>
              </w:rPr>
            </w:pPr>
            <w:r>
              <w:rPr>
                <w:rFonts w:cs="Times New Roman"/>
                <w:b/>
                <w:bCs/>
                <w:szCs w:val="24"/>
              </w:rPr>
              <w:t xml:space="preserve">Position </w:t>
            </w:r>
          </w:p>
        </w:tc>
        <w:tc>
          <w:tcPr>
            <w:tcW w:w="3117" w:type="dxa"/>
            <w:shd w:val="clear" w:color="auto" w:fill="FFFFFF" w:themeFill="background1"/>
          </w:tcPr>
          <w:p w14:paraId="498115A0" w14:textId="5C2D5B8B" w:rsidR="00857BF3" w:rsidRDefault="00857BF3" w:rsidP="00E14094">
            <w:pPr>
              <w:jc w:val="left"/>
              <w:rPr>
                <w:rFonts w:cs="Times New Roman"/>
                <w:b/>
                <w:bCs/>
                <w:szCs w:val="24"/>
              </w:rPr>
            </w:pPr>
            <w:r>
              <w:rPr>
                <w:rFonts w:cs="Times New Roman"/>
                <w:b/>
                <w:bCs/>
                <w:szCs w:val="24"/>
              </w:rPr>
              <w:t>Name/Agency/Department</w:t>
            </w:r>
          </w:p>
        </w:tc>
        <w:tc>
          <w:tcPr>
            <w:tcW w:w="3117" w:type="dxa"/>
            <w:shd w:val="clear" w:color="auto" w:fill="FFFFFF" w:themeFill="background1"/>
          </w:tcPr>
          <w:p w14:paraId="78276FA4" w14:textId="0F18EFAB" w:rsidR="00857BF3" w:rsidRDefault="00857BF3" w:rsidP="00E14094">
            <w:pPr>
              <w:jc w:val="left"/>
              <w:rPr>
                <w:rFonts w:cs="Times New Roman"/>
                <w:b/>
                <w:bCs/>
                <w:szCs w:val="24"/>
              </w:rPr>
            </w:pPr>
            <w:r>
              <w:rPr>
                <w:rFonts w:cs="Times New Roman"/>
                <w:b/>
                <w:bCs/>
                <w:szCs w:val="24"/>
              </w:rPr>
              <w:t>Telephone</w:t>
            </w:r>
          </w:p>
        </w:tc>
      </w:tr>
      <w:tr w:rsidR="00857BF3" w14:paraId="399A6385" w14:textId="77777777" w:rsidTr="00857BF3">
        <w:tc>
          <w:tcPr>
            <w:tcW w:w="3116" w:type="dxa"/>
            <w:shd w:val="clear" w:color="auto" w:fill="FFFF00"/>
          </w:tcPr>
          <w:p w14:paraId="4FEB5FA5" w14:textId="77777777" w:rsidR="00857BF3" w:rsidRPr="00857BF3" w:rsidRDefault="00857BF3" w:rsidP="00E14094">
            <w:pPr>
              <w:jc w:val="left"/>
              <w:rPr>
                <w:rFonts w:cs="Times New Roman"/>
                <w:szCs w:val="24"/>
              </w:rPr>
            </w:pPr>
          </w:p>
        </w:tc>
        <w:tc>
          <w:tcPr>
            <w:tcW w:w="3117" w:type="dxa"/>
            <w:shd w:val="clear" w:color="auto" w:fill="FFFF00"/>
          </w:tcPr>
          <w:p w14:paraId="13C11DE7" w14:textId="77777777" w:rsidR="00857BF3" w:rsidRPr="00857BF3" w:rsidRDefault="00857BF3" w:rsidP="00E14094">
            <w:pPr>
              <w:jc w:val="left"/>
              <w:rPr>
                <w:rFonts w:cs="Times New Roman"/>
                <w:szCs w:val="24"/>
              </w:rPr>
            </w:pPr>
          </w:p>
        </w:tc>
        <w:tc>
          <w:tcPr>
            <w:tcW w:w="3117" w:type="dxa"/>
            <w:shd w:val="clear" w:color="auto" w:fill="FFFF00"/>
          </w:tcPr>
          <w:p w14:paraId="72A4DC0A" w14:textId="77777777" w:rsidR="00857BF3" w:rsidRPr="00857BF3" w:rsidRDefault="00857BF3" w:rsidP="00E14094">
            <w:pPr>
              <w:jc w:val="left"/>
              <w:rPr>
                <w:rFonts w:cs="Times New Roman"/>
                <w:szCs w:val="24"/>
              </w:rPr>
            </w:pPr>
          </w:p>
        </w:tc>
      </w:tr>
      <w:tr w:rsidR="00857BF3" w14:paraId="5ED1D031" w14:textId="77777777" w:rsidTr="00857BF3">
        <w:tc>
          <w:tcPr>
            <w:tcW w:w="3116" w:type="dxa"/>
            <w:shd w:val="clear" w:color="auto" w:fill="FFFF00"/>
          </w:tcPr>
          <w:p w14:paraId="72E8B0C4" w14:textId="77777777" w:rsidR="00857BF3" w:rsidRPr="00857BF3" w:rsidRDefault="00857BF3" w:rsidP="00E14094">
            <w:pPr>
              <w:jc w:val="left"/>
              <w:rPr>
                <w:rFonts w:cs="Times New Roman"/>
                <w:szCs w:val="24"/>
              </w:rPr>
            </w:pPr>
          </w:p>
        </w:tc>
        <w:tc>
          <w:tcPr>
            <w:tcW w:w="3117" w:type="dxa"/>
            <w:shd w:val="clear" w:color="auto" w:fill="FFFF00"/>
          </w:tcPr>
          <w:p w14:paraId="63D24C08" w14:textId="77777777" w:rsidR="00857BF3" w:rsidRPr="00857BF3" w:rsidRDefault="00857BF3" w:rsidP="00E14094">
            <w:pPr>
              <w:jc w:val="left"/>
              <w:rPr>
                <w:rFonts w:cs="Times New Roman"/>
                <w:szCs w:val="24"/>
              </w:rPr>
            </w:pPr>
          </w:p>
        </w:tc>
        <w:tc>
          <w:tcPr>
            <w:tcW w:w="3117" w:type="dxa"/>
            <w:shd w:val="clear" w:color="auto" w:fill="FFFF00"/>
          </w:tcPr>
          <w:p w14:paraId="15BBC06D" w14:textId="77777777" w:rsidR="00857BF3" w:rsidRPr="00857BF3" w:rsidRDefault="00857BF3" w:rsidP="00E14094">
            <w:pPr>
              <w:jc w:val="left"/>
              <w:rPr>
                <w:rFonts w:cs="Times New Roman"/>
                <w:szCs w:val="24"/>
              </w:rPr>
            </w:pPr>
          </w:p>
        </w:tc>
      </w:tr>
      <w:tr w:rsidR="00857BF3" w14:paraId="5B100856" w14:textId="77777777" w:rsidTr="00857BF3">
        <w:tc>
          <w:tcPr>
            <w:tcW w:w="3116" w:type="dxa"/>
            <w:shd w:val="clear" w:color="auto" w:fill="FFFF00"/>
          </w:tcPr>
          <w:p w14:paraId="322CC34A" w14:textId="77777777" w:rsidR="00857BF3" w:rsidRPr="00857BF3" w:rsidRDefault="00857BF3" w:rsidP="00E14094">
            <w:pPr>
              <w:jc w:val="left"/>
              <w:rPr>
                <w:rFonts w:cs="Times New Roman"/>
                <w:szCs w:val="24"/>
              </w:rPr>
            </w:pPr>
          </w:p>
        </w:tc>
        <w:tc>
          <w:tcPr>
            <w:tcW w:w="3117" w:type="dxa"/>
            <w:shd w:val="clear" w:color="auto" w:fill="FFFF00"/>
          </w:tcPr>
          <w:p w14:paraId="7A4CBF67" w14:textId="77777777" w:rsidR="00857BF3" w:rsidRPr="00857BF3" w:rsidRDefault="00857BF3" w:rsidP="00E14094">
            <w:pPr>
              <w:jc w:val="left"/>
              <w:rPr>
                <w:rFonts w:cs="Times New Roman"/>
                <w:szCs w:val="24"/>
              </w:rPr>
            </w:pPr>
          </w:p>
        </w:tc>
        <w:tc>
          <w:tcPr>
            <w:tcW w:w="3117" w:type="dxa"/>
            <w:shd w:val="clear" w:color="auto" w:fill="FFFF00"/>
          </w:tcPr>
          <w:p w14:paraId="6D57C43B" w14:textId="77777777" w:rsidR="00857BF3" w:rsidRPr="00857BF3" w:rsidRDefault="00857BF3" w:rsidP="00E14094">
            <w:pPr>
              <w:jc w:val="left"/>
              <w:rPr>
                <w:rFonts w:cs="Times New Roman"/>
                <w:szCs w:val="24"/>
              </w:rPr>
            </w:pPr>
          </w:p>
        </w:tc>
      </w:tr>
      <w:tr w:rsidR="00857BF3" w14:paraId="5AA3AFBD" w14:textId="77777777" w:rsidTr="00857BF3">
        <w:tc>
          <w:tcPr>
            <w:tcW w:w="3116" w:type="dxa"/>
            <w:shd w:val="clear" w:color="auto" w:fill="FFFF00"/>
          </w:tcPr>
          <w:p w14:paraId="111CC3A8" w14:textId="77777777" w:rsidR="00857BF3" w:rsidRPr="00857BF3" w:rsidRDefault="00857BF3" w:rsidP="00E14094">
            <w:pPr>
              <w:jc w:val="left"/>
              <w:rPr>
                <w:rFonts w:cs="Times New Roman"/>
                <w:szCs w:val="24"/>
              </w:rPr>
            </w:pPr>
          </w:p>
        </w:tc>
        <w:tc>
          <w:tcPr>
            <w:tcW w:w="3117" w:type="dxa"/>
            <w:shd w:val="clear" w:color="auto" w:fill="FFFF00"/>
          </w:tcPr>
          <w:p w14:paraId="178AB38A" w14:textId="77777777" w:rsidR="00857BF3" w:rsidRPr="00857BF3" w:rsidRDefault="00857BF3" w:rsidP="00E14094">
            <w:pPr>
              <w:jc w:val="left"/>
              <w:rPr>
                <w:rFonts w:cs="Times New Roman"/>
                <w:szCs w:val="24"/>
              </w:rPr>
            </w:pPr>
          </w:p>
        </w:tc>
        <w:tc>
          <w:tcPr>
            <w:tcW w:w="3117" w:type="dxa"/>
            <w:shd w:val="clear" w:color="auto" w:fill="FFFF00"/>
          </w:tcPr>
          <w:p w14:paraId="3F166EC1" w14:textId="77777777" w:rsidR="00857BF3" w:rsidRPr="00857BF3" w:rsidRDefault="00857BF3" w:rsidP="00E14094">
            <w:pPr>
              <w:jc w:val="left"/>
              <w:rPr>
                <w:rFonts w:cs="Times New Roman"/>
                <w:szCs w:val="24"/>
              </w:rPr>
            </w:pPr>
          </w:p>
        </w:tc>
      </w:tr>
      <w:tr w:rsidR="00857BF3" w14:paraId="20B6CBC2" w14:textId="77777777" w:rsidTr="00857BF3">
        <w:tc>
          <w:tcPr>
            <w:tcW w:w="3116" w:type="dxa"/>
            <w:shd w:val="clear" w:color="auto" w:fill="FFFF00"/>
          </w:tcPr>
          <w:p w14:paraId="5499C664" w14:textId="77777777" w:rsidR="00857BF3" w:rsidRPr="00857BF3" w:rsidRDefault="00857BF3" w:rsidP="00E14094">
            <w:pPr>
              <w:jc w:val="left"/>
              <w:rPr>
                <w:rFonts w:cs="Times New Roman"/>
                <w:szCs w:val="24"/>
              </w:rPr>
            </w:pPr>
          </w:p>
        </w:tc>
        <w:tc>
          <w:tcPr>
            <w:tcW w:w="3117" w:type="dxa"/>
            <w:shd w:val="clear" w:color="auto" w:fill="FFFF00"/>
          </w:tcPr>
          <w:p w14:paraId="2A5CD747" w14:textId="77777777" w:rsidR="00857BF3" w:rsidRPr="00857BF3" w:rsidRDefault="00857BF3" w:rsidP="00E14094">
            <w:pPr>
              <w:jc w:val="left"/>
              <w:rPr>
                <w:rFonts w:cs="Times New Roman"/>
                <w:szCs w:val="24"/>
              </w:rPr>
            </w:pPr>
          </w:p>
        </w:tc>
        <w:tc>
          <w:tcPr>
            <w:tcW w:w="3117" w:type="dxa"/>
            <w:shd w:val="clear" w:color="auto" w:fill="FFFF00"/>
          </w:tcPr>
          <w:p w14:paraId="46BB7651" w14:textId="77777777" w:rsidR="00857BF3" w:rsidRPr="00857BF3" w:rsidRDefault="00857BF3" w:rsidP="00E14094">
            <w:pPr>
              <w:jc w:val="left"/>
              <w:rPr>
                <w:rFonts w:cs="Times New Roman"/>
                <w:szCs w:val="24"/>
              </w:rPr>
            </w:pPr>
          </w:p>
        </w:tc>
      </w:tr>
      <w:tr w:rsidR="00857BF3" w14:paraId="764787D4" w14:textId="77777777" w:rsidTr="00857BF3">
        <w:tc>
          <w:tcPr>
            <w:tcW w:w="3116" w:type="dxa"/>
            <w:shd w:val="clear" w:color="auto" w:fill="FFFF00"/>
          </w:tcPr>
          <w:p w14:paraId="1FB38C26" w14:textId="77777777" w:rsidR="00857BF3" w:rsidRPr="00857BF3" w:rsidRDefault="00857BF3" w:rsidP="00E14094">
            <w:pPr>
              <w:jc w:val="left"/>
              <w:rPr>
                <w:rFonts w:cs="Times New Roman"/>
                <w:szCs w:val="24"/>
              </w:rPr>
            </w:pPr>
          </w:p>
        </w:tc>
        <w:tc>
          <w:tcPr>
            <w:tcW w:w="3117" w:type="dxa"/>
            <w:shd w:val="clear" w:color="auto" w:fill="FFFF00"/>
          </w:tcPr>
          <w:p w14:paraId="461449E6" w14:textId="77777777" w:rsidR="00857BF3" w:rsidRPr="00857BF3" w:rsidRDefault="00857BF3" w:rsidP="00E14094">
            <w:pPr>
              <w:jc w:val="left"/>
              <w:rPr>
                <w:rFonts w:cs="Times New Roman"/>
                <w:szCs w:val="24"/>
              </w:rPr>
            </w:pPr>
          </w:p>
        </w:tc>
        <w:tc>
          <w:tcPr>
            <w:tcW w:w="3117" w:type="dxa"/>
            <w:shd w:val="clear" w:color="auto" w:fill="FFFF00"/>
          </w:tcPr>
          <w:p w14:paraId="1363C9F5" w14:textId="77777777" w:rsidR="00857BF3" w:rsidRPr="00857BF3" w:rsidRDefault="00857BF3" w:rsidP="00E14094">
            <w:pPr>
              <w:jc w:val="left"/>
              <w:rPr>
                <w:rFonts w:cs="Times New Roman"/>
                <w:szCs w:val="24"/>
              </w:rPr>
            </w:pPr>
          </w:p>
        </w:tc>
      </w:tr>
      <w:tr w:rsidR="00857BF3" w14:paraId="7BD8A3ED" w14:textId="77777777" w:rsidTr="00857BF3">
        <w:tc>
          <w:tcPr>
            <w:tcW w:w="3116" w:type="dxa"/>
            <w:shd w:val="clear" w:color="auto" w:fill="FFFF00"/>
          </w:tcPr>
          <w:p w14:paraId="3132C953" w14:textId="77777777" w:rsidR="00857BF3" w:rsidRPr="00857BF3" w:rsidRDefault="00857BF3" w:rsidP="00E14094">
            <w:pPr>
              <w:jc w:val="left"/>
              <w:rPr>
                <w:rFonts w:cs="Times New Roman"/>
                <w:szCs w:val="24"/>
              </w:rPr>
            </w:pPr>
          </w:p>
        </w:tc>
        <w:tc>
          <w:tcPr>
            <w:tcW w:w="3117" w:type="dxa"/>
            <w:shd w:val="clear" w:color="auto" w:fill="FFFF00"/>
          </w:tcPr>
          <w:p w14:paraId="046251FE" w14:textId="77777777" w:rsidR="00857BF3" w:rsidRPr="00857BF3" w:rsidRDefault="00857BF3" w:rsidP="00E14094">
            <w:pPr>
              <w:jc w:val="left"/>
              <w:rPr>
                <w:rFonts w:cs="Times New Roman"/>
                <w:szCs w:val="24"/>
              </w:rPr>
            </w:pPr>
          </w:p>
        </w:tc>
        <w:tc>
          <w:tcPr>
            <w:tcW w:w="3117" w:type="dxa"/>
            <w:shd w:val="clear" w:color="auto" w:fill="FFFF00"/>
          </w:tcPr>
          <w:p w14:paraId="4AF032C6" w14:textId="77777777" w:rsidR="00857BF3" w:rsidRPr="00857BF3" w:rsidRDefault="00857BF3" w:rsidP="00E14094">
            <w:pPr>
              <w:jc w:val="left"/>
              <w:rPr>
                <w:rFonts w:cs="Times New Roman"/>
                <w:szCs w:val="24"/>
              </w:rPr>
            </w:pPr>
          </w:p>
        </w:tc>
      </w:tr>
    </w:tbl>
    <w:p w14:paraId="08D25A07" w14:textId="77777777" w:rsidR="00CA5E51" w:rsidRDefault="00CA5E51" w:rsidP="00CA5E51">
      <w:pPr>
        <w:pStyle w:val="BodyText2"/>
        <w:jc w:val="both"/>
        <w:rPr>
          <w:sz w:val="22"/>
        </w:rPr>
      </w:pPr>
    </w:p>
    <w:p w14:paraId="4154FA74" w14:textId="77777777" w:rsidR="00CA5E51" w:rsidRDefault="00CA5E51" w:rsidP="00E14094">
      <w:pPr>
        <w:spacing w:line="240" w:lineRule="auto"/>
        <w:jc w:val="left"/>
        <w:rPr>
          <w:rFonts w:cs="Times New Roman"/>
          <w:b/>
          <w:bCs/>
          <w:szCs w:val="24"/>
        </w:rPr>
      </w:pPr>
    </w:p>
    <w:p w14:paraId="0DBBF2FE" w14:textId="77777777" w:rsidR="00E14094" w:rsidRDefault="00E14094" w:rsidP="00E14094">
      <w:pPr>
        <w:spacing w:line="240" w:lineRule="auto"/>
        <w:jc w:val="left"/>
        <w:rPr>
          <w:rFonts w:cs="Times New Roman"/>
          <w:b/>
          <w:bCs/>
          <w:szCs w:val="24"/>
        </w:rPr>
      </w:pPr>
    </w:p>
    <w:p w14:paraId="1EC4650B" w14:textId="77777777" w:rsidR="00E14094" w:rsidRDefault="00E14094" w:rsidP="00E14094">
      <w:pPr>
        <w:spacing w:line="240" w:lineRule="auto"/>
        <w:jc w:val="left"/>
        <w:rPr>
          <w:rFonts w:cs="Times New Roman"/>
          <w:b/>
          <w:bCs/>
          <w:szCs w:val="24"/>
        </w:rPr>
      </w:pPr>
    </w:p>
    <w:p w14:paraId="055F164C" w14:textId="77777777" w:rsidR="00857BF3" w:rsidRDefault="00857BF3" w:rsidP="00E14094">
      <w:pPr>
        <w:spacing w:line="240" w:lineRule="auto"/>
        <w:jc w:val="left"/>
        <w:rPr>
          <w:rFonts w:cs="Times New Roman"/>
          <w:b/>
          <w:bCs/>
          <w:szCs w:val="24"/>
        </w:rPr>
      </w:pPr>
    </w:p>
    <w:p w14:paraId="5A3DA8E1" w14:textId="77777777" w:rsidR="00857BF3" w:rsidRDefault="00857BF3" w:rsidP="00E14094">
      <w:pPr>
        <w:spacing w:line="240" w:lineRule="auto"/>
        <w:jc w:val="left"/>
        <w:rPr>
          <w:rFonts w:cs="Times New Roman"/>
          <w:b/>
          <w:bCs/>
          <w:szCs w:val="24"/>
        </w:rPr>
      </w:pPr>
    </w:p>
    <w:p w14:paraId="1EBF1503" w14:textId="77777777" w:rsidR="00857BF3" w:rsidRDefault="00857BF3" w:rsidP="00E14094">
      <w:pPr>
        <w:spacing w:line="240" w:lineRule="auto"/>
        <w:jc w:val="left"/>
        <w:rPr>
          <w:rFonts w:cs="Times New Roman"/>
          <w:b/>
          <w:bCs/>
          <w:szCs w:val="24"/>
        </w:rPr>
      </w:pPr>
    </w:p>
    <w:p w14:paraId="492BFCC3" w14:textId="77777777" w:rsidR="00857BF3" w:rsidRDefault="00857BF3" w:rsidP="00E14094">
      <w:pPr>
        <w:spacing w:line="240" w:lineRule="auto"/>
        <w:jc w:val="left"/>
        <w:rPr>
          <w:rFonts w:cs="Times New Roman"/>
          <w:b/>
          <w:bCs/>
          <w:szCs w:val="24"/>
        </w:rPr>
      </w:pPr>
    </w:p>
    <w:p w14:paraId="2A905549" w14:textId="77777777" w:rsidR="00857BF3" w:rsidRDefault="00857BF3" w:rsidP="00E14094">
      <w:pPr>
        <w:spacing w:line="240" w:lineRule="auto"/>
        <w:jc w:val="left"/>
        <w:rPr>
          <w:rFonts w:cs="Times New Roman"/>
          <w:b/>
          <w:bCs/>
          <w:szCs w:val="24"/>
        </w:rPr>
      </w:pPr>
    </w:p>
    <w:p w14:paraId="601696DC" w14:textId="77777777" w:rsidR="00857BF3" w:rsidRDefault="00857BF3" w:rsidP="00E14094">
      <w:pPr>
        <w:spacing w:line="240" w:lineRule="auto"/>
        <w:jc w:val="left"/>
        <w:rPr>
          <w:rFonts w:cs="Times New Roman"/>
          <w:b/>
          <w:bCs/>
          <w:szCs w:val="24"/>
        </w:rPr>
      </w:pPr>
    </w:p>
    <w:p w14:paraId="520F2956" w14:textId="77777777" w:rsidR="00857BF3" w:rsidRDefault="00857BF3" w:rsidP="00E14094">
      <w:pPr>
        <w:spacing w:line="240" w:lineRule="auto"/>
        <w:jc w:val="left"/>
        <w:rPr>
          <w:rFonts w:cs="Times New Roman"/>
          <w:b/>
          <w:bCs/>
          <w:szCs w:val="24"/>
        </w:rPr>
      </w:pPr>
    </w:p>
    <w:p w14:paraId="7CF70209" w14:textId="77777777" w:rsidR="00857BF3" w:rsidRDefault="00857BF3" w:rsidP="00E14094">
      <w:pPr>
        <w:spacing w:line="240" w:lineRule="auto"/>
        <w:jc w:val="left"/>
        <w:rPr>
          <w:rFonts w:cs="Times New Roman"/>
          <w:b/>
          <w:bCs/>
          <w:szCs w:val="24"/>
        </w:rPr>
      </w:pPr>
    </w:p>
    <w:p w14:paraId="0AC1C604" w14:textId="77777777" w:rsidR="00857BF3" w:rsidRDefault="00857BF3" w:rsidP="00E14094">
      <w:pPr>
        <w:spacing w:line="240" w:lineRule="auto"/>
        <w:jc w:val="left"/>
        <w:rPr>
          <w:rFonts w:cs="Times New Roman"/>
          <w:b/>
          <w:bCs/>
          <w:szCs w:val="24"/>
        </w:rPr>
      </w:pPr>
    </w:p>
    <w:p w14:paraId="2385AF4C" w14:textId="77777777" w:rsidR="00857BF3" w:rsidRDefault="00857BF3" w:rsidP="00E14094">
      <w:pPr>
        <w:spacing w:line="240" w:lineRule="auto"/>
        <w:jc w:val="left"/>
        <w:rPr>
          <w:rFonts w:cs="Times New Roman"/>
          <w:b/>
          <w:bCs/>
          <w:szCs w:val="24"/>
        </w:rPr>
      </w:pPr>
    </w:p>
    <w:p w14:paraId="32E1806D" w14:textId="77777777" w:rsidR="00857BF3" w:rsidRDefault="00857BF3" w:rsidP="00E14094">
      <w:pPr>
        <w:spacing w:line="240" w:lineRule="auto"/>
        <w:jc w:val="left"/>
        <w:rPr>
          <w:rFonts w:cs="Times New Roman"/>
          <w:b/>
          <w:bCs/>
          <w:szCs w:val="24"/>
        </w:rPr>
      </w:pPr>
    </w:p>
    <w:p w14:paraId="3522F12F" w14:textId="77777777" w:rsidR="00857BF3" w:rsidRDefault="00857BF3" w:rsidP="00E14094">
      <w:pPr>
        <w:spacing w:line="240" w:lineRule="auto"/>
        <w:jc w:val="left"/>
        <w:rPr>
          <w:rFonts w:cs="Times New Roman"/>
          <w:b/>
          <w:bCs/>
          <w:szCs w:val="24"/>
        </w:rPr>
      </w:pPr>
    </w:p>
    <w:p w14:paraId="3725609F" w14:textId="77777777" w:rsidR="00857BF3" w:rsidRDefault="00857BF3" w:rsidP="00E14094">
      <w:pPr>
        <w:spacing w:line="240" w:lineRule="auto"/>
        <w:jc w:val="left"/>
        <w:rPr>
          <w:rFonts w:cs="Times New Roman"/>
          <w:b/>
          <w:bCs/>
          <w:szCs w:val="24"/>
        </w:rPr>
      </w:pPr>
    </w:p>
    <w:p w14:paraId="6DB63A9B" w14:textId="77777777" w:rsidR="00857BF3" w:rsidRDefault="00857BF3" w:rsidP="00E14094">
      <w:pPr>
        <w:spacing w:line="240" w:lineRule="auto"/>
        <w:jc w:val="left"/>
        <w:rPr>
          <w:rFonts w:cs="Times New Roman"/>
          <w:b/>
          <w:bCs/>
          <w:szCs w:val="24"/>
        </w:rPr>
      </w:pPr>
    </w:p>
    <w:p w14:paraId="48D405E5" w14:textId="77777777" w:rsidR="00857BF3" w:rsidRDefault="00857BF3" w:rsidP="00E14094">
      <w:pPr>
        <w:spacing w:line="240" w:lineRule="auto"/>
        <w:jc w:val="left"/>
        <w:rPr>
          <w:rFonts w:cs="Times New Roman"/>
          <w:b/>
          <w:bCs/>
          <w:szCs w:val="24"/>
        </w:rPr>
      </w:pPr>
    </w:p>
    <w:p w14:paraId="6B8255AD" w14:textId="77777777" w:rsidR="00857BF3" w:rsidRDefault="00857BF3" w:rsidP="00E14094">
      <w:pPr>
        <w:spacing w:line="240" w:lineRule="auto"/>
        <w:jc w:val="left"/>
        <w:rPr>
          <w:rFonts w:cs="Times New Roman"/>
          <w:b/>
          <w:bCs/>
          <w:szCs w:val="24"/>
        </w:rPr>
      </w:pPr>
    </w:p>
    <w:p w14:paraId="495D3E2A" w14:textId="77777777" w:rsidR="00857BF3" w:rsidRDefault="00857BF3" w:rsidP="00E14094">
      <w:pPr>
        <w:spacing w:line="240" w:lineRule="auto"/>
        <w:jc w:val="left"/>
        <w:rPr>
          <w:rFonts w:cs="Times New Roman"/>
          <w:b/>
          <w:bCs/>
          <w:szCs w:val="24"/>
        </w:rPr>
      </w:pPr>
    </w:p>
    <w:p w14:paraId="7A7372C8" w14:textId="77777777" w:rsidR="00857BF3" w:rsidRDefault="00857BF3" w:rsidP="00E14094">
      <w:pPr>
        <w:spacing w:line="240" w:lineRule="auto"/>
        <w:jc w:val="left"/>
        <w:rPr>
          <w:rFonts w:cs="Times New Roman"/>
          <w:b/>
          <w:bCs/>
          <w:szCs w:val="24"/>
        </w:rPr>
      </w:pPr>
    </w:p>
    <w:p w14:paraId="46ECF4BD" w14:textId="77777777" w:rsidR="00857BF3" w:rsidRDefault="00857BF3" w:rsidP="00E14094">
      <w:pPr>
        <w:spacing w:line="240" w:lineRule="auto"/>
        <w:jc w:val="left"/>
        <w:rPr>
          <w:rFonts w:cs="Times New Roman"/>
          <w:b/>
          <w:bCs/>
          <w:szCs w:val="24"/>
        </w:rPr>
      </w:pPr>
    </w:p>
    <w:p w14:paraId="43CF1906" w14:textId="77777777" w:rsidR="00857BF3" w:rsidRDefault="00857BF3" w:rsidP="00E14094">
      <w:pPr>
        <w:spacing w:line="240" w:lineRule="auto"/>
        <w:jc w:val="left"/>
        <w:rPr>
          <w:rFonts w:cs="Times New Roman"/>
          <w:b/>
          <w:bCs/>
          <w:szCs w:val="24"/>
        </w:rPr>
      </w:pPr>
    </w:p>
    <w:p w14:paraId="423A6265" w14:textId="77777777" w:rsidR="00857BF3" w:rsidRDefault="00857BF3" w:rsidP="00E14094">
      <w:pPr>
        <w:spacing w:line="240" w:lineRule="auto"/>
        <w:jc w:val="left"/>
        <w:rPr>
          <w:rFonts w:cs="Times New Roman"/>
          <w:b/>
          <w:bCs/>
          <w:szCs w:val="24"/>
        </w:rPr>
      </w:pPr>
    </w:p>
    <w:p w14:paraId="550FA3A1" w14:textId="77777777" w:rsidR="00857BF3" w:rsidRDefault="00857BF3" w:rsidP="00E14094">
      <w:pPr>
        <w:spacing w:line="240" w:lineRule="auto"/>
        <w:jc w:val="left"/>
        <w:rPr>
          <w:rFonts w:cs="Times New Roman"/>
          <w:b/>
          <w:bCs/>
          <w:szCs w:val="24"/>
        </w:rPr>
      </w:pPr>
    </w:p>
    <w:p w14:paraId="65340158" w14:textId="77777777" w:rsidR="00857BF3" w:rsidRDefault="00857BF3" w:rsidP="00E14094">
      <w:pPr>
        <w:spacing w:line="240" w:lineRule="auto"/>
        <w:jc w:val="left"/>
        <w:rPr>
          <w:rFonts w:cs="Times New Roman"/>
          <w:b/>
          <w:bCs/>
          <w:szCs w:val="24"/>
        </w:rPr>
      </w:pPr>
    </w:p>
    <w:p w14:paraId="6185E166" w14:textId="77777777" w:rsidR="00857BF3" w:rsidRDefault="00857BF3" w:rsidP="00E14094">
      <w:pPr>
        <w:spacing w:line="240" w:lineRule="auto"/>
        <w:jc w:val="left"/>
        <w:rPr>
          <w:rFonts w:cs="Times New Roman"/>
          <w:b/>
          <w:bCs/>
          <w:szCs w:val="24"/>
        </w:rPr>
      </w:pPr>
    </w:p>
    <w:p w14:paraId="6A82DC4A" w14:textId="77777777" w:rsidR="00857BF3" w:rsidRDefault="00857BF3" w:rsidP="00E14094">
      <w:pPr>
        <w:spacing w:line="240" w:lineRule="auto"/>
        <w:jc w:val="left"/>
        <w:rPr>
          <w:rFonts w:cs="Times New Roman"/>
          <w:b/>
          <w:bCs/>
          <w:szCs w:val="24"/>
        </w:rPr>
      </w:pPr>
    </w:p>
    <w:p w14:paraId="189BCC9C" w14:textId="77777777" w:rsidR="00547861" w:rsidRDefault="00547861" w:rsidP="00E14094">
      <w:pPr>
        <w:spacing w:line="240" w:lineRule="auto"/>
        <w:jc w:val="left"/>
        <w:rPr>
          <w:rFonts w:cs="Times New Roman"/>
          <w:b/>
          <w:bCs/>
          <w:szCs w:val="24"/>
        </w:rPr>
      </w:pPr>
    </w:p>
    <w:p w14:paraId="5CF58068" w14:textId="77777777" w:rsidR="00547861" w:rsidRDefault="00547861" w:rsidP="00E14094">
      <w:pPr>
        <w:spacing w:line="240" w:lineRule="auto"/>
        <w:jc w:val="left"/>
        <w:rPr>
          <w:rFonts w:cs="Times New Roman"/>
          <w:b/>
          <w:bCs/>
          <w:szCs w:val="24"/>
        </w:rPr>
      </w:pPr>
    </w:p>
    <w:p w14:paraId="6D678810" w14:textId="77777777" w:rsidR="00547861" w:rsidRDefault="00547861" w:rsidP="00E14094">
      <w:pPr>
        <w:spacing w:line="240" w:lineRule="auto"/>
        <w:jc w:val="left"/>
        <w:rPr>
          <w:rFonts w:cs="Times New Roman"/>
          <w:b/>
          <w:bCs/>
          <w:szCs w:val="24"/>
        </w:rPr>
      </w:pPr>
    </w:p>
    <w:p w14:paraId="615071F6" w14:textId="77777777" w:rsidR="00547861" w:rsidRDefault="00547861" w:rsidP="00E14094">
      <w:pPr>
        <w:spacing w:line="240" w:lineRule="auto"/>
        <w:jc w:val="left"/>
        <w:rPr>
          <w:rFonts w:cs="Times New Roman"/>
          <w:b/>
          <w:bCs/>
          <w:szCs w:val="24"/>
        </w:rPr>
      </w:pPr>
    </w:p>
    <w:p w14:paraId="79CF80CF" w14:textId="77777777" w:rsidR="00547861" w:rsidRDefault="00547861" w:rsidP="00E14094">
      <w:pPr>
        <w:spacing w:line="240" w:lineRule="auto"/>
        <w:jc w:val="left"/>
        <w:rPr>
          <w:rFonts w:cs="Times New Roman"/>
          <w:b/>
          <w:bCs/>
          <w:szCs w:val="24"/>
        </w:rPr>
      </w:pPr>
    </w:p>
    <w:p w14:paraId="33A5AD11" w14:textId="77777777" w:rsidR="00547861" w:rsidRPr="00003E8B" w:rsidRDefault="00547861" w:rsidP="00547861">
      <w:pPr>
        <w:pStyle w:val="Heading4"/>
        <w:rPr>
          <w:szCs w:val="24"/>
        </w:rPr>
      </w:pPr>
      <w:r w:rsidRPr="00003E8B">
        <w:rPr>
          <w:szCs w:val="24"/>
        </w:rPr>
        <w:t xml:space="preserve">H A Z A R D O U S     M A T E R I </w:t>
      </w:r>
      <w:proofErr w:type="gramStart"/>
      <w:r w:rsidRPr="00003E8B">
        <w:rPr>
          <w:szCs w:val="24"/>
        </w:rPr>
        <w:t>A</w:t>
      </w:r>
      <w:proofErr w:type="gramEnd"/>
      <w:r w:rsidRPr="00003E8B">
        <w:rPr>
          <w:szCs w:val="24"/>
        </w:rPr>
        <w:t xml:space="preserve"> L S      R E L E A S E      F O R M</w:t>
      </w:r>
    </w:p>
    <w:p w14:paraId="75ED3712" w14:textId="77777777" w:rsidR="00547861" w:rsidRPr="00003E8B" w:rsidRDefault="00547861" w:rsidP="00547861">
      <w:pPr>
        <w:pStyle w:val="Heading1"/>
        <w:rPr>
          <w:rFonts w:ascii="Times New Roman" w:hAnsi="Times New Roman"/>
          <w:b w:val="0"/>
          <w:bCs/>
          <w:sz w:val="22"/>
          <w:szCs w:val="22"/>
        </w:rPr>
      </w:pPr>
      <w:r w:rsidRPr="00003E8B">
        <w:rPr>
          <w:rFonts w:ascii="Times New Roman" w:hAnsi="Times New Roman"/>
          <w:b w:val="0"/>
          <w:bCs/>
          <w:sz w:val="22"/>
          <w:szCs w:val="22"/>
        </w:rPr>
        <w:t>Locally Dial 911</w:t>
      </w:r>
      <w:r w:rsidRPr="00003E8B">
        <w:rPr>
          <w:rFonts w:ascii="Times New Roman" w:hAnsi="Times New Roman"/>
          <w:b w:val="0"/>
          <w:bCs/>
          <w:sz w:val="22"/>
          <w:szCs w:val="22"/>
        </w:rPr>
        <w:tab/>
        <w:t xml:space="preserve"> – </w:t>
      </w:r>
      <w:r w:rsidRPr="00003E8B">
        <w:rPr>
          <w:rFonts w:ascii="Times New Roman" w:hAnsi="Times New Roman"/>
          <w:b w:val="0"/>
          <w:bCs/>
          <w:sz w:val="22"/>
          <w:szCs w:val="22"/>
        </w:rPr>
        <w:tab/>
        <w:t>NRC Dial 1-800-424-8802</w:t>
      </w:r>
    </w:p>
    <w:p w14:paraId="28669BD6" w14:textId="77777777" w:rsidR="00547861" w:rsidRPr="00003E8B" w:rsidRDefault="00547861" w:rsidP="00547861">
      <w:pPr>
        <w:spacing w:line="240" w:lineRule="auto"/>
        <w:rPr>
          <w:rFonts w:cs="Times New Roman"/>
          <w:bCs/>
          <w:sz w:val="22"/>
        </w:rPr>
      </w:pPr>
      <w:r w:rsidRPr="00003E8B">
        <w:rPr>
          <w:rFonts w:cs="Times New Roman"/>
          <w:bCs/>
          <w:sz w:val="22"/>
        </w:rPr>
        <w:t>Missouri Department of Natural Resources 1-573-634-2436</w:t>
      </w:r>
    </w:p>
    <w:p w14:paraId="0375229C" w14:textId="77777777" w:rsidR="00547861" w:rsidRPr="00003E8B" w:rsidRDefault="00547861" w:rsidP="00547861">
      <w:pPr>
        <w:spacing w:line="240" w:lineRule="auto"/>
        <w:jc w:val="both"/>
        <w:rPr>
          <w:rFonts w:cs="Times New Roman"/>
          <w:bCs/>
          <w:sz w:val="20"/>
          <w:szCs w:val="20"/>
        </w:rPr>
      </w:pPr>
    </w:p>
    <w:p w14:paraId="3FBD612F"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  Caller Name: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Call Date: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F462FD9" w14:textId="77777777" w:rsidR="00547861" w:rsidRPr="00003E8B" w:rsidRDefault="00547861" w:rsidP="00547861">
      <w:pPr>
        <w:spacing w:line="240" w:lineRule="auto"/>
        <w:jc w:val="both"/>
        <w:rPr>
          <w:rFonts w:cs="Times New Roman"/>
          <w:bCs/>
          <w:sz w:val="20"/>
          <w:szCs w:val="20"/>
        </w:rPr>
      </w:pPr>
    </w:p>
    <w:p w14:paraId="22A687A1"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2.  Affiliation:</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9ADDF43" w14:textId="77777777" w:rsidR="00547861" w:rsidRPr="00003E8B" w:rsidRDefault="00547861" w:rsidP="00547861">
      <w:pPr>
        <w:spacing w:line="240" w:lineRule="auto"/>
        <w:jc w:val="both"/>
        <w:rPr>
          <w:rFonts w:cs="Times New Roman"/>
          <w:bCs/>
          <w:sz w:val="20"/>
          <w:szCs w:val="20"/>
        </w:rPr>
      </w:pPr>
    </w:p>
    <w:p w14:paraId="4E5AFAE2"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3.  Telephone:</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Ref #:</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Yes / No</w:t>
      </w:r>
    </w:p>
    <w:p w14:paraId="13579F60" w14:textId="77777777" w:rsidR="00547861" w:rsidRPr="00003E8B" w:rsidRDefault="00547861" w:rsidP="00547861">
      <w:pPr>
        <w:spacing w:line="240" w:lineRule="auto"/>
        <w:jc w:val="both"/>
        <w:rPr>
          <w:rFonts w:cs="Times New Roman"/>
          <w:bCs/>
          <w:sz w:val="20"/>
          <w:szCs w:val="20"/>
        </w:rPr>
      </w:pPr>
    </w:p>
    <w:p w14:paraId="2389CF3D"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4.  Material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EHS:</w:t>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DOT# / CAS #:  </w:t>
      </w:r>
      <w:r w:rsidRPr="00003E8B">
        <w:rPr>
          <w:rFonts w:cs="Times New Roman"/>
          <w:bCs/>
          <w:sz w:val="20"/>
          <w:szCs w:val="20"/>
          <w:u w:val="single"/>
        </w:rPr>
        <w:tab/>
      </w:r>
      <w:r w:rsidRPr="00003E8B">
        <w:rPr>
          <w:rFonts w:cs="Times New Roman"/>
          <w:bCs/>
          <w:sz w:val="20"/>
          <w:szCs w:val="20"/>
          <w:u w:val="single"/>
        </w:rPr>
        <w:tab/>
      </w:r>
    </w:p>
    <w:p w14:paraId="78E014D3"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5.  Amount Released: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Gals/</w:t>
      </w:r>
      <w:proofErr w:type="spellStart"/>
      <w:r w:rsidRPr="00003E8B">
        <w:rPr>
          <w:rFonts w:cs="Times New Roman"/>
          <w:bCs/>
          <w:sz w:val="20"/>
          <w:szCs w:val="20"/>
        </w:rPr>
        <w:t>Lbs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t xml:space="preserve"> </w:t>
      </w:r>
    </w:p>
    <w:p w14:paraId="478BCF4C"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6.  Date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Duration: </w:t>
      </w:r>
      <w:r w:rsidRPr="00003E8B">
        <w:rPr>
          <w:rFonts w:cs="Times New Roman"/>
          <w:bCs/>
          <w:sz w:val="20"/>
          <w:szCs w:val="20"/>
          <w:u w:val="single"/>
        </w:rPr>
        <w:tab/>
      </w:r>
      <w:r w:rsidRPr="00003E8B">
        <w:rPr>
          <w:rFonts w:cs="Times New Roman"/>
          <w:bCs/>
          <w:sz w:val="20"/>
          <w:szCs w:val="20"/>
          <w:u w:val="single"/>
        </w:rPr>
        <w:tab/>
      </w:r>
      <w:proofErr w:type="spellStart"/>
      <w:r w:rsidRPr="00003E8B">
        <w:rPr>
          <w:rFonts w:cs="Times New Roman"/>
          <w:bCs/>
          <w:sz w:val="20"/>
          <w:szCs w:val="20"/>
        </w:rPr>
        <w:t>Hrs</w:t>
      </w:r>
      <w:proofErr w:type="spellEnd"/>
      <w:r w:rsidRPr="00003E8B">
        <w:rPr>
          <w:rFonts w:cs="Times New Roman"/>
          <w:bCs/>
          <w:sz w:val="20"/>
          <w:szCs w:val="20"/>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Min</w:t>
      </w:r>
      <w:r w:rsidRPr="00003E8B">
        <w:rPr>
          <w:rFonts w:cs="Times New Roman"/>
          <w:bCs/>
          <w:sz w:val="20"/>
          <w:szCs w:val="20"/>
        </w:rPr>
        <w:tab/>
      </w:r>
    </w:p>
    <w:p w14:paraId="599C7F22" w14:textId="77777777" w:rsidR="00547861" w:rsidRPr="00003E8B" w:rsidRDefault="00547861" w:rsidP="00547861">
      <w:pPr>
        <w:spacing w:line="240" w:lineRule="auto"/>
        <w:jc w:val="both"/>
        <w:rPr>
          <w:rFonts w:cs="Times New Roman"/>
          <w:bCs/>
          <w:sz w:val="20"/>
          <w:szCs w:val="20"/>
        </w:rPr>
      </w:pPr>
    </w:p>
    <w:p w14:paraId="63C62419"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7.  Release Medium:</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Air __________Water__________</w:t>
      </w:r>
      <w:r>
        <w:rPr>
          <w:rFonts w:cs="Times New Roman"/>
          <w:bCs/>
          <w:sz w:val="20"/>
          <w:szCs w:val="20"/>
        </w:rPr>
        <w:t xml:space="preserve"> </w:t>
      </w:r>
      <w:r w:rsidRPr="00003E8B">
        <w:rPr>
          <w:rFonts w:cs="Times New Roman"/>
          <w:bCs/>
          <w:sz w:val="20"/>
          <w:szCs w:val="20"/>
        </w:rPr>
        <w:t>Land</w:t>
      </w:r>
      <w:r w:rsidRPr="00003E8B">
        <w:rPr>
          <w:rFonts w:cs="Times New Roman"/>
          <w:bCs/>
          <w:sz w:val="20"/>
          <w:szCs w:val="20"/>
          <w:u w:val="single"/>
        </w:rPr>
        <w:tab/>
      </w:r>
      <w:r w:rsidRPr="00003E8B">
        <w:rPr>
          <w:rFonts w:cs="Times New Roman"/>
          <w:bCs/>
          <w:sz w:val="20"/>
          <w:szCs w:val="20"/>
          <w:u w:val="single"/>
        </w:rPr>
        <w:tab/>
      </w:r>
    </w:p>
    <w:p w14:paraId="4363D0BD"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 xml:space="preserve">  (include height and direction of plume)   (--------------------------describe terrain---------------------------)</w:t>
      </w:r>
    </w:p>
    <w:p w14:paraId="674BAD96" w14:textId="77777777" w:rsidR="00547861" w:rsidRPr="00003E8B" w:rsidRDefault="00547861" w:rsidP="00547861">
      <w:pPr>
        <w:spacing w:line="240" w:lineRule="auto"/>
        <w:jc w:val="both"/>
        <w:rPr>
          <w:rFonts w:cs="Times New Roman"/>
          <w:bCs/>
          <w:sz w:val="20"/>
          <w:szCs w:val="20"/>
        </w:rPr>
      </w:pPr>
    </w:p>
    <w:p w14:paraId="5D4F45E8" w14:textId="77777777" w:rsidR="00547861" w:rsidRPr="00003E8B" w:rsidRDefault="00547861" w:rsidP="00CD2B4B">
      <w:pPr>
        <w:numPr>
          <w:ilvl w:val="0"/>
          <w:numId w:val="7"/>
        </w:numPr>
        <w:spacing w:line="240" w:lineRule="auto"/>
        <w:jc w:val="both"/>
        <w:rPr>
          <w:rFonts w:cs="Times New Roman"/>
          <w:bCs/>
          <w:sz w:val="20"/>
          <w:szCs w:val="20"/>
          <w:u w:val="single"/>
        </w:rPr>
      </w:pPr>
      <w:r w:rsidRPr="00003E8B">
        <w:rPr>
          <w:rFonts w:cs="Times New Roman"/>
          <w:bCs/>
          <w:sz w:val="20"/>
          <w:szCs w:val="20"/>
        </w:rPr>
        <w:t>Weather Conditions: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539BD22"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 xml:space="preserve">                                                       (Direction, MPH, Temperature, etc.)</w:t>
      </w:r>
    </w:p>
    <w:p w14:paraId="531991C0" w14:textId="77777777" w:rsidR="00547861" w:rsidRPr="00003E8B" w:rsidRDefault="00547861" w:rsidP="00547861">
      <w:pPr>
        <w:spacing w:line="240" w:lineRule="auto"/>
        <w:jc w:val="both"/>
        <w:rPr>
          <w:rFonts w:cs="Times New Roman"/>
          <w:bCs/>
          <w:sz w:val="20"/>
          <w:szCs w:val="20"/>
        </w:rPr>
      </w:pPr>
    </w:p>
    <w:p w14:paraId="16F948C5"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9.  Location of Release: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469751F"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(address – street, building #, City, County, </w:t>
      </w:r>
      <w:proofErr w:type="spellStart"/>
      <w:r w:rsidRPr="00003E8B">
        <w:rPr>
          <w:rFonts w:cs="Times New Roman"/>
          <w:bCs/>
          <w:sz w:val="20"/>
          <w:szCs w:val="20"/>
        </w:rPr>
        <w:t>etc</w:t>
      </w:r>
      <w:proofErr w:type="spellEnd"/>
      <w:r w:rsidRPr="00003E8B">
        <w:rPr>
          <w:rFonts w:cs="Times New Roman"/>
          <w:bCs/>
          <w:sz w:val="20"/>
          <w:szCs w:val="20"/>
        </w:rPr>
        <w:t>)</w:t>
      </w:r>
    </w:p>
    <w:p w14:paraId="0CBF1203" w14:textId="77777777" w:rsidR="00547861" w:rsidRPr="00003E8B" w:rsidRDefault="00547861" w:rsidP="00547861">
      <w:pPr>
        <w:spacing w:line="240" w:lineRule="auto"/>
        <w:jc w:val="both"/>
        <w:rPr>
          <w:rFonts w:cs="Times New Roman"/>
          <w:bCs/>
          <w:sz w:val="20"/>
          <w:szCs w:val="20"/>
        </w:rPr>
      </w:pPr>
    </w:p>
    <w:p w14:paraId="1922B85C" w14:textId="77777777" w:rsidR="00547861" w:rsidRPr="00003E8B" w:rsidRDefault="00547861" w:rsidP="00CD2B4B">
      <w:pPr>
        <w:numPr>
          <w:ilvl w:val="0"/>
          <w:numId w:val="8"/>
        </w:numPr>
        <w:spacing w:line="240" w:lineRule="auto"/>
        <w:jc w:val="both"/>
        <w:rPr>
          <w:rFonts w:cs="Times New Roman"/>
          <w:bCs/>
          <w:sz w:val="20"/>
          <w:szCs w:val="20"/>
          <w:u w:val="single"/>
        </w:rPr>
      </w:pPr>
      <w:r w:rsidRPr="00003E8B">
        <w:rPr>
          <w:rFonts w:cs="Times New Roman"/>
          <w:bCs/>
          <w:sz w:val="20"/>
          <w:szCs w:val="20"/>
        </w:rPr>
        <w:t xml:space="preserve"> Facility Name:   </w:t>
      </w:r>
      <w:r w:rsidRPr="00003E8B">
        <w:rPr>
          <w:rFonts w:cs="Times New Roman"/>
          <w:bCs/>
          <w:sz w:val="20"/>
          <w:szCs w:val="20"/>
          <w:u w:val="single"/>
        </w:rPr>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4076EE5"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 xml:space="preserve">                 Address: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t xml:space="preserve">                                  </w:t>
      </w:r>
      <w:r w:rsidRPr="00003E8B">
        <w:rPr>
          <w:rFonts w:cs="Times New Roman"/>
          <w:bCs/>
          <w:sz w:val="20"/>
          <w:szCs w:val="20"/>
          <w:u w:val="single"/>
        </w:rPr>
        <w:tab/>
        <w:t xml:space="preserve">                    </w:t>
      </w:r>
    </w:p>
    <w:p w14:paraId="0C36405B" w14:textId="77777777" w:rsidR="00547861" w:rsidRPr="00003E8B" w:rsidRDefault="00547861" w:rsidP="00547861">
      <w:pPr>
        <w:spacing w:line="240" w:lineRule="auto"/>
        <w:jc w:val="both"/>
        <w:rPr>
          <w:rFonts w:cs="Times New Roman"/>
          <w:bCs/>
          <w:sz w:val="20"/>
          <w:szCs w:val="20"/>
        </w:rPr>
      </w:pPr>
    </w:p>
    <w:p w14:paraId="184F8B86"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11.  Facility Emergency Contact:</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rPr>
        <w:tab/>
        <w:t xml:space="preserve">   (Name)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(Address)</w:t>
      </w:r>
    </w:p>
    <w:p w14:paraId="3EA84A74" w14:textId="77777777" w:rsidR="00547861" w:rsidRPr="00003E8B" w:rsidRDefault="00547861" w:rsidP="00547861">
      <w:pPr>
        <w:spacing w:line="240" w:lineRule="auto"/>
        <w:jc w:val="both"/>
        <w:rPr>
          <w:rFonts w:cs="Times New Roman"/>
          <w:bCs/>
          <w:sz w:val="20"/>
          <w:szCs w:val="20"/>
        </w:rPr>
      </w:pPr>
    </w:p>
    <w:p w14:paraId="593D1583"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12.  Incident Description: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176F2679"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(Color, odor, solid, liquid, gas)</w:t>
      </w:r>
    </w:p>
    <w:p w14:paraId="1E23A84E" w14:textId="77777777" w:rsidR="00547861" w:rsidRPr="00003E8B" w:rsidRDefault="00547861" w:rsidP="00547861">
      <w:pPr>
        <w:spacing w:line="240" w:lineRule="auto"/>
        <w:jc w:val="both"/>
        <w:rPr>
          <w:rFonts w:cs="Times New Roman"/>
          <w:bCs/>
          <w:sz w:val="20"/>
          <w:szCs w:val="20"/>
        </w:rPr>
      </w:pPr>
    </w:p>
    <w:p w14:paraId="58FC8297" w14:textId="77777777" w:rsidR="00547861" w:rsidRPr="00003E8B" w:rsidRDefault="00547861" w:rsidP="00CD2B4B">
      <w:pPr>
        <w:numPr>
          <w:ilvl w:val="0"/>
          <w:numId w:val="9"/>
        </w:numPr>
        <w:spacing w:line="240" w:lineRule="auto"/>
        <w:jc w:val="both"/>
        <w:rPr>
          <w:rFonts w:cs="Times New Roman"/>
          <w:bCs/>
          <w:sz w:val="20"/>
          <w:szCs w:val="20"/>
        </w:rPr>
      </w:pPr>
      <w:r w:rsidRPr="00003E8B">
        <w:rPr>
          <w:rFonts w:cs="Times New Roman"/>
          <w:bCs/>
          <w:sz w:val="20"/>
          <w:szCs w:val="20"/>
        </w:rPr>
        <w:t>Nearby Populations:</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A2AB4EB" w14:textId="77777777" w:rsidR="00547861" w:rsidRPr="00003E8B" w:rsidRDefault="00547861" w:rsidP="00547861">
      <w:pPr>
        <w:spacing w:line="240" w:lineRule="auto"/>
        <w:jc w:val="both"/>
        <w:rPr>
          <w:rFonts w:cs="Times New Roman"/>
          <w:bCs/>
          <w:sz w:val="20"/>
          <w:szCs w:val="20"/>
        </w:rPr>
      </w:pPr>
    </w:p>
    <w:p w14:paraId="036B81F4" w14:textId="77777777" w:rsidR="00547861" w:rsidRPr="00003E8B" w:rsidRDefault="00547861" w:rsidP="00CD2B4B">
      <w:pPr>
        <w:numPr>
          <w:ilvl w:val="0"/>
          <w:numId w:val="9"/>
        </w:numPr>
        <w:spacing w:line="240" w:lineRule="auto"/>
        <w:jc w:val="both"/>
        <w:rPr>
          <w:rFonts w:cs="Times New Roman"/>
          <w:bCs/>
          <w:sz w:val="20"/>
          <w:szCs w:val="20"/>
          <w:u w:val="single"/>
        </w:rPr>
      </w:pPr>
      <w:r w:rsidRPr="00003E8B">
        <w:rPr>
          <w:rFonts w:cs="Times New Roman"/>
          <w:bCs/>
          <w:sz w:val="20"/>
          <w:szCs w:val="20"/>
        </w:rPr>
        <w:t>Other Hazardous Materials Nearby:</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4E65144E" w14:textId="77777777" w:rsidR="00547861" w:rsidRPr="00003E8B" w:rsidRDefault="00547861" w:rsidP="00547861">
      <w:pPr>
        <w:spacing w:line="240" w:lineRule="auto"/>
        <w:jc w:val="both"/>
        <w:rPr>
          <w:rFonts w:cs="Times New Roman"/>
          <w:bCs/>
          <w:sz w:val="20"/>
          <w:szCs w:val="20"/>
          <w:u w:val="single"/>
        </w:rPr>
      </w:pPr>
    </w:p>
    <w:p w14:paraId="16C8C3B0" w14:textId="77777777" w:rsidR="00547861" w:rsidRPr="00003E8B" w:rsidRDefault="00547861" w:rsidP="00CD2B4B">
      <w:pPr>
        <w:numPr>
          <w:ilvl w:val="0"/>
          <w:numId w:val="9"/>
        </w:numPr>
        <w:spacing w:line="240" w:lineRule="auto"/>
        <w:jc w:val="both"/>
        <w:rPr>
          <w:rFonts w:cs="Times New Roman"/>
          <w:bCs/>
          <w:sz w:val="20"/>
          <w:szCs w:val="20"/>
        </w:rPr>
      </w:pPr>
      <w:r w:rsidRPr="00003E8B">
        <w:rPr>
          <w:rFonts w:cs="Times New Roman"/>
          <w:bCs/>
          <w:sz w:val="20"/>
          <w:szCs w:val="20"/>
        </w:rPr>
        <w:t>Additional Notifications Made:</w:t>
      </w:r>
    </w:p>
    <w:p w14:paraId="2F07F820"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Local Fire Department</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5FC6BE83"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Community Emergency Coordinator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6878E17"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MO DEPT OF NATURAL RESOURCES</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962F4C6" w14:textId="77777777" w:rsidR="00547861" w:rsidRPr="00003E8B" w:rsidRDefault="00547861" w:rsidP="00547861">
      <w:pPr>
        <w:spacing w:line="240" w:lineRule="auto"/>
        <w:ind w:left="720"/>
        <w:jc w:val="both"/>
        <w:rPr>
          <w:rFonts w:cs="Times New Roman"/>
          <w:bCs/>
          <w:sz w:val="20"/>
          <w:szCs w:val="20"/>
          <w:u w:val="single"/>
        </w:rPr>
      </w:pPr>
      <w:r w:rsidRPr="00003E8B">
        <w:rPr>
          <w:rFonts w:cs="Times New Roman"/>
          <w:bCs/>
          <w:sz w:val="20"/>
          <w:szCs w:val="20"/>
        </w:rPr>
        <w:t>Federal National Response Center</w:t>
      </w:r>
      <w:r w:rsidRPr="00003E8B">
        <w:rPr>
          <w:rFonts w:cs="Times New Roman"/>
          <w:bCs/>
          <w:sz w:val="20"/>
          <w:szCs w:val="20"/>
        </w:rPr>
        <w:tab/>
      </w:r>
      <w:r w:rsidRPr="00003E8B">
        <w:rPr>
          <w:rFonts w:cs="Times New Roman"/>
          <w:bCs/>
          <w:sz w:val="20"/>
          <w:szCs w:val="20"/>
        </w:rPr>
        <w:tab/>
        <w:t>Yes / No</w:t>
      </w:r>
      <w:r w:rsidRPr="00003E8B">
        <w:rPr>
          <w:rFonts w:cs="Times New Roman"/>
          <w:bCs/>
          <w:sz w:val="20"/>
          <w:szCs w:val="20"/>
        </w:rPr>
        <w:tab/>
      </w:r>
      <w:r w:rsidRPr="00003E8B">
        <w:rPr>
          <w:rFonts w:cs="Times New Roman"/>
          <w:bCs/>
          <w:sz w:val="20"/>
          <w:szCs w:val="20"/>
        </w:rPr>
        <w:tab/>
        <w:t>Time:</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45549C3" w14:textId="77777777" w:rsidR="00547861" w:rsidRPr="00003E8B" w:rsidRDefault="00547861" w:rsidP="00547861">
      <w:pPr>
        <w:spacing w:line="240" w:lineRule="auto"/>
        <w:ind w:left="720"/>
        <w:jc w:val="both"/>
        <w:rPr>
          <w:rFonts w:cs="Times New Roman"/>
          <w:bCs/>
          <w:sz w:val="20"/>
          <w:szCs w:val="20"/>
        </w:rPr>
      </w:pPr>
    </w:p>
    <w:p w14:paraId="36FBA52B"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16.  Number of Dead / Injured:</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rPr>
        <w:t xml:space="preserve"> 17.  Dead / Injured taken to:</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6EFC289A" w14:textId="77777777" w:rsidR="00547861" w:rsidRPr="00003E8B" w:rsidRDefault="00547861" w:rsidP="00547861">
      <w:pPr>
        <w:spacing w:line="240" w:lineRule="auto"/>
        <w:jc w:val="both"/>
        <w:rPr>
          <w:rFonts w:cs="Times New Roman"/>
          <w:bCs/>
          <w:sz w:val="20"/>
          <w:szCs w:val="20"/>
        </w:rPr>
      </w:pPr>
    </w:p>
    <w:p w14:paraId="5AAE8ECF"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18.  Action Taken:</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75A98692" w14:textId="77777777" w:rsidR="00547861" w:rsidRPr="00003E8B" w:rsidRDefault="00547861" w:rsidP="00547861">
      <w:pPr>
        <w:spacing w:line="240" w:lineRule="auto"/>
        <w:jc w:val="both"/>
        <w:rPr>
          <w:rFonts w:cs="Times New Roman"/>
          <w:bCs/>
          <w:sz w:val="20"/>
          <w:szCs w:val="20"/>
        </w:rPr>
      </w:pPr>
      <w:r w:rsidRPr="00003E8B">
        <w:rPr>
          <w:rFonts w:cs="Times New Roman"/>
          <w:bCs/>
          <w:sz w:val="20"/>
          <w:szCs w:val="20"/>
        </w:rPr>
        <w:tab/>
      </w:r>
      <w:r w:rsidRPr="00003E8B">
        <w:rPr>
          <w:rFonts w:cs="Times New Roman"/>
          <w:bCs/>
          <w:sz w:val="20"/>
          <w:szCs w:val="20"/>
        </w:rPr>
        <w:tab/>
        <w:t xml:space="preserve">     </w:t>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r w:rsidRPr="00003E8B">
        <w:rPr>
          <w:rFonts w:cs="Times New Roman"/>
          <w:bCs/>
          <w:sz w:val="20"/>
          <w:szCs w:val="20"/>
          <w:u w:val="single"/>
        </w:rPr>
        <w:tab/>
      </w:r>
    </w:p>
    <w:p w14:paraId="039C740C" w14:textId="77777777" w:rsidR="00547861" w:rsidRPr="00003E8B" w:rsidRDefault="00547861" w:rsidP="00547861">
      <w:pPr>
        <w:spacing w:line="240" w:lineRule="auto"/>
        <w:jc w:val="both"/>
        <w:rPr>
          <w:rFonts w:cs="Times New Roman"/>
          <w:bCs/>
          <w:sz w:val="20"/>
          <w:szCs w:val="20"/>
        </w:rPr>
      </w:pPr>
    </w:p>
    <w:p w14:paraId="241C9E25" w14:textId="77777777" w:rsidR="00547861" w:rsidRPr="00003E8B" w:rsidRDefault="00547861" w:rsidP="00547861">
      <w:pPr>
        <w:spacing w:line="240" w:lineRule="auto"/>
        <w:jc w:val="both"/>
        <w:rPr>
          <w:rFonts w:cs="Times New Roman"/>
          <w:bCs/>
          <w:sz w:val="20"/>
          <w:szCs w:val="20"/>
          <w:u w:val="single"/>
        </w:rPr>
      </w:pPr>
      <w:r w:rsidRPr="00003E8B">
        <w:rPr>
          <w:rFonts w:cs="Times New Roman"/>
          <w:bCs/>
          <w:sz w:val="20"/>
          <w:szCs w:val="20"/>
        </w:rPr>
        <w:t>19.  Form Completed by:_________________________________         _______________________________</w:t>
      </w:r>
      <w:r>
        <w:rPr>
          <w:rFonts w:cs="Times New Roman"/>
          <w:bCs/>
          <w:sz w:val="20"/>
          <w:szCs w:val="20"/>
          <w:u w:val="single"/>
        </w:rPr>
        <w:t xml:space="preserve">                   </w:t>
      </w:r>
    </w:p>
    <w:p w14:paraId="78EBA43D" w14:textId="77777777" w:rsidR="00547861" w:rsidRPr="00003E8B" w:rsidRDefault="00547861" w:rsidP="00547861">
      <w:pPr>
        <w:spacing w:line="240" w:lineRule="auto"/>
        <w:rPr>
          <w:rFonts w:cs="Times New Roman"/>
          <w:bCs/>
          <w:sz w:val="20"/>
          <w:szCs w:val="20"/>
        </w:rPr>
      </w:pPr>
      <w:r w:rsidRPr="00003E8B">
        <w:rPr>
          <w:rFonts w:cs="Times New Roman"/>
          <w:bCs/>
          <w:sz w:val="20"/>
          <w:szCs w:val="20"/>
        </w:rPr>
        <w:t>(Print Name and Title)</w:t>
      </w:r>
      <w:r w:rsidRPr="00003E8B">
        <w:rPr>
          <w:rFonts w:cs="Times New Roman"/>
          <w:bCs/>
          <w:sz w:val="20"/>
          <w:szCs w:val="20"/>
        </w:rPr>
        <w:tab/>
      </w:r>
      <w:r w:rsidRPr="00003E8B">
        <w:rPr>
          <w:rFonts w:cs="Times New Roman"/>
          <w:bCs/>
          <w:sz w:val="20"/>
          <w:szCs w:val="20"/>
        </w:rPr>
        <w:tab/>
      </w:r>
      <w:r w:rsidRPr="00003E8B">
        <w:rPr>
          <w:rFonts w:cs="Times New Roman"/>
          <w:bCs/>
          <w:sz w:val="20"/>
          <w:szCs w:val="20"/>
        </w:rPr>
        <w:tab/>
        <w:t xml:space="preserve"> </w:t>
      </w:r>
      <w:r>
        <w:rPr>
          <w:rFonts w:cs="Times New Roman"/>
          <w:bCs/>
          <w:sz w:val="20"/>
          <w:szCs w:val="20"/>
        </w:rPr>
        <w:t xml:space="preserve">  </w:t>
      </w:r>
      <w:r w:rsidRPr="00003E8B">
        <w:rPr>
          <w:rFonts w:cs="Times New Roman"/>
          <w:bCs/>
          <w:sz w:val="20"/>
          <w:szCs w:val="20"/>
        </w:rPr>
        <w:t>(Signature)</w:t>
      </w:r>
    </w:p>
    <w:p w14:paraId="56130B4F" w14:textId="77777777" w:rsidR="00547861" w:rsidRDefault="00547861" w:rsidP="00E14094">
      <w:pPr>
        <w:spacing w:line="240" w:lineRule="auto"/>
        <w:jc w:val="left"/>
        <w:rPr>
          <w:rFonts w:cs="Times New Roman"/>
          <w:b/>
          <w:bCs/>
          <w:szCs w:val="24"/>
        </w:rPr>
      </w:pPr>
    </w:p>
    <w:p w14:paraId="0175CF73" w14:textId="77777777" w:rsidR="00547861" w:rsidRDefault="00547861" w:rsidP="00E14094">
      <w:pPr>
        <w:spacing w:line="240" w:lineRule="auto"/>
        <w:jc w:val="left"/>
        <w:rPr>
          <w:rFonts w:cs="Times New Roman"/>
          <w:b/>
          <w:bCs/>
          <w:szCs w:val="24"/>
        </w:rPr>
      </w:pPr>
    </w:p>
    <w:p w14:paraId="4BA4F8E7" w14:textId="77777777" w:rsidR="00547861" w:rsidRDefault="00547861" w:rsidP="00E14094">
      <w:pPr>
        <w:spacing w:line="240" w:lineRule="auto"/>
        <w:jc w:val="left"/>
        <w:rPr>
          <w:rFonts w:cs="Times New Roman"/>
          <w:b/>
          <w:bCs/>
          <w:szCs w:val="24"/>
        </w:rPr>
      </w:pPr>
    </w:p>
    <w:p w14:paraId="1CF6826C" w14:textId="77777777" w:rsidR="00547861" w:rsidRDefault="00547861" w:rsidP="00E14094">
      <w:pPr>
        <w:spacing w:line="240" w:lineRule="auto"/>
        <w:jc w:val="left"/>
        <w:rPr>
          <w:rFonts w:cs="Times New Roman"/>
          <w:b/>
          <w:bCs/>
          <w:szCs w:val="24"/>
        </w:rPr>
      </w:pPr>
    </w:p>
    <w:p w14:paraId="48D8D0D6" w14:textId="5966F6DE" w:rsidR="00547861" w:rsidRDefault="00E30E96" w:rsidP="00547861">
      <w:pPr>
        <w:pStyle w:val="BodyText2"/>
        <w:jc w:val="center"/>
        <w:rPr>
          <w:rFonts w:ascii="Arial" w:hAnsi="Arial" w:cs="Arial"/>
          <w:b/>
          <w:sz w:val="22"/>
        </w:rPr>
      </w:pPr>
      <w:r>
        <w:rPr>
          <w:rFonts w:ascii="Arial" w:hAnsi="Arial" w:cs="Arial"/>
          <w:b/>
          <w:sz w:val="22"/>
        </w:rPr>
        <w:t>HAZARDOUS MATERIALS INFORMATION SHEET</w:t>
      </w:r>
    </w:p>
    <w:p w14:paraId="40D07EE1" w14:textId="77777777" w:rsidR="00547861" w:rsidRDefault="00547861" w:rsidP="00547861">
      <w:pPr>
        <w:pStyle w:val="BodyText2"/>
        <w:jc w:val="center"/>
        <w:rPr>
          <w:rFonts w:ascii="Arial" w:hAnsi="Arial" w:cs="Arial"/>
          <w:b/>
          <w:sz w:val="20"/>
        </w:rPr>
      </w:pPr>
    </w:p>
    <w:p w14:paraId="19A04F1D" w14:textId="77777777" w:rsidR="00547861" w:rsidRDefault="00547861" w:rsidP="00547861">
      <w:pPr>
        <w:pStyle w:val="BodyText2"/>
        <w:jc w:val="center"/>
        <w:rPr>
          <w:rFonts w:ascii="Arial" w:hAnsi="Arial" w:cs="Arial"/>
          <w:b/>
          <w:sz w:val="20"/>
        </w:rPr>
      </w:pPr>
    </w:p>
    <w:p w14:paraId="3607C90D" w14:textId="77777777" w:rsidR="00547861" w:rsidRDefault="00547861" w:rsidP="00547861">
      <w:pPr>
        <w:pStyle w:val="BodyText2"/>
        <w:jc w:val="center"/>
        <w:rPr>
          <w:rFonts w:ascii="Arial" w:hAnsi="Arial" w:cs="Arial"/>
          <w:b/>
          <w:sz w:val="20"/>
        </w:rPr>
      </w:pPr>
    </w:p>
    <w:p w14:paraId="63B8D66E" w14:textId="77777777" w:rsidR="00547861" w:rsidRDefault="00547861" w:rsidP="00547861">
      <w:pPr>
        <w:pStyle w:val="BodyText2"/>
        <w:jc w:val="both"/>
        <w:rPr>
          <w:rFonts w:ascii="Arial" w:hAnsi="Arial" w:cs="Arial"/>
          <w:b/>
          <w:sz w:val="20"/>
          <w:u w:val="single"/>
        </w:rPr>
      </w:pPr>
      <w:r>
        <w:rPr>
          <w:rFonts w:ascii="Arial" w:hAnsi="Arial" w:cs="Arial"/>
          <w:b/>
          <w:sz w:val="20"/>
        </w:rPr>
        <w:t>Name of Material:</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5072A94" w14:textId="77777777" w:rsidR="00547861" w:rsidRDefault="00547861" w:rsidP="00547861">
      <w:pPr>
        <w:pStyle w:val="BodyText2"/>
        <w:jc w:val="both"/>
        <w:rPr>
          <w:rFonts w:ascii="Arial" w:hAnsi="Arial" w:cs="Arial"/>
          <w:b/>
          <w:sz w:val="20"/>
          <w:u w:val="single"/>
        </w:rPr>
      </w:pPr>
    </w:p>
    <w:p w14:paraId="3EF949D4" w14:textId="77777777" w:rsidR="00547861" w:rsidRDefault="00547861" w:rsidP="00547861">
      <w:pPr>
        <w:pStyle w:val="BodyText2"/>
        <w:jc w:val="both"/>
        <w:rPr>
          <w:rFonts w:ascii="Arial" w:hAnsi="Arial" w:cs="Arial"/>
          <w:b/>
          <w:sz w:val="20"/>
        </w:rPr>
      </w:pPr>
      <w:r>
        <w:rPr>
          <w:rFonts w:ascii="Arial" w:hAnsi="Arial" w:cs="Arial"/>
          <w:b/>
          <w:sz w:val="20"/>
        </w:rPr>
        <w:t>DOT Hazard Class:</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 xml:space="preserve">   UN/NA#:</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C923097" w14:textId="77777777" w:rsidR="00547861" w:rsidRDefault="00547861" w:rsidP="00547861">
      <w:pPr>
        <w:pStyle w:val="BodyText2"/>
        <w:jc w:val="both"/>
        <w:rPr>
          <w:rFonts w:ascii="Arial" w:hAnsi="Arial" w:cs="Arial"/>
          <w:b/>
          <w:sz w:val="20"/>
        </w:rPr>
      </w:pPr>
    </w:p>
    <w:p w14:paraId="0F5F0440" w14:textId="77777777" w:rsidR="00547861" w:rsidRDefault="00547861" w:rsidP="00547861">
      <w:pPr>
        <w:pStyle w:val="BodyText2"/>
        <w:jc w:val="both"/>
        <w:rPr>
          <w:rFonts w:ascii="Arial" w:hAnsi="Arial" w:cs="Arial"/>
          <w:b/>
          <w:sz w:val="20"/>
          <w:u w:val="single"/>
        </w:rPr>
      </w:pPr>
      <w:r>
        <w:rPr>
          <w:rFonts w:ascii="Arial" w:hAnsi="Arial" w:cs="Arial"/>
          <w:b/>
          <w:sz w:val="20"/>
        </w:rPr>
        <w:t>CAS Number:</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 xml:space="preserve">   Chemical Formula:</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B32B43C" w14:textId="77777777" w:rsidR="00547861" w:rsidRDefault="00547861" w:rsidP="00547861">
      <w:pPr>
        <w:pStyle w:val="BodyText2"/>
        <w:jc w:val="both"/>
        <w:rPr>
          <w:rFonts w:ascii="Arial" w:hAnsi="Arial" w:cs="Arial"/>
          <w:b/>
          <w:sz w:val="20"/>
          <w:u w:val="single"/>
        </w:rPr>
      </w:pPr>
    </w:p>
    <w:p w14:paraId="73394958" w14:textId="77777777" w:rsidR="00547861" w:rsidRDefault="00547861" w:rsidP="00547861">
      <w:pPr>
        <w:pStyle w:val="BodyText2"/>
        <w:jc w:val="both"/>
        <w:rPr>
          <w:rFonts w:ascii="Arial" w:hAnsi="Arial" w:cs="Arial"/>
          <w:b/>
          <w:sz w:val="20"/>
          <w:u w:val="single"/>
        </w:rPr>
      </w:pPr>
      <w:r>
        <w:rPr>
          <w:rFonts w:ascii="Arial" w:hAnsi="Arial" w:cs="Arial"/>
          <w:b/>
          <w:sz w:val="20"/>
        </w:rPr>
        <w:t>Physical Description:</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7BFB638" w14:textId="77777777" w:rsidR="00547861" w:rsidRDefault="00547861" w:rsidP="00547861">
      <w:pPr>
        <w:pStyle w:val="BodyText2"/>
        <w:jc w:val="both"/>
        <w:rPr>
          <w:rFonts w:ascii="Arial" w:hAnsi="Arial" w:cs="Arial"/>
          <w:b/>
          <w:sz w:val="20"/>
          <w:u w:val="single"/>
        </w:rPr>
      </w:pPr>
    </w:p>
    <w:p w14:paraId="10BE68EC" w14:textId="77777777" w:rsidR="00547861" w:rsidRDefault="00547861" w:rsidP="00547861">
      <w:pPr>
        <w:pStyle w:val="BodyText2"/>
        <w:jc w:val="both"/>
        <w:rPr>
          <w:rFonts w:ascii="Arial" w:hAnsi="Arial" w:cs="Arial"/>
          <w:b/>
          <w:sz w:val="20"/>
        </w:rPr>
      </w:pP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3CBF2D5" w14:textId="77777777" w:rsidR="00547861" w:rsidRDefault="00547861" w:rsidP="00547861">
      <w:pPr>
        <w:pStyle w:val="BodyText2"/>
        <w:jc w:val="both"/>
        <w:rPr>
          <w:rFonts w:ascii="Arial" w:hAnsi="Arial" w:cs="Arial"/>
          <w:b/>
          <w:sz w:val="20"/>
        </w:rPr>
      </w:pPr>
    </w:p>
    <w:p w14:paraId="722FD20F" w14:textId="77777777" w:rsidR="00547861" w:rsidRDefault="00547861" w:rsidP="00547861">
      <w:pPr>
        <w:pStyle w:val="BodyText2"/>
        <w:jc w:val="both"/>
        <w:rPr>
          <w:rFonts w:ascii="Arial" w:hAnsi="Arial" w:cs="Arial"/>
          <w:b/>
          <w:i/>
          <w:sz w:val="20"/>
        </w:rPr>
      </w:pPr>
      <w:r>
        <w:rPr>
          <w:rFonts w:ascii="Arial" w:hAnsi="Arial" w:cs="Arial"/>
          <w:b/>
          <w:i/>
          <w:sz w:val="20"/>
        </w:rPr>
        <w:t>SPECIFIC  HEALTH  PROPERTIES:</w:t>
      </w:r>
    </w:p>
    <w:p w14:paraId="2F9A6CE1" w14:textId="77777777" w:rsidR="00547861" w:rsidRDefault="00547861" w:rsidP="00547861">
      <w:pPr>
        <w:pStyle w:val="BodyText2"/>
        <w:jc w:val="both"/>
        <w:rPr>
          <w:rFonts w:ascii="Arial" w:hAnsi="Arial" w:cs="Arial"/>
          <w:b/>
          <w:sz w:val="20"/>
        </w:rPr>
      </w:pPr>
    </w:p>
    <w:p w14:paraId="524FCF13" w14:textId="77777777" w:rsidR="00547861" w:rsidRDefault="00547861" w:rsidP="00547861">
      <w:pPr>
        <w:pStyle w:val="BodyText2"/>
        <w:jc w:val="both"/>
        <w:rPr>
          <w:rFonts w:ascii="Arial" w:hAnsi="Arial" w:cs="Arial"/>
          <w:b/>
          <w:sz w:val="20"/>
        </w:rPr>
      </w:pPr>
      <w:r>
        <w:rPr>
          <w:rFonts w:ascii="Arial" w:hAnsi="Arial" w:cs="Arial"/>
          <w:b/>
          <w:sz w:val="20"/>
        </w:rPr>
        <w:t>Health:</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5AC7F5DA" w14:textId="77777777" w:rsidR="00547861" w:rsidRDefault="00547861" w:rsidP="00547861">
      <w:pPr>
        <w:pStyle w:val="BodyText2"/>
        <w:jc w:val="both"/>
        <w:rPr>
          <w:rFonts w:ascii="Arial" w:hAnsi="Arial" w:cs="Arial"/>
          <w:b/>
          <w:sz w:val="20"/>
        </w:rPr>
      </w:pPr>
    </w:p>
    <w:p w14:paraId="442F7FE4" w14:textId="77777777" w:rsidR="00547861" w:rsidRDefault="00547861" w:rsidP="00547861">
      <w:pPr>
        <w:pStyle w:val="BodyText2"/>
        <w:jc w:val="both"/>
        <w:rPr>
          <w:rFonts w:ascii="Arial" w:hAnsi="Arial" w:cs="Arial"/>
          <w:b/>
          <w:sz w:val="20"/>
          <w:u w:val="single"/>
        </w:rPr>
      </w:pPr>
      <w:r>
        <w:rPr>
          <w:rFonts w:ascii="Arial" w:hAnsi="Arial" w:cs="Arial"/>
          <w:b/>
          <w:sz w:val="20"/>
        </w:rPr>
        <w:t>Flammability: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6D4A238B" w14:textId="77777777" w:rsidR="00547861" w:rsidRDefault="00547861" w:rsidP="00547861">
      <w:pPr>
        <w:pStyle w:val="BodyText2"/>
        <w:jc w:val="both"/>
        <w:rPr>
          <w:rFonts w:ascii="Arial" w:hAnsi="Arial" w:cs="Arial"/>
          <w:b/>
          <w:sz w:val="20"/>
        </w:rPr>
      </w:pPr>
    </w:p>
    <w:p w14:paraId="504283E8" w14:textId="77777777" w:rsidR="00547861" w:rsidRDefault="00547861" w:rsidP="00547861">
      <w:pPr>
        <w:pStyle w:val="BodyText2"/>
        <w:jc w:val="both"/>
        <w:rPr>
          <w:rFonts w:ascii="Arial" w:hAnsi="Arial" w:cs="Arial"/>
          <w:b/>
          <w:sz w:val="20"/>
        </w:rPr>
      </w:pPr>
      <w:r>
        <w:rPr>
          <w:rFonts w:ascii="Arial" w:hAnsi="Arial" w:cs="Arial"/>
          <w:b/>
          <w:sz w:val="20"/>
        </w:rPr>
        <w:t>Reactivity: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22CB313A" w14:textId="77777777" w:rsidR="00547861" w:rsidRDefault="00547861" w:rsidP="00547861">
      <w:pPr>
        <w:pStyle w:val="BodyText2"/>
        <w:jc w:val="both"/>
        <w:rPr>
          <w:rFonts w:ascii="Arial" w:hAnsi="Arial" w:cs="Arial"/>
          <w:b/>
          <w:sz w:val="20"/>
        </w:rPr>
      </w:pPr>
    </w:p>
    <w:p w14:paraId="682C3EA8" w14:textId="77777777" w:rsidR="00547861" w:rsidRDefault="00547861" w:rsidP="00547861">
      <w:pPr>
        <w:pStyle w:val="BodyText2"/>
        <w:jc w:val="both"/>
        <w:rPr>
          <w:rFonts w:ascii="Arial" w:hAnsi="Arial" w:cs="Arial"/>
          <w:b/>
          <w:i/>
          <w:sz w:val="20"/>
        </w:rPr>
      </w:pPr>
      <w:r>
        <w:rPr>
          <w:rFonts w:ascii="Arial" w:hAnsi="Arial" w:cs="Arial"/>
          <w:b/>
          <w:i/>
          <w:sz w:val="20"/>
        </w:rPr>
        <w:t>PHYSICAL PROPERTIES:</w:t>
      </w:r>
    </w:p>
    <w:p w14:paraId="046CA2E7" w14:textId="77777777" w:rsidR="00547861" w:rsidRDefault="00547861" w:rsidP="00547861">
      <w:pPr>
        <w:pStyle w:val="BodyText2"/>
        <w:jc w:val="both"/>
        <w:rPr>
          <w:rFonts w:ascii="Arial" w:hAnsi="Arial" w:cs="Arial"/>
          <w:b/>
          <w:sz w:val="20"/>
        </w:rPr>
      </w:pPr>
    </w:p>
    <w:p w14:paraId="56B232A9" w14:textId="77777777" w:rsidR="00547861" w:rsidRDefault="00547861" w:rsidP="00547861">
      <w:pPr>
        <w:pStyle w:val="BodyText2"/>
        <w:rPr>
          <w:rFonts w:ascii="Arial" w:hAnsi="Arial" w:cs="Arial"/>
          <w:b/>
          <w:sz w:val="20"/>
        </w:rPr>
      </w:pPr>
      <w:r>
        <w:rPr>
          <w:rFonts w:ascii="Arial" w:hAnsi="Arial" w:cs="Arial"/>
          <w:b/>
          <w:sz w:val="20"/>
        </w:rPr>
        <w:t>IDLH:</w:t>
      </w:r>
      <w:r>
        <w:rPr>
          <w:rFonts w:ascii="Arial" w:hAnsi="Arial" w:cs="Arial"/>
          <w:b/>
          <w:sz w:val="20"/>
          <w:u w:val="single"/>
        </w:rPr>
        <w:tab/>
      </w:r>
      <w:r>
        <w:rPr>
          <w:rFonts w:ascii="Arial" w:hAnsi="Arial" w:cs="Arial"/>
          <w:b/>
          <w:sz w:val="20"/>
          <w:u w:val="single"/>
        </w:rPr>
        <w:tab/>
      </w:r>
      <w:r>
        <w:rPr>
          <w:rFonts w:ascii="Arial" w:hAnsi="Arial" w:cs="Arial"/>
          <w:b/>
          <w:sz w:val="20"/>
        </w:rPr>
        <w:t xml:space="preserve">ppm </w:t>
      </w:r>
      <w:r>
        <w:rPr>
          <w:rFonts w:ascii="Arial" w:hAnsi="Arial" w:cs="Arial"/>
          <w:b/>
          <w:sz w:val="20"/>
        </w:rPr>
        <w:tab/>
      </w:r>
      <w:r>
        <w:rPr>
          <w:rFonts w:ascii="Arial" w:hAnsi="Arial" w:cs="Arial"/>
          <w:b/>
          <w:sz w:val="20"/>
        </w:rPr>
        <w:tab/>
        <w:t xml:space="preserve">   PEL:</w:t>
      </w:r>
      <w:r>
        <w:rPr>
          <w:rFonts w:ascii="Arial" w:hAnsi="Arial" w:cs="Arial"/>
          <w:b/>
          <w:sz w:val="20"/>
          <w:u w:val="single"/>
        </w:rPr>
        <w:tab/>
      </w:r>
      <w:r>
        <w:rPr>
          <w:rFonts w:ascii="Arial" w:hAnsi="Arial" w:cs="Arial"/>
          <w:b/>
          <w:sz w:val="20"/>
          <w:u w:val="single"/>
        </w:rPr>
        <w:tab/>
      </w:r>
      <w:r>
        <w:rPr>
          <w:rFonts w:ascii="Arial" w:hAnsi="Arial" w:cs="Arial"/>
          <w:b/>
          <w:sz w:val="20"/>
        </w:rPr>
        <w:t>ppm</w:t>
      </w:r>
      <w:r>
        <w:rPr>
          <w:rFonts w:ascii="Arial" w:hAnsi="Arial" w:cs="Arial"/>
          <w:b/>
          <w:sz w:val="20"/>
        </w:rPr>
        <w:tab/>
      </w:r>
      <w:r>
        <w:rPr>
          <w:rFonts w:ascii="Arial" w:hAnsi="Arial" w:cs="Arial"/>
          <w:b/>
          <w:sz w:val="20"/>
        </w:rPr>
        <w:tab/>
        <w:t>Odor Threshold:</w:t>
      </w:r>
      <w:r>
        <w:rPr>
          <w:rFonts w:ascii="Arial" w:hAnsi="Arial" w:cs="Arial"/>
          <w:b/>
          <w:sz w:val="20"/>
          <w:u w:val="single"/>
        </w:rPr>
        <w:tab/>
      </w:r>
      <w:r>
        <w:rPr>
          <w:rFonts w:ascii="Arial" w:hAnsi="Arial" w:cs="Arial"/>
          <w:b/>
          <w:sz w:val="20"/>
          <w:u w:val="single"/>
        </w:rPr>
        <w:tab/>
      </w:r>
      <w:r>
        <w:rPr>
          <w:rFonts w:ascii="Arial" w:hAnsi="Arial" w:cs="Arial"/>
          <w:b/>
          <w:sz w:val="20"/>
        </w:rPr>
        <w:t>ppm</w:t>
      </w:r>
    </w:p>
    <w:p w14:paraId="0D4E66D2" w14:textId="77777777" w:rsidR="00547861" w:rsidRDefault="00547861" w:rsidP="00547861">
      <w:pPr>
        <w:pStyle w:val="BodyText2"/>
        <w:rPr>
          <w:rFonts w:ascii="Arial" w:hAnsi="Arial" w:cs="Arial"/>
          <w:b/>
          <w:sz w:val="20"/>
        </w:rPr>
      </w:pPr>
    </w:p>
    <w:p w14:paraId="13CB4F92" w14:textId="77777777" w:rsidR="00547861" w:rsidRDefault="00547861" w:rsidP="00547861">
      <w:pPr>
        <w:pStyle w:val="BodyText2"/>
        <w:rPr>
          <w:rFonts w:ascii="Arial" w:hAnsi="Arial" w:cs="Arial"/>
          <w:b/>
          <w:sz w:val="20"/>
          <w:u w:val="single"/>
        </w:rPr>
      </w:pPr>
      <w:r>
        <w:rPr>
          <w:rFonts w:ascii="Arial" w:hAnsi="Arial" w:cs="Arial"/>
          <w:b/>
          <w:sz w:val="20"/>
        </w:rPr>
        <w:t>Flash Point:</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º F (degrees)</w:t>
      </w:r>
      <w:r>
        <w:rPr>
          <w:rFonts w:ascii="Arial" w:hAnsi="Arial" w:cs="Arial"/>
          <w:b/>
          <w:sz w:val="20"/>
        </w:rPr>
        <w:tab/>
      </w:r>
      <w:r>
        <w:rPr>
          <w:rFonts w:ascii="Arial" w:hAnsi="Arial" w:cs="Arial"/>
          <w:b/>
          <w:sz w:val="20"/>
        </w:rPr>
        <w:tab/>
        <w:t>Specific Gravity: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9B8603D" w14:textId="77777777" w:rsidR="00547861" w:rsidRDefault="00547861" w:rsidP="00547861">
      <w:pPr>
        <w:pStyle w:val="BodyText2"/>
        <w:rPr>
          <w:rFonts w:ascii="Arial" w:hAnsi="Arial" w:cs="Arial"/>
          <w:b/>
          <w:sz w:val="20"/>
          <w:u w:val="single"/>
        </w:rPr>
      </w:pPr>
    </w:p>
    <w:p w14:paraId="3150F9F3" w14:textId="77777777" w:rsidR="00547861" w:rsidRDefault="00547861" w:rsidP="00547861">
      <w:pPr>
        <w:pStyle w:val="BodyText2"/>
        <w:rPr>
          <w:rFonts w:ascii="Arial" w:hAnsi="Arial" w:cs="Arial"/>
          <w:b/>
          <w:sz w:val="20"/>
          <w:u w:val="single"/>
        </w:rPr>
      </w:pPr>
      <w:r>
        <w:rPr>
          <w:rFonts w:ascii="Arial" w:hAnsi="Arial" w:cs="Arial"/>
          <w:b/>
          <w:sz w:val="20"/>
        </w:rPr>
        <w:t>Ignition Temperature:</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º F (degrees)</w:t>
      </w:r>
      <w:r>
        <w:rPr>
          <w:rFonts w:ascii="Arial" w:hAnsi="Arial" w:cs="Arial"/>
          <w:b/>
          <w:sz w:val="20"/>
        </w:rPr>
        <w:tab/>
      </w:r>
      <w:r>
        <w:rPr>
          <w:rFonts w:ascii="Arial" w:hAnsi="Arial" w:cs="Arial"/>
          <w:b/>
          <w:sz w:val="20"/>
        </w:rPr>
        <w:tab/>
        <w:t>Boiling Point:</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0A91A770" w14:textId="77777777" w:rsidR="00547861" w:rsidRDefault="00547861" w:rsidP="00547861">
      <w:pPr>
        <w:pStyle w:val="BodyText2"/>
        <w:rPr>
          <w:rFonts w:ascii="Arial" w:hAnsi="Arial" w:cs="Arial"/>
          <w:b/>
          <w:sz w:val="20"/>
          <w:u w:val="single"/>
        </w:rPr>
      </w:pPr>
    </w:p>
    <w:p w14:paraId="10D12418" w14:textId="77777777" w:rsidR="00547861" w:rsidRDefault="00547861" w:rsidP="00547861">
      <w:pPr>
        <w:pStyle w:val="BodyText2"/>
        <w:rPr>
          <w:rFonts w:ascii="Arial" w:hAnsi="Arial" w:cs="Arial"/>
          <w:b/>
          <w:sz w:val="20"/>
          <w:u w:val="single"/>
        </w:rPr>
      </w:pPr>
      <w:r>
        <w:rPr>
          <w:rFonts w:ascii="Arial" w:hAnsi="Arial" w:cs="Arial"/>
          <w:b/>
          <w:sz w:val="20"/>
        </w:rPr>
        <w:t>Flammable Limits:</w:t>
      </w:r>
      <w:r>
        <w:rPr>
          <w:rFonts w:ascii="Arial" w:hAnsi="Arial" w:cs="Arial"/>
          <w:b/>
          <w:sz w:val="20"/>
          <w:u w:val="single"/>
        </w:rPr>
        <w:tab/>
      </w:r>
      <w:r>
        <w:rPr>
          <w:rFonts w:ascii="Arial" w:hAnsi="Arial" w:cs="Arial"/>
          <w:b/>
          <w:sz w:val="20"/>
          <w:u w:val="single"/>
        </w:rPr>
        <w:tab/>
      </w:r>
      <w:r>
        <w:rPr>
          <w:rFonts w:ascii="Arial" w:hAnsi="Arial" w:cs="Arial"/>
          <w:b/>
          <w:sz w:val="20"/>
        </w:rPr>
        <w:t xml:space="preserve">%   to   </w:t>
      </w:r>
      <w:r>
        <w:rPr>
          <w:rFonts w:ascii="Arial" w:hAnsi="Arial" w:cs="Arial"/>
          <w:b/>
          <w:sz w:val="20"/>
          <w:u w:val="single"/>
        </w:rPr>
        <w:tab/>
      </w:r>
      <w:r>
        <w:rPr>
          <w:rFonts w:ascii="Arial" w:hAnsi="Arial" w:cs="Arial"/>
          <w:b/>
          <w:sz w:val="20"/>
          <w:u w:val="single"/>
        </w:rPr>
        <w:tab/>
      </w:r>
      <w:r>
        <w:rPr>
          <w:rFonts w:ascii="Arial" w:hAnsi="Arial" w:cs="Arial"/>
          <w:b/>
          <w:sz w:val="20"/>
        </w:rPr>
        <w:t>%</w:t>
      </w:r>
      <w:r>
        <w:rPr>
          <w:rFonts w:ascii="Arial" w:hAnsi="Arial" w:cs="Arial"/>
          <w:b/>
          <w:sz w:val="20"/>
        </w:rPr>
        <w:tab/>
        <w:t>Water Solubility: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2626D3B" w14:textId="77777777" w:rsidR="00547861" w:rsidRDefault="00547861" w:rsidP="00547861">
      <w:pPr>
        <w:pStyle w:val="BodyText2"/>
        <w:rPr>
          <w:rFonts w:ascii="Arial" w:hAnsi="Arial" w:cs="Arial"/>
          <w:b/>
          <w:sz w:val="20"/>
          <w:u w:val="single"/>
        </w:rPr>
      </w:pPr>
    </w:p>
    <w:p w14:paraId="55055955" w14:textId="77777777" w:rsidR="00547861" w:rsidRDefault="00547861" w:rsidP="00547861">
      <w:pPr>
        <w:pStyle w:val="BodyText2"/>
        <w:rPr>
          <w:rFonts w:ascii="Arial" w:hAnsi="Arial" w:cs="Arial"/>
          <w:b/>
          <w:sz w:val="20"/>
        </w:rPr>
      </w:pPr>
      <w:r>
        <w:rPr>
          <w:rFonts w:ascii="Arial" w:hAnsi="Arial" w:cs="Arial"/>
          <w:b/>
          <w:sz w:val="20"/>
        </w:rPr>
        <w:t>Vapor Density:</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rPr>
        <w:tab/>
        <w:t>Other:</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4940F71B" w14:textId="77777777" w:rsidR="00547861" w:rsidRDefault="00547861" w:rsidP="00547861">
      <w:pPr>
        <w:pStyle w:val="BodyText2"/>
        <w:rPr>
          <w:rFonts w:ascii="Arial" w:hAnsi="Arial" w:cs="Arial"/>
          <w:b/>
          <w:sz w:val="20"/>
        </w:rPr>
      </w:pPr>
    </w:p>
    <w:p w14:paraId="5C54AFDB" w14:textId="77777777" w:rsidR="00547861" w:rsidRDefault="00547861" w:rsidP="00547861">
      <w:pPr>
        <w:pStyle w:val="BodyText2"/>
        <w:rPr>
          <w:rFonts w:ascii="Arial" w:hAnsi="Arial" w:cs="Arial"/>
          <w:b/>
          <w:sz w:val="20"/>
          <w:u w:val="single"/>
        </w:rPr>
      </w:pPr>
      <w:r>
        <w:rPr>
          <w:rFonts w:ascii="Arial" w:hAnsi="Arial" w:cs="Arial"/>
          <w:b/>
          <w:sz w:val="20"/>
        </w:rPr>
        <w:t>Reactive with:</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7EB57B9" w14:textId="77777777" w:rsidR="00547861" w:rsidRDefault="00547861" w:rsidP="00547861">
      <w:pPr>
        <w:pStyle w:val="BodyText2"/>
        <w:rPr>
          <w:rFonts w:ascii="Arial" w:hAnsi="Arial" w:cs="Arial"/>
          <w:b/>
          <w:sz w:val="20"/>
        </w:rPr>
      </w:pPr>
    </w:p>
    <w:p w14:paraId="5A913503" w14:textId="77777777" w:rsidR="00547861" w:rsidRDefault="00547861" w:rsidP="00547861">
      <w:pPr>
        <w:pStyle w:val="BodyText2"/>
        <w:rPr>
          <w:rFonts w:ascii="Arial" w:hAnsi="Arial" w:cs="Arial"/>
          <w:b/>
          <w:sz w:val="20"/>
          <w:u w:val="single"/>
        </w:rPr>
      </w:pPr>
      <w:r>
        <w:rPr>
          <w:rFonts w:ascii="Arial" w:hAnsi="Arial" w:cs="Arial"/>
          <w:b/>
          <w:sz w:val="20"/>
        </w:rPr>
        <w:t>Possible Extinguishing Agents:</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0FABA802" w14:textId="77777777" w:rsidR="00547861" w:rsidRDefault="00547861" w:rsidP="00547861">
      <w:pPr>
        <w:pStyle w:val="BodyText2"/>
        <w:rPr>
          <w:rFonts w:ascii="Arial" w:hAnsi="Arial" w:cs="Arial"/>
          <w:b/>
          <w:sz w:val="20"/>
        </w:rPr>
      </w:pPr>
    </w:p>
    <w:p w14:paraId="47590821" w14:textId="77777777" w:rsidR="00547861" w:rsidRDefault="00547861" w:rsidP="00547861">
      <w:pPr>
        <w:pStyle w:val="BodyText2"/>
        <w:rPr>
          <w:rFonts w:ascii="Arial" w:hAnsi="Arial" w:cs="Arial"/>
          <w:b/>
          <w:sz w:val="20"/>
          <w:u w:val="single"/>
        </w:rPr>
      </w:pPr>
      <w:r>
        <w:rPr>
          <w:rFonts w:ascii="Arial" w:hAnsi="Arial" w:cs="Arial"/>
          <w:b/>
          <w:sz w:val="20"/>
        </w:rPr>
        <w:t>Protective Equipment Required:</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D99A4B1" w14:textId="77777777" w:rsidR="00547861" w:rsidRDefault="00547861" w:rsidP="00547861">
      <w:pPr>
        <w:pStyle w:val="BodyText2"/>
        <w:rPr>
          <w:rFonts w:ascii="Arial" w:hAnsi="Arial" w:cs="Arial"/>
          <w:b/>
          <w:sz w:val="20"/>
        </w:rPr>
      </w:pPr>
    </w:p>
    <w:p w14:paraId="4A4FF7D0" w14:textId="77777777" w:rsidR="00547861" w:rsidRDefault="00547861" w:rsidP="00547861">
      <w:pPr>
        <w:pStyle w:val="BodyText2"/>
        <w:jc w:val="both"/>
        <w:rPr>
          <w:rFonts w:ascii="Arial" w:hAnsi="Arial" w:cs="Arial"/>
          <w:b/>
          <w:sz w:val="20"/>
          <w:u w:val="single"/>
        </w:rPr>
      </w:pPr>
      <w:r>
        <w:rPr>
          <w:rFonts w:ascii="Arial" w:hAnsi="Arial" w:cs="Arial"/>
          <w:b/>
          <w:sz w:val="20"/>
        </w:rPr>
        <w:t>First Aid:</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78E2B469" w14:textId="77777777" w:rsidR="00547861" w:rsidRDefault="00547861" w:rsidP="00547861">
      <w:pPr>
        <w:pStyle w:val="BodyText2"/>
        <w:rPr>
          <w:rFonts w:ascii="Arial" w:hAnsi="Arial" w:cs="Arial"/>
          <w:b/>
          <w:sz w:val="20"/>
        </w:rPr>
      </w:pPr>
    </w:p>
    <w:p w14:paraId="2C3015C9" w14:textId="77777777" w:rsidR="00547861" w:rsidRDefault="00547861" w:rsidP="00547861">
      <w:pPr>
        <w:pStyle w:val="BodyText2"/>
        <w:rPr>
          <w:rFonts w:ascii="Arial" w:hAnsi="Arial" w:cs="Arial"/>
          <w:b/>
          <w:sz w:val="20"/>
          <w:u w:val="single"/>
        </w:rPr>
      </w:pPr>
      <w:r>
        <w:rPr>
          <w:rFonts w:ascii="Arial" w:hAnsi="Arial" w:cs="Arial"/>
          <w:b/>
          <w:sz w:val="20"/>
        </w:rPr>
        <w:t>Evacuation Distances:</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EA277CC" w14:textId="77777777" w:rsidR="00547861" w:rsidRDefault="00547861" w:rsidP="00E14094">
      <w:pPr>
        <w:spacing w:line="240" w:lineRule="auto"/>
        <w:jc w:val="left"/>
        <w:rPr>
          <w:rFonts w:cs="Times New Roman"/>
          <w:b/>
          <w:bCs/>
          <w:szCs w:val="24"/>
        </w:rPr>
      </w:pPr>
    </w:p>
    <w:p w14:paraId="05674D9E" w14:textId="77777777" w:rsidR="00547861" w:rsidRDefault="00547861" w:rsidP="00E14094">
      <w:pPr>
        <w:spacing w:line="240" w:lineRule="auto"/>
        <w:jc w:val="left"/>
        <w:rPr>
          <w:rFonts w:cs="Times New Roman"/>
          <w:b/>
          <w:bCs/>
          <w:szCs w:val="24"/>
        </w:rPr>
      </w:pPr>
    </w:p>
    <w:p w14:paraId="679EB213" w14:textId="1DE6CDDC" w:rsidR="00857BF3" w:rsidRDefault="00E30E96" w:rsidP="00E14094">
      <w:pPr>
        <w:spacing w:line="240" w:lineRule="auto"/>
        <w:jc w:val="left"/>
        <w:rPr>
          <w:rFonts w:cs="Times New Roman"/>
          <w:b/>
          <w:bCs/>
          <w:szCs w:val="24"/>
        </w:rPr>
      </w:pPr>
      <w:r>
        <w:rPr>
          <w:rFonts w:cs="Times New Roman"/>
          <w:b/>
          <w:bCs/>
          <w:szCs w:val="24"/>
        </w:rPr>
        <w:t>Reference: Cameo Chemicals and Niosh Pocket Guide</w:t>
      </w:r>
    </w:p>
    <w:p w14:paraId="7A30A756" w14:textId="77777777" w:rsidR="00547861" w:rsidRDefault="00547861" w:rsidP="00E14094">
      <w:pPr>
        <w:spacing w:line="240" w:lineRule="auto"/>
        <w:jc w:val="left"/>
        <w:rPr>
          <w:rFonts w:cs="Times New Roman"/>
          <w:b/>
          <w:bCs/>
          <w:szCs w:val="24"/>
        </w:rPr>
      </w:pPr>
    </w:p>
    <w:p w14:paraId="3C00E7D7" w14:textId="77777777" w:rsidR="00547861" w:rsidRDefault="00547861" w:rsidP="00E14094">
      <w:pPr>
        <w:spacing w:line="240" w:lineRule="auto"/>
        <w:jc w:val="left"/>
        <w:rPr>
          <w:rFonts w:cs="Times New Roman"/>
          <w:b/>
          <w:bCs/>
          <w:szCs w:val="24"/>
        </w:rPr>
      </w:pPr>
    </w:p>
    <w:p w14:paraId="49261ACE" w14:textId="77777777" w:rsidR="00547861" w:rsidRDefault="00547861" w:rsidP="00E14094">
      <w:pPr>
        <w:spacing w:line="240" w:lineRule="auto"/>
        <w:jc w:val="left"/>
        <w:rPr>
          <w:rFonts w:cs="Times New Roman"/>
          <w:b/>
          <w:bCs/>
          <w:szCs w:val="24"/>
        </w:rPr>
      </w:pPr>
    </w:p>
    <w:p w14:paraId="6D1624C9" w14:textId="77777777" w:rsidR="00547861" w:rsidRDefault="00547861" w:rsidP="00E14094">
      <w:pPr>
        <w:spacing w:line="240" w:lineRule="auto"/>
        <w:jc w:val="left"/>
        <w:rPr>
          <w:rFonts w:cs="Times New Roman"/>
          <w:b/>
          <w:bCs/>
          <w:szCs w:val="24"/>
        </w:rPr>
      </w:pPr>
    </w:p>
    <w:p w14:paraId="38A0E24A" w14:textId="77777777" w:rsidR="00547861" w:rsidRDefault="00547861" w:rsidP="00E14094">
      <w:pPr>
        <w:spacing w:line="240" w:lineRule="auto"/>
        <w:jc w:val="left"/>
        <w:rPr>
          <w:rFonts w:cs="Times New Roman"/>
          <w:b/>
          <w:bCs/>
          <w:szCs w:val="24"/>
        </w:rPr>
      </w:pPr>
    </w:p>
    <w:p w14:paraId="59B4E340" w14:textId="77777777" w:rsidR="00547861" w:rsidRDefault="00547861" w:rsidP="00E14094">
      <w:pPr>
        <w:spacing w:line="240" w:lineRule="auto"/>
        <w:jc w:val="left"/>
        <w:rPr>
          <w:rFonts w:cs="Times New Roman"/>
          <w:b/>
          <w:bCs/>
          <w:szCs w:val="24"/>
        </w:rPr>
      </w:pPr>
    </w:p>
    <w:p w14:paraId="21E4C623" w14:textId="77777777" w:rsidR="00547861" w:rsidRDefault="00547861" w:rsidP="00E14094">
      <w:pPr>
        <w:spacing w:line="240" w:lineRule="auto"/>
        <w:jc w:val="left"/>
        <w:rPr>
          <w:rFonts w:cs="Times New Roman"/>
          <w:b/>
          <w:bCs/>
          <w:szCs w:val="24"/>
        </w:rPr>
      </w:pPr>
    </w:p>
    <w:p w14:paraId="1C20BF16" w14:textId="14574349" w:rsidR="00857BF3" w:rsidRPr="00193EB4" w:rsidRDefault="00193EB4" w:rsidP="00857BF3">
      <w:pPr>
        <w:spacing w:line="240" w:lineRule="auto"/>
        <w:rPr>
          <w:rFonts w:cs="Times New Roman"/>
          <w:b/>
          <w:bCs/>
          <w:szCs w:val="24"/>
          <w:highlight w:val="yellow"/>
        </w:rPr>
      </w:pPr>
      <w:bookmarkStart w:id="3" w:name="_Hlk135224327"/>
      <w:r w:rsidRPr="00193EB4">
        <w:rPr>
          <w:rFonts w:cs="Times New Roman"/>
          <w:b/>
          <w:bCs/>
          <w:szCs w:val="24"/>
          <w:highlight w:val="yellow"/>
        </w:rPr>
        <w:lastRenderedPageBreak/>
        <w:t>ANNEX ______</w:t>
      </w:r>
    </w:p>
    <w:p w14:paraId="570439A9" w14:textId="753581FC" w:rsidR="00193EB4" w:rsidRDefault="00193EB4" w:rsidP="00857BF3">
      <w:pPr>
        <w:spacing w:line="240" w:lineRule="auto"/>
        <w:rPr>
          <w:rFonts w:cs="Times New Roman"/>
          <w:b/>
          <w:bCs/>
          <w:szCs w:val="24"/>
        </w:rPr>
      </w:pPr>
      <w:r w:rsidRPr="00193EB4">
        <w:rPr>
          <w:rFonts w:cs="Times New Roman"/>
          <w:b/>
          <w:bCs/>
          <w:szCs w:val="24"/>
          <w:highlight w:val="yellow"/>
        </w:rPr>
        <w:t>Public Warning and Emergency Information</w:t>
      </w:r>
    </w:p>
    <w:bookmarkEnd w:id="3"/>
    <w:p w14:paraId="20030468" w14:textId="77777777" w:rsidR="00290944" w:rsidRDefault="00290944" w:rsidP="000A03B2">
      <w:pPr>
        <w:pStyle w:val="BodyText2"/>
        <w:rPr>
          <w:rFonts w:ascii="Times New Roman" w:hAnsi="Times New Roman"/>
          <w:szCs w:val="24"/>
        </w:rPr>
      </w:pPr>
    </w:p>
    <w:p w14:paraId="753013FF" w14:textId="77777777" w:rsidR="00290944" w:rsidRPr="00290944" w:rsidRDefault="00290944" w:rsidP="00290944">
      <w:pPr>
        <w:spacing w:line="240" w:lineRule="auto"/>
        <w:jc w:val="left"/>
        <w:rPr>
          <w:b/>
          <w:bCs/>
          <w:kern w:val="2"/>
          <w14:ligatures w14:val="standardContextual"/>
        </w:rPr>
      </w:pPr>
      <w:r w:rsidRPr="00290944">
        <w:rPr>
          <w:b/>
          <w:bCs/>
          <w:kern w:val="2"/>
          <w14:ligatures w14:val="standardContextual"/>
        </w:rPr>
        <w:t>Response Procedure Checklist</w:t>
      </w:r>
    </w:p>
    <w:p w14:paraId="507C1D8A" w14:textId="77777777" w:rsidR="00290944" w:rsidRPr="00290944" w:rsidRDefault="00290944" w:rsidP="00290944">
      <w:pPr>
        <w:spacing w:line="240" w:lineRule="auto"/>
        <w:jc w:val="left"/>
        <w:rPr>
          <w:kern w:val="2"/>
          <w14:ligatures w14:val="standardContextual"/>
        </w:rPr>
      </w:pPr>
    </w:p>
    <w:tbl>
      <w:tblPr>
        <w:tblStyle w:val="TableGrid1"/>
        <w:tblW w:w="0" w:type="auto"/>
        <w:tblLook w:val="04A0" w:firstRow="1" w:lastRow="0" w:firstColumn="1" w:lastColumn="0" w:noHBand="0" w:noVBand="1"/>
      </w:tblPr>
      <w:tblGrid>
        <w:gridCol w:w="535"/>
        <w:gridCol w:w="8815"/>
      </w:tblGrid>
      <w:tr w:rsidR="00290944" w:rsidRPr="00290944" w14:paraId="3D5E846C" w14:textId="77777777" w:rsidTr="00C35431">
        <w:tc>
          <w:tcPr>
            <w:tcW w:w="535" w:type="dxa"/>
          </w:tcPr>
          <w:p w14:paraId="44862A4C" w14:textId="77777777" w:rsidR="00290944" w:rsidRPr="00290944" w:rsidRDefault="00290944" w:rsidP="00290944"/>
        </w:tc>
        <w:tc>
          <w:tcPr>
            <w:tcW w:w="8815" w:type="dxa"/>
          </w:tcPr>
          <w:p w14:paraId="6A11866A" w14:textId="77777777" w:rsidR="00290944" w:rsidRPr="00290944" w:rsidRDefault="00290944" w:rsidP="00290944">
            <w:r w:rsidRPr="00290944">
              <w:rPr>
                <w:bCs/>
                <w:szCs w:val="24"/>
              </w:rPr>
              <w:t xml:space="preserve">The Public Information Officer should monitor the situation and be prepared to respond to public and media requests for information.  Only the PIO should be allowed to give any information regarding the incident.  </w:t>
            </w:r>
          </w:p>
        </w:tc>
      </w:tr>
      <w:tr w:rsidR="00290944" w:rsidRPr="00290944" w14:paraId="1B32DDFB" w14:textId="77777777" w:rsidTr="00C35431">
        <w:tc>
          <w:tcPr>
            <w:tcW w:w="535" w:type="dxa"/>
          </w:tcPr>
          <w:p w14:paraId="6E0AFCFF" w14:textId="77777777" w:rsidR="00290944" w:rsidRPr="00290944" w:rsidRDefault="00290944" w:rsidP="00290944"/>
        </w:tc>
        <w:tc>
          <w:tcPr>
            <w:tcW w:w="8815" w:type="dxa"/>
          </w:tcPr>
          <w:p w14:paraId="3698B3B4"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Incident Commander, based on the protective action decision, activates local warning system, if necessary, which may include sirens, route alerting and residential door to door alerting.</w:t>
            </w:r>
          </w:p>
        </w:tc>
      </w:tr>
      <w:tr w:rsidR="00290944" w:rsidRPr="00290944" w14:paraId="603240E4" w14:textId="77777777" w:rsidTr="00C35431">
        <w:tc>
          <w:tcPr>
            <w:tcW w:w="535" w:type="dxa"/>
          </w:tcPr>
          <w:p w14:paraId="097A94A5" w14:textId="77777777" w:rsidR="00290944" w:rsidRPr="00290944" w:rsidRDefault="00290944" w:rsidP="00290944"/>
        </w:tc>
        <w:tc>
          <w:tcPr>
            <w:tcW w:w="8815" w:type="dxa"/>
          </w:tcPr>
          <w:p w14:paraId="3EA522BB"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Incident Commander advises Local Emergency Manager if there is a need to activate EAS.</w:t>
            </w:r>
          </w:p>
        </w:tc>
      </w:tr>
      <w:tr w:rsidR="00290944" w:rsidRPr="00290944" w14:paraId="13CECFBC" w14:textId="77777777" w:rsidTr="00C35431">
        <w:tc>
          <w:tcPr>
            <w:tcW w:w="535" w:type="dxa"/>
          </w:tcPr>
          <w:p w14:paraId="02F04652" w14:textId="77777777" w:rsidR="00290944" w:rsidRPr="00290944" w:rsidRDefault="00290944" w:rsidP="00290944"/>
        </w:tc>
        <w:tc>
          <w:tcPr>
            <w:tcW w:w="8815" w:type="dxa"/>
          </w:tcPr>
          <w:p w14:paraId="56C662F2"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The Local Emergency Manager may advise the Public Information Officer to activate EAS directly by a request through the State Coordinating Agency (SEMA) or to the local EAS station.  Note:  SEMA should be advised of any EAS request by requestor</w:t>
            </w:r>
          </w:p>
        </w:tc>
      </w:tr>
      <w:tr w:rsidR="00290944" w:rsidRPr="00290944" w14:paraId="16ADD7B1" w14:textId="77777777" w:rsidTr="00C35431">
        <w:tc>
          <w:tcPr>
            <w:tcW w:w="535" w:type="dxa"/>
          </w:tcPr>
          <w:p w14:paraId="00042668" w14:textId="77777777" w:rsidR="00290944" w:rsidRPr="00290944" w:rsidRDefault="00290944" w:rsidP="00290944"/>
        </w:tc>
        <w:tc>
          <w:tcPr>
            <w:tcW w:w="8815" w:type="dxa"/>
          </w:tcPr>
          <w:p w14:paraId="3A4225B8"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EAS messages are prepared by the Public Information Officer and approved by the Incident Commander (See Sample Messages, Attachment 1)</w:t>
            </w:r>
          </w:p>
        </w:tc>
      </w:tr>
      <w:tr w:rsidR="00290944" w:rsidRPr="00290944" w14:paraId="3109BD92" w14:textId="77777777" w:rsidTr="00C35431">
        <w:tc>
          <w:tcPr>
            <w:tcW w:w="535" w:type="dxa"/>
          </w:tcPr>
          <w:p w14:paraId="26386C75" w14:textId="77777777" w:rsidR="00290944" w:rsidRPr="00290944" w:rsidRDefault="00290944" w:rsidP="00290944"/>
        </w:tc>
        <w:tc>
          <w:tcPr>
            <w:tcW w:w="8815" w:type="dxa"/>
          </w:tcPr>
          <w:p w14:paraId="5DA57F19" w14:textId="77777777" w:rsidR="00290944" w:rsidRPr="00290944" w:rsidRDefault="00290944" w:rsidP="00290944">
            <w:pPr>
              <w:rPr>
                <w:bCs/>
                <w:szCs w:val="24"/>
              </w:rPr>
            </w:pPr>
            <w:r w:rsidRPr="00290944">
              <w:rPr>
                <w:rFonts w:eastAsia="Times New Roman" w:cs="Times New Roman"/>
                <w:bCs/>
                <w:szCs w:val="24"/>
              </w:rPr>
              <w:t>Public Information Officer is responsible to media requests for information of the situation</w:t>
            </w:r>
          </w:p>
        </w:tc>
      </w:tr>
      <w:tr w:rsidR="00290944" w:rsidRPr="00290944" w14:paraId="22412BAC" w14:textId="77777777" w:rsidTr="00C35431">
        <w:tc>
          <w:tcPr>
            <w:tcW w:w="535" w:type="dxa"/>
          </w:tcPr>
          <w:p w14:paraId="5DBA5B8F" w14:textId="77777777" w:rsidR="00290944" w:rsidRPr="00290944" w:rsidRDefault="00290944" w:rsidP="00290944"/>
        </w:tc>
        <w:tc>
          <w:tcPr>
            <w:tcW w:w="8815" w:type="dxa"/>
          </w:tcPr>
          <w:p w14:paraId="51576EC4" w14:textId="77777777" w:rsidR="00290944" w:rsidRPr="00290944" w:rsidRDefault="00290944" w:rsidP="00290944">
            <w:r w:rsidRPr="00290944">
              <w:rPr>
                <w:bCs/>
                <w:szCs w:val="24"/>
              </w:rPr>
              <w:t>The Incident Commander, based on protective action decisions, shall insure that appropriate actions are taken to warn the affected public.</w:t>
            </w:r>
          </w:p>
        </w:tc>
      </w:tr>
      <w:tr w:rsidR="00290944" w:rsidRPr="00290944" w14:paraId="23DAA5B1" w14:textId="77777777" w:rsidTr="00C35431">
        <w:tc>
          <w:tcPr>
            <w:tcW w:w="535" w:type="dxa"/>
          </w:tcPr>
          <w:p w14:paraId="3935307D" w14:textId="77777777" w:rsidR="00290944" w:rsidRPr="00290944" w:rsidRDefault="00290944" w:rsidP="00290944"/>
        </w:tc>
        <w:tc>
          <w:tcPr>
            <w:tcW w:w="8815" w:type="dxa"/>
          </w:tcPr>
          <w:p w14:paraId="4891FE6E"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City/Town Police Department advises the Incident Commander and the Missouri Highway Patrol if there is a need for Highway Patrol assistance in public warning.</w:t>
            </w:r>
          </w:p>
        </w:tc>
      </w:tr>
      <w:tr w:rsidR="00290944" w:rsidRPr="00290944" w14:paraId="0C7AC95F" w14:textId="77777777" w:rsidTr="00C35431">
        <w:tc>
          <w:tcPr>
            <w:tcW w:w="535" w:type="dxa"/>
          </w:tcPr>
          <w:p w14:paraId="16134814" w14:textId="77777777" w:rsidR="00290944" w:rsidRPr="00290944" w:rsidRDefault="00290944" w:rsidP="00290944"/>
        </w:tc>
        <w:tc>
          <w:tcPr>
            <w:tcW w:w="8815" w:type="dxa"/>
          </w:tcPr>
          <w:p w14:paraId="7CC0D365"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The Incident Commander will advise the Emergency Manager if there is a need for state assistance with public warning.</w:t>
            </w:r>
          </w:p>
        </w:tc>
      </w:tr>
      <w:tr w:rsidR="00290944" w:rsidRPr="00290944" w14:paraId="0EF6E3A8" w14:textId="77777777" w:rsidTr="00C35431">
        <w:tc>
          <w:tcPr>
            <w:tcW w:w="535" w:type="dxa"/>
          </w:tcPr>
          <w:p w14:paraId="5D8C08C4" w14:textId="77777777" w:rsidR="00290944" w:rsidRPr="00290944" w:rsidRDefault="00290944" w:rsidP="00290944"/>
        </w:tc>
        <w:tc>
          <w:tcPr>
            <w:tcW w:w="8815" w:type="dxa"/>
          </w:tcPr>
          <w:p w14:paraId="60393D70"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Missouri Emergency Management Agency implements the Comprehensive Emergency Management Plan and if necessary, notifies the Missouri Highway Patrol to provide assistance in public warning.</w:t>
            </w:r>
          </w:p>
        </w:tc>
      </w:tr>
      <w:tr w:rsidR="00290944" w:rsidRPr="00290944" w14:paraId="2A428E88" w14:textId="77777777" w:rsidTr="00C35431">
        <w:tc>
          <w:tcPr>
            <w:tcW w:w="535" w:type="dxa"/>
          </w:tcPr>
          <w:p w14:paraId="30886213" w14:textId="77777777" w:rsidR="00290944" w:rsidRPr="00290944" w:rsidRDefault="00290944" w:rsidP="00290944"/>
        </w:tc>
        <w:tc>
          <w:tcPr>
            <w:tcW w:w="8815" w:type="dxa"/>
          </w:tcPr>
          <w:p w14:paraId="7B2735A9"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Local Emergency Manager or Incident Commander advises Public Information Officer to activate EAS.</w:t>
            </w:r>
          </w:p>
        </w:tc>
      </w:tr>
      <w:tr w:rsidR="00290944" w:rsidRPr="00290944" w14:paraId="25141DF3" w14:textId="77777777" w:rsidTr="00C35431">
        <w:tc>
          <w:tcPr>
            <w:tcW w:w="535" w:type="dxa"/>
          </w:tcPr>
          <w:p w14:paraId="5662ADE1" w14:textId="77777777" w:rsidR="00290944" w:rsidRPr="00290944" w:rsidRDefault="00290944" w:rsidP="00290944"/>
        </w:tc>
        <w:tc>
          <w:tcPr>
            <w:tcW w:w="8815" w:type="dxa"/>
          </w:tcPr>
          <w:p w14:paraId="22B56C9A"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EAS messages are prepared by the Public Information Officer and are approved by the Incident Commander.  (See Sample Message, Attachment 1)</w:t>
            </w:r>
          </w:p>
        </w:tc>
      </w:tr>
      <w:tr w:rsidR="00290944" w:rsidRPr="00290944" w14:paraId="23C8947E" w14:textId="77777777" w:rsidTr="00C35431">
        <w:tc>
          <w:tcPr>
            <w:tcW w:w="535" w:type="dxa"/>
          </w:tcPr>
          <w:p w14:paraId="0FCDAA21" w14:textId="77777777" w:rsidR="00290944" w:rsidRPr="00290944" w:rsidRDefault="00290944" w:rsidP="00290944"/>
        </w:tc>
        <w:tc>
          <w:tcPr>
            <w:tcW w:w="8815" w:type="dxa"/>
          </w:tcPr>
          <w:p w14:paraId="600465F7" w14:textId="77777777" w:rsidR="00290944" w:rsidRPr="00290944" w:rsidRDefault="00290944" w:rsidP="00290944">
            <w:pPr>
              <w:rPr>
                <w:rFonts w:eastAsia="Times New Roman" w:cs="Times New Roman"/>
                <w:bCs/>
                <w:szCs w:val="24"/>
              </w:rPr>
            </w:pPr>
            <w:r w:rsidRPr="00290944">
              <w:rPr>
                <w:rFonts w:eastAsia="Times New Roman" w:cs="Times New Roman"/>
                <w:bCs/>
                <w:szCs w:val="24"/>
              </w:rPr>
              <w:t>The Public Information Officer and/or Emergency Manager activates EAS and prepares and submits messages for broadcast to the media. The Public Information Officer establishes a joint news center/area where all media can obtain information on the emergency.</w:t>
            </w:r>
          </w:p>
        </w:tc>
      </w:tr>
    </w:tbl>
    <w:p w14:paraId="0228E043" w14:textId="77777777" w:rsidR="00290944" w:rsidRPr="000A03B2" w:rsidRDefault="00290944" w:rsidP="000A03B2">
      <w:pPr>
        <w:pStyle w:val="BodyText2"/>
        <w:rPr>
          <w:rFonts w:ascii="Times New Roman" w:hAnsi="Times New Roman"/>
          <w:szCs w:val="24"/>
        </w:rPr>
      </w:pPr>
    </w:p>
    <w:p w14:paraId="2478B6F6" w14:textId="77777777" w:rsidR="00547861" w:rsidRDefault="00547861" w:rsidP="00547861">
      <w:pPr>
        <w:spacing w:line="240" w:lineRule="auto"/>
        <w:jc w:val="left"/>
        <w:rPr>
          <w:rFonts w:cs="Times New Roman"/>
          <w:b/>
          <w:bCs/>
          <w:szCs w:val="24"/>
        </w:rPr>
      </w:pPr>
    </w:p>
    <w:p w14:paraId="0D76E807" w14:textId="77777777" w:rsidR="00547861" w:rsidRDefault="00547861" w:rsidP="00547861">
      <w:pPr>
        <w:spacing w:line="240" w:lineRule="auto"/>
        <w:jc w:val="left"/>
        <w:rPr>
          <w:rFonts w:cs="Times New Roman"/>
          <w:b/>
          <w:bCs/>
          <w:szCs w:val="24"/>
        </w:rPr>
      </w:pPr>
    </w:p>
    <w:p w14:paraId="3169BE79" w14:textId="77777777" w:rsidR="00C75F18" w:rsidRDefault="00C75F18" w:rsidP="00547861">
      <w:pPr>
        <w:spacing w:line="240" w:lineRule="auto"/>
        <w:jc w:val="left"/>
        <w:rPr>
          <w:rFonts w:cs="Times New Roman"/>
          <w:b/>
          <w:bCs/>
          <w:szCs w:val="24"/>
        </w:rPr>
      </w:pPr>
    </w:p>
    <w:p w14:paraId="7B55979B" w14:textId="77777777" w:rsidR="00C75F18" w:rsidRDefault="00C75F18" w:rsidP="00547861">
      <w:pPr>
        <w:spacing w:line="240" w:lineRule="auto"/>
        <w:jc w:val="left"/>
        <w:rPr>
          <w:rFonts w:cs="Times New Roman"/>
          <w:b/>
          <w:bCs/>
          <w:szCs w:val="24"/>
        </w:rPr>
      </w:pPr>
    </w:p>
    <w:p w14:paraId="04BFB4EE" w14:textId="77777777" w:rsidR="00C75F18" w:rsidRDefault="00C75F18" w:rsidP="00547861">
      <w:pPr>
        <w:spacing w:line="240" w:lineRule="auto"/>
        <w:jc w:val="left"/>
        <w:rPr>
          <w:rFonts w:cs="Times New Roman"/>
          <w:b/>
          <w:bCs/>
          <w:szCs w:val="24"/>
        </w:rPr>
      </w:pPr>
    </w:p>
    <w:p w14:paraId="395A75F4" w14:textId="77777777" w:rsidR="00C75F18" w:rsidRDefault="00C75F18" w:rsidP="00547861">
      <w:pPr>
        <w:spacing w:line="240" w:lineRule="auto"/>
        <w:jc w:val="left"/>
        <w:rPr>
          <w:rFonts w:cs="Times New Roman"/>
          <w:b/>
          <w:bCs/>
          <w:szCs w:val="24"/>
        </w:rPr>
      </w:pPr>
    </w:p>
    <w:p w14:paraId="6BEB0E3A" w14:textId="77777777" w:rsidR="00C75F18" w:rsidRDefault="00C75F18" w:rsidP="00547861">
      <w:pPr>
        <w:spacing w:line="240" w:lineRule="auto"/>
        <w:jc w:val="left"/>
        <w:rPr>
          <w:rFonts w:cs="Times New Roman"/>
          <w:b/>
          <w:bCs/>
          <w:szCs w:val="24"/>
        </w:rPr>
      </w:pPr>
    </w:p>
    <w:p w14:paraId="5D59E5D5" w14:textId="77777777" w:rsidR="00C75F18" w:rsidRDefault="00C75F18" w:rsidP="00547861">
      <w:pPr>
        <w:spacing w:line="240" w:lineRule="auto"/>
        <w:jc w:val="left"/>
        <w:rPr>
          <w:rFonts w:cs="Times New Roman"/>
          <w:b/>
          <w:bCs/>
          <w:szCs w:val="24"/>
        </w:rPr>
      </w:pPr>
    </w:p>
    <w:p w14:paraId="6DCE925F" w14:textId="7CF103EB" w:rsidR="00547861" w:rsidRDefault="009533B8" w:rsidP="00547861">
      <w:pPr>
        <w:spacing w:line="240" w:lineRule="auto"/>
        <w:jc w:val="left"/>
        <w:rPr>
          <w:rFonts w:cs="Times New Roman"/>
          <w:b/>
          <w:bCs/>
          <w:szCs w:val="24"/>
        </w:rPr>
      </w:pPr>
      <w:r>
        <w:rPr>
          <w:rFonts w:cs="Times New Roman"/>
          <w:b/>
          <w:bCs/>
          <w:szCs w:val="24"/>
        </w:rPr>
        <w:lastRenderedPageBreak/>
        <w:t>Emergency Alert System Message Samples</w:t>
      </w:r>
      <w:r w:rsidR="00E30E96">
        <w:rPr>
          <w:rFonts w:cs="Times New Roman"/>
          <w:b/>
          <w:bCs/>
          <w:szCs w:val="24"/>
        </w:rPr>
        <w:t>-Public Warning &amp; Emergency Information</w:t>
      </w:r>
    </w:p>
    <w:p w14:paraId="40C3DAEE" w14:textId="77777777" w:rsidR="00E30E96" w:rsidRDefault="00E30E96" w:rsidP="00547861">
      <w:pPr>
        <w:spacing w:line="240" w:lineRule="auto"/>
        <w:jc w:val="left"/>
        <w:rPr>
          <w:rFonts w:cs="Times New Roman"/>
          <w:b/>
          <w:bCs/>
          <w:szCs w:val="24"/>
        </w:rPr>
      </w:pPr>
    </w:p>
    <w:p w14:paraId="0D991A3E" w14:textId="5C51B318" w:rsidR="009533B8" w:rsidRDefault="009533B8" w:rsidP="00547861">
      <w:pPr>
        <w:spacing w:line="240" w:lineRule="auto"/>
        <w:jc w:val="left"/>
        <w:rPr>
          <w:rFonts w:cs="Times New Roman"/>
          <w:b/>
          <w:bCs/>
          <w:szCs w:val="24"/>
        </w:rPr>
      </w:pPr>
      <w:r>
        <w:rPr>
          <w:rFonts w:cs="Times New Roman"/>
          <w:b/>
          <w:bCs/>
          <w:szCs w:val="24"/>
        </w:rPr>
        <w:t xml:space="preserve">Message 1- </w:t>
      </w:r>
      <w:r w:rsidR="003867F2">
        <w:rPr>
          <w:rFonts w:cs="Times New Roman"/>
          <w:b/>
          <w:bCs/>
          <w:szCs w:val="24"/>
        </w:rPr>
        <w:t xml:space="preserve">Residential </w:t>
      </w:r>
      <w:r>
        <w:rPr>
          <w:rFonts w:cs="Times New Roman"/>
          <w:b/>
          <w:bCs/>
          <w:szCs w:val="24"/>
        </w:rPr>
        <w:t>Shelter in Place</w:t>
      </w:r>
    </w:p>
    <w:p w14:paraId="6B9961BE" w14:textId="307DA450" w:rsidR="009533B8" w:rsidRDefault="009533B8" w:rsidP="00567FDF">
      <w:pPr>
        <w:pStyle w:val="BodyText2"/>
        <w:jc w:val="both"/>
        <w:rPr>
          <w:rFonts w:ascii="Arial" w:hAnsi="Arial" w:cs="Arial"/>
          <w:sz w:val="22"/>
        </w:rPr>
      </w:pPr>
      <w:r>
        <w:rPr>
          <w:rFonts w:ascii="Arial" w:hAnsi="Arial" w:cs="Arial"/>
          <w:sz w:val="22"/>
        </w:rPr>
        <w:t>“ A hazardous material release has occurred at (</w:t>
      </w:r>
      <w:r>
        <w:rPr>
          <w:rFonts w:ascii="Arial" w:hAnsi="Arial" w:cs="Arial"/>
          <w:b/>
          <w:i/>
          <w:sz w:val="22"/>
        </w:rPr>
        <w:t>site of emergency</w:t>
      </w:r>
      <w:r>
        <w:rPr>
          <w:rFonts w:ascii="Arial" w:hAnsi="Arial" w:cs="Arial"/>
          <w:sz w:val="22"/>
        </w:rPr>
        <w:t>).  The Fire Department is requesting all persons in the area(s) of (</w:t>
      </w:r>
      <w:r>
        <w:rPr>
          <w:rFonts w:ascii="Arial" w:hAnsi="Arial" w:cs="Arial"/>
          <w:b/>
          <w:i/>
          <w:sz w:val="22"/>
        </w:rPr>
        <w:t>identify danger areas</w:t>
      </w:r>
      <w:r>
        <w:rPr>
          <w:rFonts w:ascii="Arial" w:hAnsi="Arial" w:cs="Arial"/>
          <w:sz w:val="22"/>
        </w:rPr>
        <w:t xml:space="preserve">) to immediately take shelter indoors.  </w:t>
      </w:r>
      <w:r w:rsidR="00E30E96">
        <w:rPr>
          <w:rFonts w:ascii="Arial" w:hAnsi="Arial" w:cs="Arial"/>
          <w:sz w:val="22"/>
        </w:rPr>
        <w:t>O</w:t>
      </w:r>
      <w:r>
        <w:rPr>
          <w:rFonts w:ascii="Arial" w:hAnsi="Arial" w:cs="Arial"/>
          <w:sz w:val="22"/>
        </w:rPr>
        <w:t xml:space="preserve">fficials are requesting this protective action until such time </w:t>
      </w:r>
      <w:proofErr w:type="gramStart"/>
      <w:r>
        <w:rPr>
          <w:rFonts w:ascii="Arial" w:hAnsi="Arial" w:cs="Arial"/>
          <w:sz w:val="22"/>
        </w:rPr>
        <w:t>that</w:t>
      </w:r>
      <w:proofErr w:type="gramEnd"/>
      <w:r>
        <w:rPr>
          <w:rFonts w:ascii="Arial" w:hAnsi="Arial" w:cs="Arial"/>
          <w:sz w:val="22"/>
        </w:rPr>
        <w:t xml:space="preserve"> the </w:t>
      </w:r>
      <w:r w:rsidR="00E30E96">
        <w:rPr>
          <w:rFonts w:ascii="Arial" w:hAnsi="Arial" w:cs="Arial"/>
          <w:sz w:val="22"/>
        </w:rPr>
        <w:t>incident</w:t>
      </w:r>
      <w:r>
        <w:rPr>
          <w:rFonts w:ascii="Arial" w:hAnsi="Arial" w:cs="Arial"/>
          <w:sz w:val="22"/>
        </w:rPr>
        <w:t xml:space="preserve"> is over.</w:t>
      </w:r>
    </w:p>
    <w:p w14:paraId="378B67CD" w14:textId="77777777" w:rsidR="009533B8" w:rsidRDefault="009533B8" w:rsidP="009533B8">
      <w:pPr>
        <w:pStyle w:val="BodyText2"/>
        <w:jc w:val="both"/>
        <w:rPr>
          <w:rFonts w:ascii="Arial" w:hAnsi="Arial" w:cs="Arial"/>
          <w:sz w:val="22"/>
        </w:rPr>
      </w:pPr>
      <w:r>
        <w:rPr>
          <w:rFonts w:ascii="Arial" w:hAnsi="Arial" w:cs="Arial"/>
          <w:sz w:val="22"/>
        </w:rPr>
        <w:t>Once indoors, residents should:</w:t>
      </w:r>
    </w:p>
    <w:p w14:paraId="51EF798B" w14:textId="7B19E3C3" w:rsidR="009533B8" w:rsidRDefault="009533B8" w:rsidP="00567FDF">
      <w:pPr>
        <w:pStyle w:val="BodyText2"/>
        <w:jc w:val="both"/>
        <w:rPr>
          <w:rFonts w:ascii="Arial" w:hAnsi="Arial" w:cs="Arial"/>
          <w:sz w:val="22"/>
        </w:rPr>
      </w:pPr>
      <w:r>
        <w:rPr>
          <w:rFonts w:ascii="Arial" w:hAnsi="Arial" w:cs="Arial"/>
          <w:sz w:val="22"/>
        </w:rPr>
        <w:t>Close and lock all exterior doors and windows</w:t>
      </w:r>
      <w:r w:rsidR="00567FDF">
        <w:rPr>
          <w:rFonts w:ascii="Arial" w:hAnsi="Arial" w:cs="Arial"/>
          <w:sz w:val="22"/>
        </w:rPr>
        <w:t>.</w:t>
      </w:r>
    </w:p>
    <w:p w14:paraId="6B16B637" w14:textId="2B43A5A1" w:rsidR="009533B8" w:rsidRDefault="009533B8" w:rsidP="00567FDF">
      <w:pPr>
        <w:pStyle w:val="BodyText2"/>
        <w:jc w:val="both"/>
        <w:rPr>
          <w:rFonts w:ascii="Arial" w:hAnsi="Arial" w:cs="Arial"/>
          <w:sz w:val="22"/>
        </w:rPr>
      </w:pPr>
      <w:r>
        <w:rPr>
          <w:rFonts w:ascii="Arial" w:hAnsi="Arial" w:cs="Arial"/>
          <w:sz w:val="22"/>
        </w:rPr>
        <w:t>Turn off all air conditioning/heating systems/fans</w:t>
      </w:r>
      <w:r w:rsidR="00567FDF">
        <w:rPr>
          <w:rFonts w:ascii="Arial" w:hAnsi="Arial" w:cs="Arial"/>
          <w:sz w:val="22"/>
        </w:rPr>
        <w:t>.</w:t>
      </w:r>
    </w:p>
    <w:p w14:paraId="61594B52" w14:textId="77777777" w:rsidR="009533B8" w:rsidRDefault="009533B8" w:rsidP="00567FDF">
      <w:pPr>
        <w:pStyle w:val="BodyText2"/>
        <w:jc w:val="both"/>
        <w:rPr>
          <w:rFonts w:ascii="Arial" w:hAnsi="Arial" w:cs="Arial"/>
          <w:sz w:val="22"/>
        </w:rPr>
      </w:pPr>
      <w:r>
        <w:rPr>
          <w:rFonts w:ascii="Arial" w:hAnsi="Arial" w:cs="Arial"/>
          <w:sz w:val="22"/>
        </w:rPr>
        <w:t>Turn off clothes dryer and any venting fans from the kitchen, bathroom, etc.</w:t>
      </w:r>
    </w:p>
    <w:p w14:paraId="39AB85FF" w14:textId="77777777" w:rsidR="009533B8" w:rsidRDefault="009533B8" w:rsidP="00567FDF">
      <w:pPr>
        <w:pStyle w:val="BodyText2"/>
        <w:jc w:val="both"/>
        <w:rPr>
          <w:rFonts w:ascii="Arial" w:hAnsi="Arial" w:cs="Arial"/>
          <w:sz w:val="22"/>
        </w:rPr>
      </w:pPr>
      <w:proofErr w:type="gramStart"/>
      <w:r>
        <w:rPr>
          <w:rFonts w:ascii="Arial" w:hAnsi="Arial" w:cs="Arial"/>
          <w:sz w:val="22"/>
        </w:rPr>
        <w:t>Insure</w:t>
      </w:r>
      <w:proofErr w:type="gramEnd"/>
      <w:r>
        <w:rPr>
          <w:rFonts w:ascii="Arial" w:hAnsi="Arial" w:cs="Arial"/>
          <w:sz w:val="22"/>
        </w:rPr>
        <w:t xml:space="preserve"> that family pets are indoors and/or livestock are inside their barns with the doors and openings closed</w:t>
      </w:r>
    </w:p>
    <w:p w14:paraId="04404F1F" w14:textId="5D35D9A5" w:rsidR="009533B8" w:rsidRDefault="009533B8" w:rsidP="00567FDF">
      <w:pPr>
        <w:pStyle w:val="BodyText2"/>
        <w:jc w:val="both"/>
        <w:rPr>
          <w:rFonts w:ascii="Arial" w:hAnsi="Arial" w:cs="Arial"/>
          <w:sz w:val="22"/>
        </w:rPr>
      </w:pPr>
      <w:r>
        <w:rPr>
          <w:rFonts w:ascii="Arial" w:hAnsi="Arial" w:cs="Arial"/>
          <w:sz w:val="22"/>
        </w:rPr>
        <w:t>Stay inside until advised otherwise by emergency responders</w:t>
      </w:r>
      <w:r w:rsidR="00567FDF">
        <w:rPr>
          <w:rFonts w:ascii="Arial" w:hAnsi="Arial" w:cs="Arial"/>
          <w:sz w:val="22"/>
        </w:rPr>
        <w:t>.</w:t>
      </w:r>
    </w:p>
    <w:p w14:paraId="322816AE" w14:textId="75EB65B5" w:rsidR="009533B8" w:rsidRDefault="009533B8" w:rsidP="00567FDF">
      <w:pPr>
        <w:pStyle w:val="BodyText2"/>
        <w:jc w:val="both"/>
        <w:rPr>
          <w:rFonts w:ascii="Arial" w:hAnsi="Arial" w:cs="Arial"/>
          <w:sz w:val="22"/>
        </w:rPr>
      </w:pPr>
      <w:r>
        <w:rPr>
          <w:rFonts w:ascii="Arial" w:hAnsi="Arial" w:cs="Arial"/>
          <w:sz w:val="22"/>
        </w:rPr>
        <w:t>Please make sure your neighbors are aware of this bulletin</w:t>
      </w:r>
      <w:r w:rsidR="00567FDF">
        <w:rPr>
          <w:rFonts w:ascii="Arial" w:hAnsi="Arial" w:cs="Arial"/>
          <w:sz w:val="22"/>
        </w:rPr>
        <w:t>.</w:t>
      </w:r>
    </w:p>
    <w:p w14:paraId="1F1BB14F" w14:textId="29B343C0" w:rsidR="009533B8" w:rsidRDefault="009533B8" w:rsidP="00567FDF">
      <w:pPr>
        <w:pStyle w:val="BodyText2"/>
        <w:jc w:val="both"/>
        <w:rPr>
          <w:rFonts w:ascii="Arial" w:hAnsi="Arial" w:cs="Arial"/>
          <w:sz w:val="22"/>
        </w:rPr>
      </w:pPr>
      <w:r>
        <w:rPr>
          <w:rFonts w:ascii="Arial" w:hAnsi="Arial" w:cs="Arial"/>
          <w:sz w:val="22"/>
        </w:rPr>
        <w:t>Stay tuned to this TV</w:t>
      </w:r>
      <w:r w:rsidR="00E30E96">
        <w:rPr>
          <w:rFonts w:ascii="Arial" w:hAnsi="Arial" w:cs="Arial"/>
          <w:sz w:val="22"/>
        </w:rPr>
        <w:t>,</w:t>
      </w:r>
      <w:r>
        <w:rPr>
          <w:rFonts w:ascii="Arial" w:hAnsi="Arial" w:cs="Arial"/>
          <w:sz w:val="22"/>
        </w:rPr>
        <w:t xml:space="preserve"> radio station</w:t>
      </w:r>
      <w:r w:rsidR="00E30E96">
        <w:rPr>
          <w:rFonts w:ascii="Arial" w:hAnsi="Arial" w:cs="Arial"/>
          <w:sz w:val="22"/>
        </w:rPr>
        <w:t xml:space="preserve"> or alert system</w:t>
      </w:r>
      <w:r>
        <w:rPr>
          <w:rFonts w:ascii="Arial" w:hAnsi="Arial" w:cs="Arial"/>
          <w:sz w:val="22"/>
        </w:rPr>
        <w:t xml:space="preserve"> for further information and instructions”.</w:t>
      </w:r>
    </w:p>
    <w:p w14:paraId="6BD45AA4" w14:textId="77777777" w:rsidR="009533B8" w:rsidRPr="009533B8" w:rsidRDefault="009533B8" w:rsidP="009533B8">
      <w:pPr>
        <w:spacing w:line="240" w:lineRule="auto"/>
        <w:jc w:val="left"/>
        <w:rPr>
          <w:rFonts w:cs="Times New Roman"/>
          <w:szCs w:val="24"/>
        </w:rPr>
      </w:pPr>
    </w:p>
    <w:p w14:paraId="37725EDD" w14:textId="2AB5DAD9" w:rsidR="009533B8" w:rsidRDefault="009533B8" w:rsidP="009533B8">
      <w:pPr>
        <w:spacing w:line="240" w:lineRule="auto"/>
        <w:jc w:val="left"/>
        <w:rPr>
          <w:rFonts w:cs="Times New Roman"/>
          <w:b/>
          <w:bCs/>
          <w:szCs w:val="24"/>
        </w:rPr>
      </w:pPr>
      <w:r>
        <w:rPr>
          <w:rFonts w:cs="Times New Roman"/>
          <w:b/>
          <w:bCs/>
          <w:szCs w:val="24"/>
        </w:rPr>
        <w:t xml:space="preserve">Message </w:t>
      </w:r>
      <w:r w:rsidR="003867F2">
        <w:rPr>
          <w:rFonts w:cs="Times New Roman"/>
          <w:b/>
          <w:bCs/>
          <w:szCs w:val="24"/>
        </w:rPr>
        <w:t>2</w:t>
      </w:r>
      <w:r>
        <w:rPr>
          <w:rFonts w:cs="Times New Roman"/>
          <w:b/>
          <w:bCs/>
          <w:szCs w:val="24"/>
        </w:rPr>
        <w:t>- Resident</w:t>
      </w:r>
      <w:r w:rsidR="000420C3">
        <w:rPr>
          <w:rFonts w:cs="Times New Roman"/>
          <w:b/>
          <w:bCs/>
          <w:szCs w:val="24"/>
        </w:rPr>
        <w:t>ial</w:t>
      </w:r>
      <w:r>
        <w:rPr>
          <w:rFonts w:cs="Times New Roman"/>
          <w:b/>
          <w:bCs/>
          <w:szCs w:val="24"/>
        </w:rPr>
        <w:t xml:space="preserve"> Evacuation</w:t>
      </w:r>
    </w:p>
    <w:p w14:paraId="19E7159A" w14:textId="77777777" w:rsidR="00567FDF" w:rsidRDefault="00567FDF" w:rsidP="00567FDF">
      <w:pPr>
        <w:pStyle w:val="BodyText2"/>
        <w:jc w:val="both"/>
        <w:rPr>
          <w:rFonts w:ascii="Arial" w:hAnsi="Arial" w:cs="Arial"/>
          <w:sz w:val="22"/>
        </w:rPr>
      </w:pPr>
      <w:r>
        <w:rPr>
          <w:rFonts w:ascii="Arial" w:hAnsi="Arial" w:cs="Arial"/>
          <w:sz w:val="22"/>
        </w:rPr>
        <w:t>“A hazardous material release has occurred at {</w:t>
      </w:r>
      <w:r>
        <w:rPr>
          <w:rFonts w:ascii="Arial" w:hAnsi="Arial" w:cs="Arial"/>
          <w:b/>
          <w:i/>
          <w:sz w:val="22"/>
        </w:rPr>
        <w:t>site of emergency</w:t>
      </w:r>
      <w:r>
        <w:rPr>
          <w:rFonts w:ascii="Arial" w:hAnsi="Arial" w:cs="Arial"/>
          <w:sz w:val="22"/>
        </w:rPr>
        <w:t xml:space="preserve">}.  The City/Town Fire Department is requesting all persons </w:t>
      </w:r>
      <w:proofErr w:type="gramStart"/>
      <w:r>
        <w:rPr>
          <w:rFonts w:ascii="Arial" w:hAnsi="Arial" w:cs="Arial"/>
          <w:sz w:val="22"/>
        </w:rPr>
        <w:t>in the area of</w:t>
      </w:r>
      <w:proofErr w:type="gramEnd"/>
      <w:r>
        <w:rPr>
          <w:rFonts w:ascii="Arial" w:hAnsi="Arial" w:cs="Arial"/>
          <w:sz w:val="22"/>
        </w:rPr>
        <w:t xml:space="preserve"> {</w:t>
      </w:r>
      <w:r>
        <w:rPr>
          <w:rFonts w:ascii="Arial" w:hAnsi="Arial" w:cs="Arial"/>
          <w:b/>
          <w:i/>
          <w:sz w:val="22"/>
        </w:rPr>
        <w:t>identify danger areas</w:t>
      </w:r>
      <w:r>
        <w:rPr>
          <w:rFonts w:ascii="Arial" w:hAnsi="Arial" w:cs="Arial"/>
          <w:sz w:val="22"/>
        </w:rPr>
        <w:t>} to immediately evacuate the area.  Fire officials are requesting residents to evacuate as soon as possible.  Residents should leave via the following routes(s):  {</w:t>
      </w:r>
      <w:r>
        <w:rPr>
          <w:rFonts w:ascii="Arial" w:hAnsi="Arial" w:cs="Arial"/>
          <w:b/>
          <w:i/>
          <w:sz w:val="22"/>
        </w:rPr>
        <w:t>identify street/roads to use</w:t>
      </w:r>
      <w:r>
        <w:rPr>
          <w:rFonts w:ascii="Arial" w:hAnsi="Arial" w:cs="Arial"/>
          <w:sz w:val="22"/>
        </w:rPr>
        <w:t>}.  Shelters have been opened at {</w:t>
      </w:r>
      <w:r>
        <w:rPr>
          <w:rFonts w:ascii="Arial" w:hAnsi="Arial" w:cs="Arial"/>
          <w:b/>
          <w:i/>
          <w:sz w:val="22"/>
        </w:rPr>
        <w:t>identify shelters name/location</w:t>
      </w:r>
      <w:r>
        <w:rPr>
          <w:rFonts w:ascii="Arial" w:hAnsi="Arial" w:cs="Arial"/>
          <w:sz w:val="22"/>
        </w:rPr>
        <w:t>}.  Residents needing emergency transportation should call {</w:t>
      </w:r>
      <w:r>
        <w:rPr>
          <w:rFonts w:ascii="Arial" w:hAnsi="Arial" w:cs="Arial"/>
          <w:b/>
          <w:i/>
          <w:sz w:val="22"/>
        </w:rPr>
        <w:t>identify emergency transportation number</w:t>
      </w:r>
      <w:r>
        <w:rPr>
          <w:rFonts w:ascii="Arial" w:hAnsi="Arial" w:cs="Arial"/>
          <w:sz w:val="22"/>
        </w:rPr>
        <w:t>}.  Please make sure your neighbors, home-bounds, latchkey kids and mobility impaired neighbors you know, are aware of this bulletin, and assist them if possible.  Public safety officials are requesting residents to follow their instructions immediately and to drive safely.  Tune to radio station {</w:t>
      </w:r>
      <w:r>
        <w:rPr>
          <w:rFonts w:ascii="Arial" w:hAnsi="Arial" w:cs="Arial"/>
          <w:b/>
          <w:i/>
          <w:sz w:val="22"/>
        </w:rPr>
        <w:t>identify radio station</w:t>
      </w:r>
      <w:r>
        <w:rPr>
          <w:rFonts w:ascii="Arial" w:hAnsi="Arial" w:cs="Arial"/>
          <w:sz w:val="22"/>
        </w:rPr>
        <w:t>} for information while driving.”</w:t>
      </w:r>
    </w:p>
    <w:p w14:paraId="20E705F5" w14:textId="77777777" w:rsidR="009533B8" w:rsidRPr="009533B8" w:rsidRDefault="009533B8" w:rsidP="009533B8">
      <w:pPr>
        <w:spacing w:line="240" w:lineRule="auto"/>
        <w:jc w:val="left"/>
        <w:rPr>
          <w:rFonts w:cs="Times New Roman"/>
          <w:szCs w:val="24"/>
        </w:rPr>
      </w:pPr>
    </w:p>
    <w:p w14:paraId="1C6F0DB4" w14:textId="22706049" w:rsidR="009533B8" w:rsidRDefault="009533B8" w:rsidP="009533B8">
      <w:pPr>
        <w:spacing w:line="240" w:lineRule="auto"/>
        <w:jc w:val="left"/>
        <w:rPr>
          <w:rFonts w:cs="Times New Roman"/>
          <w:b/>
          <w:bCs/>
          <w:szCs w:val="24"/>
        </w:rPr>
      </w:pPr>
      <w:r>
        <w:rPr>
          <w:rFonts w:cs="Times New Roman"/>
          <w:b/>
          <w:bCs/>
          <w:szCs w:val="24"/>
        </w:rPr>
        <w:t xml:space="preserve">Message </w:t>
      </w:r>
      <w:r w:rsidR="003867F2">
        <w:rPr>
          <w:rFonts w:cs="Times New Roman"/>
          <w:b/>
          <w:bCs/>
          <w:szCs w:val="24"/>
        </w:rPr>
        <w:t>3</w:t>
      </w:r>
      <w:r>
        <w:rPr>
          <w:rFonts w:cs="Times New Roman"/>
          <w:b/>
          <w:bCs/>
          <w:szCs w:val="24"/>
        </w:rPr>
        <w:t xml:space="preserve">- </w:t>
      </w:r>
      <w:bookmarkStart w:id="4" w:name="_Hlk133377690"/>
      <w:r>
        <w:rPr>
          <w:rFonts w:cs="Times New Roman"/>
          <w:b/>
          <w:bCs/>
          <w:szCs w:val="24"/>
        </w:rPr>
        <w:t>Emergency Transportation Request</w:t>
      </w:r>
      <w:bookmarkEnd w:id="4"/>
    </w:p>
    <w:p w14:paraId="021388A8" w14:textId="49C1030A" w:rsidR="000A03B2" w:rsidRDefault="00567FDF" w:rsidP="00567FDF">
      <w:pPr>
        <w:pStyle w:val="BodyText2"/>
        <w:jc w:val="both"/>
        <w:rPr>
          <w:rFonts w:ascii="Arial" w:hAnsi="Arial" w:cs="Arial"/>
          <w:sz w:val="22"/>
        </w:rPr>
      </w:pPr>
      <w:r>
        <w:rPr>
          <w:rFonts w:ascii="Arial" w:hAnsi="Arial" w:cs="Arial"/>
          <w:sz w:val="22"/>
        </w:rPr>
        <w:t>“The City/Town Fire Department is requesting any person needing emergency transportation to call the following number:  {</w:t>
      </w:r>
      <w:r>
        <w:rPr>
          <w:rFonts w:ascii="Arial" w:hAnsi="Arial" w:cs="Arial"/>
          <w:b/>
          <w:i/>
          <w:sz w:val="22"/>
        </w:rPr>
        <w:t>identify emergency transportation number</w:t>
      </w:r>
      <w:r>
        <w:rPr>
          <w:rFonts w:ascii="Arial" w:hAnsi="Arial" w:cs="Arial"/>
          <w:sz w:val="22"/>
        </w:rPr>
        <w:t>}.  Transportation is available to transport residents without transportation to shelters that have been opened.  This number is for emergency transportation requests only.  Public safety officials are requesting residents to use the telephone for emergency calls only.  Residents should stay tuned to this station for information and instructions.”</w:t>
      </w:r>
    </w:p>
    <w:p w14:paraId="0136E47D" w14:textId="77777777" w:rsidR="00E30E96" w:rsidRDefault="00E30E96" w:rsidP="00567FDF">
      <w:pPr>
        <w:pStyle w:val="BodyText2"/>
        <w:jc w:val="both"/>
        <w:rPr>
          <w:rFonts w:ascii="Arial" w:hAnsi="Arial" w:cs="Arial"/>
          <w:sz w:val="22"/>
        </w:rPr>
      </w:pPr>
    </w:p>
    <w:p w14:paraId="0635AB86" w14:textId="658C2602" w:rsidR="00E30E96" w:rsidRDefault="00E30E96" w:rsidP="00E30E96">
      <w:pPr>
        <w:spacing w:line="240" w:lineRule="auto"/>
        <w:jc w:val="left"/>
        <w:rPr>
          <w:rFonts w:cs="Times New Roman"/>
          <w:b/>
          <w:bCs/>
          <w:szCs w:val="24"/>
        </w:rPr>
      </w:pPr>
      <w:r>
        <w:rPr>
          <w:rFonts w:cs="Times New Roman"/>
          <w:b/>
          <w:bCs/>
          <w:szCs w:val="24"/>
        </w:rPr>
        <w:t xml:space="preserve">Message </w:t>
      </w:r>
      <w:r w:rsidR="003867F2">
        <w:rPr>
          <w:rFonts w:cs="Times New Roman"/>
          <w:b/>
          <w:bCs/>
          <w:szCs w:val="24"/>
        </w:rPr>
        <w:t>4</w:t>
      </w:r>
      <w:r>
        <w:rPr>
          <w:rFonts w:cs="Times New Roman"/>
          <w:b/>
          <w:bCs/>
          <w:szCs w:val="24"/>
        </w:rPr>
        <w:t>- Shelter in Place(School Population)</w:t>
      </w:r>
    </w:p>
    <w:p w14:paraId="5401E847" w14:textId="51D2D119" w:rsidR="00E30E96" w:rsidRDefault="00E30E96" w:rsidP="00E30E96">
      <w:pPr>
        <w:pStyle w:val="BodyText2"/>
        <w:jc w:val="both"/>
        <w:rPr>
          <w:rFonts w:ascii="Arial" w:hAnsi="Arial" w:cs="Arial"/>
          <w:sz w:val="22"/>
        </w:rPr>
      </w:pPr>
      <w:r>
        <w:rPr>
          <w:rFonts w:ascii="Arial" w:hAnsi="Arial" w:cs="Arial"/>
          <w:sz w:val="22"/>
        </w:rPr>
        <w:t>“The City/Town school system is advising parents that students in the {</w:t>
      </w:r>
      <w:r>
        <w:rPr>
          <w:rFonts w:ascii="Arial" w:hAnsi="Arial" w:cs="Arial"/>
          <w:b/>
          <w:i/>
          <w:sz w:val="22"/>
        </w:rPr>
        <w:t>name school(</w:t>
      </w:r>
      <w:r>
        <w:rPr>
          <w:rFonts w:ascii="Arial" w:hAnsi="Arial" w:cs="Arial"/>
          <w:sz w:val="22"/>
        </w:rPr>
        <w:t xml:space="preserve">s)} are safely protected in their schools.  Students will remain there until the emergency is over and it is safe for them to leave.  City/Town school representatives will advise via this station, instructions for parents and guardians as soon as it is safe.  </w:t>
      </w:r>
      <w:r w:rsidR="003867F2">
        <w:rPr>
          <w:rFonts w:ascii="Arial" w:hAnsi="Arial" w:cs="Arial"/>
          <w:sz w:val="22"/>
        </w:rPr>
        <w:t>Emergency Responders are</w:t>
      </w:r>
      <w:r>
        <w:rPr>
          <w:rFonts w:ascii="Arial" w:hAnsi="Arial" w:cs="Arial"/>
          <w:sz w:val="22"/>
        </w:rPr>
        <w:t xml:space="preserve"> requesting parents not to call the school and not to attempt to drive to the school.  </w:t>
      </w:r>
      <w:r w:rsidR="003867F2">
        <w:rPr>
          <w:rFonts w:ascii="Arial" w:hAnsi="Arial" w:cs="Arial"/>
          <w:sz w:val="22"/>
        </w:rPr>
        <w:t>Emergency Responders</w:t>
      </w:r>
      <w:r>
        <w:rPr>
          <w:rFonts w:ascii="Arial" w:hAnsi="Arial" w:cs="Arial"/>
          <w:sz w:val="22"/>
        </w:rPr>
        <w:t xml:space="preserve"> request residents to follow their instructions.  More information will be provided by the school(s) and fire personnel as soon as it becomes available.” </w:t>
      </w:r>
    </w:p>
    <w:p w14:paraId="58C6294A" w14:textId="77777777" w:rsidR="003867F2" w:rsidRDefault="003867F2" w:rsidP="00E30E96">
      <w:pPr>
        <w:pStyle w:val="BodyText2"/>
        <w:jc w:val="both"/>
        <w:rPr>
          <w:rFonts w:ascii="Arial" w:hAnsi="Arial" w:cs="Arial"/>
          <w:sz w:val="22"/>
        </w:rPr>
      </w:pPr>
    </w:p>
    <w:p w14:paraId="5B7F27E4" w14:textId="26969A37" w:rsidR="003867F2" w:rsidRDefault="003867F2" w:rsidP="003867F2">
      <w:pPr>
        <w:spacing w:line="240" w:lineRule="auto"/>
        <w:jc w:val="left"/>
        <w:rPr>
          <w:rFonts w:cs="Times New Roman"/>
          <w:b/>
          <w:bCs/>
          <w:szCs w:val="24"/>
        </w:rPr>
      </w:pPr>
      <w:r>
        <w:rPr>
          <w:rFonts w:cs="Times New Roman"/>
          <w:b/>
          <w:bCs/>
          <w:szCs w:val="24"/>
        </w:rPr>
        <w:t xml:space="preserve">Message </w:t>
      </w:r>
      <w:r>
        <w:rPr>
          <w:rFonts w:cs="Times New Roman"/>
          <w:b/>
          <w:bCs/>
          <w:szCs w:val="24"/>
        </w:rPr>
        <w:t>5</w:t>
      </w:r>
      <w:r>
        <w:rPr>
          <w:rFonts w:cs="Times New Roman"/>
          <w:b/>
          <w:bCs/>
          <w:szCs w:val="24"/>
        </w:rPr>
        <w:t xml:space="preserve">- </w:t>
      </w:r>
      <w:bookmarkStart w:id="5" w:name="_Hlk133377776"/>
      <w:r>
        <w:rPr>
          <w:rFonts w:cs="Times New Roman"/>
          <w:b/>
          <w:bCs/>
          <w:szCs w:val="24"/>
        </w:rPr>
        <w:t>Evacuation</w:t>
      </w:r>
      <w:bookmarkEnd w:id="5"/>
      <w:r>
        <w:rPr>
          <w:rFonts w:cs="Times New Roman"/>
          <w:b/>
          <w:bCs/>
          <w:szCs w:val="24"/>
        </w:rPr>
        <w:t>(School Population)</w:t>
      </w:r>
    </w:p>
    <w:p w14:paraId="382A3AD5" w14:textId="77777777" w:rsidR="003867F2" w:rsidRDefault="003867F2" w:rsidP="003867F2">
      <w:pPr>
        <w:pStyle w:val="BodyText2"/>
        <w:jc w:val="both"/>
        <w:rPr>
          <w:rFonts w:ascii="Arial" w:hAnsi="Arial" w:cs="Arial"/>
          <w:sz w:val="22"/>
        </w:rPr>
      </w:pPr>
      <w:r>
        <w:rPr>
          <w:rFonts w:ascii="Arial" w:hAnsi="Arial" w:cs="Arial"/>
          <w:sz w:val="22"/>
        </w:rPr>
        <w:t>“The City/Town school system is advising parents that students in the {</w:t>
      </w:r>
      <w:r>
        <w:rPr>
          <w:rFonts w:ascii="Arial" w:hAnsi="Arial" w:cs="Arial"/>
          <w:b/>
          <w:i/>
          <w:sz w:val="22"/>
        </w:rPr>
        <w:t>name school(s)</w:t>
      </w:r>
      <w:r>
        <w:rPr>
          <w:rFonts w:ascii="Arial" w:hAnsi="Arial" w:cs="Arial"/>
          <w:sz w:val="22"/>
        </w:rPr>
        <w:t>} are being evacuated to {</w:t>
      </w:r>
      <w:r>
        <w:rPr>
          <w:rFonts w:ascii="Arial" w:hAnsi="Arial" w:cs="Arial"/>
          <w:b/>
          <w:i/>
          <w:sz w:val="22"/>
        </w:rPr>
        <w:t>identify host schools</w:t>
      </w:r>
      <w:r>
        <w:rPr>
          <w:rFonts w:ascii="Arial" w:hAnsi="Arial" w:cs="Arial"/>
          <w:sz w:val="22"/>
        </w:rPr>
        <w:t xml:space="preserve">} that are in a safe location.  Students will remain there until the emergency is over and it is safe for them to leave.  City/Town school representatives will advise via this station to provide updated instructions for parents and guardians as soon as it is </w:t>
      </w:r>
      <w:r>
        <w:rPr>
          <w:rFonts w:ascii="Arial" w:hAnsi="Arial" w:cs="Arial"/>
          <w:sz w:val="22"/>
        </w:rPr>
        <w:lastRenderedPageBreak/>
        <w:t>safe.  The Fire Department is requesting parents not to call the school and not to attempt to drive to the school.  Fire Department and public safety agencies are requesting all residents to follow their instructions.  More information will be provided by school and fire personnel as soon as it becomes available.”</w:t>
      </w:r>
    </w:p>
    <w:p w14:paraId="1B77BC4A" w14:textId="77777777" w:rsidR="003867F2" w:rsidRDefault="003867F2" w:rsidP="00E30E96">
      <w:pPr>
        <w:pStyle w:val="BodyText2"/>
        <w:jc w:val="both"/>
        <w:rPr>
          <w:rFonts w:ascii="Arial" w:hAnsi="Arial" w:cs="Arial"/>
          <w:sz w:val="22"/>
        </w:rPr>
      </w:pPr>
    </w:p>
    <w:p w14:paraId="3885972E" w14:textId="77777777" w:rsidR="00E30E96" w:rsidRPr="000A03B2" w:rsidRDefault="00E30E96" w:rsidP="00567FDF">
      <w:pPr>
        <w:pStyle w:val="BodyText2"/>
        <w:jc w:val="both"/>
        <w:rPr>
          <w:rFonts w:ascii="Arial" w:hAnsi="Arial" w:cs="Arial"/>
          <w:sz w:val="22"/>
        </w:rPr>
      </w:pPr>
    </w:p>
    <w:p w14:paraId="07D12485" w14:textId="77777777" w:rsidR="009533B8" w:rsidRDefault="009533B8" w:rsidP="00547861">
      <w:pPr>
        <w:spacing w:line="240" w:lineRule="auto"/>
        <w:jc w:val="left"/>
        <w:rPr>
          <w:rFonts w:cs="Times New Roman"/>
          <w:szCs w:val="24"/>
        </w:rPr>
      </w:pPr>
    </w:p>
    <w:p w14:paraId="2787EDF1" w14:textId="514A78E3" w:rsidR="00933F33" w:rsidRPr="007115B5" w:rsidRDefault="00933F33" w:rsidP="00933F33">
      <w:pPr>
        <w:spacing w:line="240" w:lineRule="auto"/>
        <w:jc w:val="left"/>
        <w:rPr>
          <w:rFonts w:cs="Times New Roman"/>
          <w:b/>
          <w:bCs/>
          <w:szCs w:val="24"/>
          <w:highlight w:val="yellow"/>
        </w:rPr>
      </w:pPr>
      <w:bookmarkStart w:id="6" w:name="_Hlk133377632"/>
      <w:r w:rsidRPr="007115B5">
        <w:rPr>
          <w:rFonts w:cs="Times New Roman"/>
          <w:b/>
          <w:bCs/>
          <w:szCs w:val="24"/>
          <w:highlight w:val="yellow"/>
        </w:rPr>
        <w:t>Message 6- Shelter in Place(Braille)</w:t>
      </w:r>
    </w:p>
    <w:p w14:paraId="46D1E4B1" w14:textId="77777777" w:rsidR="00933F33" w:rsidRPr="007115B5" w:rsidRDefault="00933F33" w:rsidP="00547861">
      <w:pPr>
        <w:spacing w:line="240" w:lineRule="auto"/>
        <w:jc w:val="left"/>
        <w:rPr>
          <w:rFonts w:cs="Times New Roman"/>
          <w:szCs w:val="24"/>
          <w:highlight w:val="yellow"/>
        </w:rPr>
      </w:pPr>
    </w:p>
    <w:p w14:paraId="399C4DCB" w14:textId="3F36D874"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7- Shelter in Place(</w:t>
      </w:r>
      <w:bookmarkStart w:id="7" w:name="_Hlk135217838"/>
      <w:r w:rsidRPr="007115B5">
        <w:rPr>
          <w:rFonts w:cs="Times New Roman"/>
          <w:b/>
          <w:bCs/>
          <w:szCs w:val="24"/>
          <w:highlight w:val="yellow"/>
        </w:rPr>
        <w:t xml:space="preserve">Additional </w:t>
      </w:r>
      <w:r w:rsidR="003867F2">
        <w:rPr>
          <w:rFonts w:cs="Times New Roman"/>
          <w:b/>
          <w:bCs/>
          <w:szCs w:val="24"/>
          <w:highlight w:val="yellow"/>
        </w:rPr>
        <w:t xml:space="preserve">Community </w:t>
      </w:r>
      <w:r w:rsidRPr="007115B5">
        <w:rPr>
          <w:rFonts w:cs="Times New Roman"/>
          <w:b/>
          <w:bCs/>
          <w:szCs w:val="24"/>
          <w:highlight w:val="yellow"/>
        </w:rPr>
        <w:t>Languages</w:t>
      </w:r>
      <w:r w:rsidR="003867F2">
        <w:rPr>
          <w:rFonts w:cs="Times New Roman"/>
          <w:b/>
          <w:bCs/>
          <w:szCs w:val="24"/>
          <w:highlight w:val="yellow"/>
        </w:rPr>
        <w:t xml:space="preserve"> Spoken, not English</w:t>
      </w:r>
      <w:bookmarkEnd w:id="7"/>
      <w:r w:rsidRPr="007115B5">
        <w:rPr>
          <w:rFonts w:cs="Times New Roman"/>
          <w:b/>
          <w:bCs/>
          <w:szCs w:val="24"/>
          <w:highlight w:val="yellow"/>
        </w:rPr>
        <w:t>)</w:t>
      </w:r>
    </w:p>
    <w:p w14:paraId="7B3663B7" w14:textId="77777777" w:rsidR="00933F33" w:rsidRPr="007115B5" w:rsidRDefault="00933F33" w:rsidP="00933F33">
      <w:pPr>
        <w:spacing w:line="240" w:lineRule="auto"/>
        <w:jc w:val="left"/>
        <w:rPr>
          <w:rFonts w:cs="Times New Roman"/>
          <w:b/>
          <w:bCs/>
          <w:szCs w:val="24"/>
          <w:highlight w:val="yellow"/>
        </w:rPr>
      </w:pPr>
    </w:p>
    <w:p w14:paraId="497623BF" w14:textId="223E581D"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8- Shelter in Place(Large Print)</w:t>
      </w:r>
    </w:p>
    <w:p w14:paraId="3BBFD5B4" w14:textId="77777777" w:rsidR="00933F33" w:rsidRPr="007115B5" w:rsidRDefault="00933F33" w:rsidP="00933F33">
      <w:pPr>
        <w:spacing w:line="240" w:lineRule="auto"/>
        <w:jc w:val="left"/>
        <w:rPr>
          <w:rFonts w:cs="Times New Roman"/>
          <w:b/>
          <w:bCs/>
          <w:szCs w:val="24"/>
          <w:highlight w:val="yellow"/>
        </w:rPr>
      </w:pPr>
    </w:p>
    <w:p w14:paraId="568AA8D1" w14:textId="0A2EABBC"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9- Shelter in Place(Sign Language Interpreter)</w:t>
      </w:r>
    </w:p>
    <w:p w14:paraId="0EF18D93" w14:textId="77777777" w:rsidR="00933F33" w:rsidRPr="007115B5" w:rsidRDefault="00933F33" w:rsidP="00933F33">
      <w:pPr>
        <w:spacing w:line="240" w:lineRule="auto"/>
        <w:jc w:val="left"/>
        <w:rPr>
          <w:rFonts w:cs="Times New Roman"/>
          <w:b/>
          <w:bCs/>
          <w:szCs w:val="24"/>
          <w:highlight w:val="yellow"/>
        </w:rPr>
      </w:pPr>
    </w:p>
    <w:p w14:paraId="6C254BE5" w14:textId="14104E0B"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 10- Shelter in Place(Additional Needs)</w:t>
      </w:r>
    </w:p>
    <w:bookmarkEnd w:id="6"/>
    <w:p w14:paraId="63C3DDEA" w14:textId="77777777" w:rsidR="00933F33" w:rsidRPr="007115B5" w:rsidRDefault="00933F33" w:rsidP="00933F33">
      <w:pPr>
        <w:spacing w:line="240" w:lineRule="auto"/>
        <w:jc w:val="left"/>
        <w:rPr>
          <w:rFonts w:cs="Times New Roman"/>
          <w:b/>
          <w:bCs/>
          <w:szCs w:val="24"/>
          <w:highlight w:val="yellow"/>
        </w:rPr>
      </w:pPr>
    </w:p>
    <w:p w14:paraId="23099D63" w14:textId="565BF365"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11</w:t>
      </w:r>
      <w:r w:rsidRPr="007115B5">
        <w:rPr>
          <w:rFonts w:cs="Times New Roman"/>
          <w:b/>
          <w:bCs/>
          <w:szCs w:val="24"/>
          <w:highlight w:val="yellow"/>
        </w:rPr>
        <w:t>- Evacuation (Braille)</w:t>
      </w:r>
    </w:p>
    <w:p w14:paraId="42E7A22D" w14:textId="77777777" w:rsidR="00933F33" w:rsidRPr="007115B5" w:rsidRDefault="00933F33" w:rsidP="00933F33">
      <w:pPr>
        <w:spacing w:line="240" w:lineRule="auto"/>
        <w:jc w:val="left"/>
        <w:rPr>
          <w:rFonts w:cs="Times New Roman"/>
          <w:szCs w:val="24"/>
          <w:highlight w:val="yellow"/>
        </w:rPr>
      </w:pPr>
    </w:p>
    <w:p w14:paraId="4B456F90" w14:textId="2907F932"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12</w:t>
      </w:r>
      <w:r w:rsidRPr="007115B5">
        <w:rPr>
          <w:rFonts w:cs="Times New Roman"/>
          <w:b/>
          <w:bCs/>
          <w:szCs w:val="24"/>
          <w:highlight w:val="yellow"/>
        </w:rPr>
        <w:t>- Evacuation (</w:t>
      </w:r>
      <w:r w:rsidR="003867F2" w:rsidRPr="007115B5">
        <w:rPr>
          <w:rFonts w:cs="Times New Roman"/>
          <w:b/>
          <w:bCs/>
          <w:szCs w:val="24"/>
          <w:highlight w:val="yellow"/>
        </w:rPr>
        <w:t xml:space="preserve">Additional </w:t>
      </w:r>
      <w:r w:rsidR="003867F2">
        <w:rPr>
          <w:rFonts w:cs="Times New Roman"/>
          <w:b/>
          <w:bCs/>
          <w:szCs w:val="24"/>
          <w:highlight w:val="yellow"/>
        </w:rPr>
        <w:t xml:space="preserve">Community </w:t>
      </w:r>
      <w:r w:rsidR="003867F2" w:rsidRPr="007115B5">
        <w:rPr>
          <w:rFonts w:cs="Times New Roman"/>
          <w:b/>
          <w:bCs/>
          <w:szCs w:val="24"/>
          <w:highlight w:val="yellow"/>
        </w:rPr>
        <w:t>Languages</w:t>
      </w:r>
      <w:r w:rsidR="003867F2">
        <w:rPr>
          <w:rFonts w:cs="Times New Roman"/>
          <w:b/>
          <w:bCs/>
          <w:szCs w:val="24"/>
          <w:highlight w:val="yellow"/>
        </w:rPr>
        <w:t xml:space="preserve"> Spoken, not English</w:t>
      </w:r>
      <w:r w:rsidR="003867F2">
        <w:rPr>
          <w:rFonts w:cs="Times New Roman"/>
          <w:b/>
          <w:bCs/>
          <w:szCs w:val="24"/>
          <w:highlight w:val="yellow"/>
        </w:rPr>
        <w:t>)</w:t>
      </w:r>
    </w:p>
    <w:p w14:paraId="41D5D1A3" w14:textId="77777777" w:rsidR="00933F33" w:rsidRPr="007115B5" w:rsidRDefault="00933F33" w:rsidP="00933F33">
      <w:pPr>
        <w:spacing w:line="240" w:lineRule="auto"/>
        <w:jc w:val="left"/>
        <w:rPr>
          <w:rFonts w:cs="Times New Roman"/>
          <w:b/>
          <w:bCs/>
          <w:szCs w:val="24"/>
          <w:highlight w:val="yellow"/>
        </w:rPr>
      </w:pPr>
    </w:p>
    <w:p w14:paraId="42D82A63" w14:textId="62AD6AA5"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13</w:t>
      </w:r>
      <w:r w:rsidRPr="007115B5">
        <w:rPr>
          <w:rFonts w:cs="Times New Roman"/>
          <w:b/>
          <w:bCs/>
          <w:szCs w:val="24"/>
          <w:highlight w:val="yellow"/>
        </w:rPr>
        <w:t>- Evacuation Large Print)</w:t>
      </w:r>
    </w:p>
    <w:p w14:paraId="79DEFF70" w14:textId="77777777" w:rsidR="00933F33" w:rsidRPr="007115B5" w:rsidRDefault="00933F33" w:rsidP="00933F33">
      <w:pPr>
        <w:spacing w:line="240" w:lineRule="auto"/>
        <w:jc w:val="left"/>
        <w:rPr>
          <w:rFonts w:cs="Times New Roman"/>
          <w:b/>
          <w:bCs/>
          <w:szCs w:val="24"/>
          <w:highlight w:val="yellow"/>
        </w:rPr>
      </w:pPr>
    </w:p>
    <w:p w14:paraId="7AFA65F8" w14:textId="3E0EBB3C"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Message</w:t>
      </w:r>
      <w:r w:rsidR="007115B5" w:rsidRPr="007115B5">
        <w:rPr>
          <w:rFonts w:cs="Times New Roman"/>
          <w:b/>
          <w:bCs/>
          <w:szCs w:val="24"/>
          <w:highlight w:val="yellow"/>
        </w:rPr>
        <w:t>14</w:t>
      </w:r>
      <w:r w:rsidRPr="007115B5">
        <w:rPr>
          <w:rFonts w:cs="Times New Roman"/>
          <w:b/>
          <w:bCs/>
          <w:szCs w:val="24"/>
          <w:highlight w:val="yellow"/>
        </w:rPr>
        <w:t xml:space="preserve">- </w:t>
      </w:r>
      <w:r w:rsidR="007115B5" w:rsidRPr="007115B5">
        <w:rPr>
          <w:rFonts w:cs="Times New Roman"/>
          <w:b/>
          <w:bCs/>
          <w:szCs w:val="24"/>
          <w:highlight w:val="yellow"/>
        </w:rPr>
        <w:t xml:space="preserve">Evacuation </w:t>
      </w:r>
      <w:r w:rsidRPr="007115B5">
        <w:rPr>
          <w:rFonts w:cs="Times New Roman"/>
          <w:b/>
          <w:bCs/>
          <w:szCs w:val="24"/>
          <w:highlight w:val="yellow"/>
        </w:rPr>
        <w:t>(Sign Language Interpreter)</w:t>
      </w:r>
    </w:p>
    <w:p w14:paraId="7326C5B7" w14:textId="77777777" w:rsidR="00933F33" w:rsidRPr="007115B5" w:rsidRDefault="00933F33" w:rsidP="00933F33">
      <w:pPr>
        <w:spacing w:line="240" w:lineRule="auto"/>
        <w:jc w:val="left"/>
        <w:rPr>
          <w:rFonts w:cs="Times New Roman"/>
          <w:b/>
          <w:bCs/>
          <w:szCs w:val="24"/>
          <w:highlight w:val="yellow"/>
        </w:rPr>
      </w:pPr>
    </w:p>
    <w:p w14:paraId="317BE99A" w14:textId="741B476F"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15</w:t>
      </w:r>
      <w:r w:rsidRPr="007115B5">
        <w:rPr>
          <w:rFonts w:cs="Times New Roman"/>
          <w:b/>
          <w:bCs/>
          <w:szCs w:val="24"/>
          <w:highlight w:val="yellow"/>
        </w:rPr>
        <w:t>- Evacuation (Additional Needs)</w:t>
      </w:r>
    </w:p>
    <w:p w14:paraId="460F5DB4" w14:textId="77777777" w:rsidR="00933F33" w:rsidRPr="007115B5" w:rsidRDefault="00933F33" w:rsidP="00933F33">
      <w:pPr>
        <w:spacing w:line="240" w:lineRule="auto"/>
        <w:jc w:val="left"/>
        <w:rPr>
          <w:rFonts w:cs="Times New Roman"/>
          <w:b/>
          <w:bCs/>
          <w:szCs w:val="24"/>
          <w:highlight w:val="yellow"/>
        </w:rPr>
      </w:pPr>
    </w:p>
    <w:p w14:paraId="5F4BD683" w14:textId="1CBA5498" w:rsidR="00933F33" w:rsidRPr="007115B5" w:rsidRDefault="00933F33" w:rsidP="00933F33">
      <w:pPr>
        <w:spacing w:line="240" w:lineRule="auto"/>
        <w:jc w:val="left"/>
        <w:rPr>
          <w:rFonts w:cs="Times New Roman"/>
          <w:b/>
          <w:bCs/>
          <w:szCs w:val="24"/>
          <w:highlight w:val="yellow"/>
        </w:rPr>
      </w:pPr>
      <w:bookmarkStart w:id="8" w:name="_Hlk133377899"/>
      <w:r w:rsidRPr="007115B5">
        <w:rPr>
          <w:rFonts w:cs="Times New Roman"/>
          <w:b/>
          <w:bCs/>
          <w:szCs w:val="24"/>
          <w:highlight w:val="yellow"/>
        </w:rPr>
        <w:t xml:space="preserve">Message </w:t>
      </w:r>
      <w:r w:rsidR="007115B5" w:rsidRPr="007115B5">
        <w:rPr>
          <w:rFonts w:cs="Times New Roman"/>
          <w:b/>
          <w:bCs/>
          <w:szCs w:val="24"/>
          <w:highlight w:val="yellow"/>
        </w:rPr>
        <w:t>16</w:t>
      </w:r>
      <w:r w:rsidRPr="007115B5">
        <w:rPr>
          <w:rFonts w:cs="Times New Roman"/>
          <w:b/>
          <w:bCs/>
          <w:szCs w:val="24"/>
          <w:highlight w:val="yellow"/>
        </w:rPr>
        <w:t>- Emergency Transportation Request (Braille)</w:t>
      </w:r>
    </w:p>
    <w:p w14:paraId="7B7147D0" w14:textId="77777777" w:rsidR="00933F33" w:rsidRPr="007115B5" w:rsidRDefault="00933F33" w:rsidP="00933F33">
      <w:pPr>
        <w:spacing w:line="240" w:lineRule="auto"/>
        <w:jc w:val="left"/>
        <w:rPr>
          <w:rFonts w:cs="Times New Roman"/>
          <w:szCs w:val="24"/>
          <w:highlight w:val="yellow"/>
        </w:rPr>
      </w:pPr>
    </w:p>
    <w:p w14:paraId="43DCE9CD" w14:textId="60382177"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17</w:t>
      </w:r>
      <w:r w:rsidRPr="007115B5">
        <w:rPr>
          <w:rFonts w:cs="Times New Roman"/>
          <w:b/>
          <w:bCs/>
          <w:szCs w:val="24"/>
          <w:highlight w:val="yellow"/>
        </w:rPr>
        <w:t>- Emergency Transportation Request (</w:t>
      </w:r>
      <w:r w:rsidR="003867F2" w:rsidRPr="007115B5">
        <w:rPr>
          <w:rFonts w:cs="Times New Roman"/>
          <w:b/>
          <w:bCs/>
          <w:szCs w:val="24"/>
          <w:highlight w:val="yellow"/>
        </w:rPr>
        <w:t xml:space="preserve">Additional </w:t>
      </w:r>
      <w:r w:rsidR="003867F2">
        <w:rPr>
          <w:rFonts w:cs="Times New Roman"/>
          <w:b/>
          <w:bCs/>
          <w:szCs w:val="24"/>
          <w:highlight w:val="yellow"/>
        </w:rPr>
        <w:t xml:space="preserve">Community </w:t>
      </w:r>
      <w:r w:rsidR="003867F2" w:rsidRPr="007115B5">
        <w:rPr>
          <w:rFonts w:cs="Times New Roman"/>
          <w:b/>
          <w:bCs/>
          <w:szCs w:val="24"/>
          <w:highlight w:val="yellow"/>
        </w:rPr>
        <w:t>Languages</w:t>
      </w:r>
      <w:r w:rsidR="003867F2">
        <w:rPr>
          <w:rFonts w:cs="Times New Roman"/>
          <w:b/>
          <w:bCs/>
          <w:szCs w:val="24"/>
          <w:highlight w:val="yellow"/>
        </w:rPr>
        <w:t xml:space="preserve"> Spoken, not English</w:t>
      </w:r>
      <w:r w:rsidRPr="007115B5">
        <w:rPr>
          <w:rFonts w:cs="Times New Roman"/>
          <w:b/>
          <w:bCs/>
          <w:szCs w:val="24"/>
          <w:highlight w:val="yellow"/>
        </w:rPr>
        <w:t>)</w:t>
      </w:r>
    </w:p>
    <w:p w14:paraId="0D024567" w14:textId="77777777" w:rsidR="00933F33" w:rsidRPr="007115B5" w:rsidRDefault="00933F33" w:rsidP="00933F33">
      <w:pPr>
        <w:spacing w:line="240" w:lineRule="auto"/>
        <w:jc w:val="left"/>
        <w:rPr>
          <w:rFonts w:cs="Times New Roman"/>
          <w:b/>
          <w:bCs/>
          <w:szCs w:val="24"/>
          <w:highlight w:val="yellow"/>
        </w:rPr>
      </w:pPr>
    </w:p>
    <w:p w14:paraId="2B2D316C" w14:textId="7ACDF432"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w:t>
      </w:r>
      <w:r w:rsidRPr="007115B5">
        <w:rPr>
          <w:rFonts w:cs="Times New Roman"/>
          <w:b/>
          <w:bCs/>
          <w:szCs w:val="24"/>
          <w:highlight w:val="yellow"/>
        </w:rPr>
        <w:t>8- Emergency Transportation Request (Large Print)</w:t>
      </w:r>
    </w:p>
    <w:p w14:paraId="7FCDCE21" w14:textId="77777777" w:rsidR="00933F33" w:rsidRPr="007115B5" w:rsidRDefault="00933F33" w:rsidP="00933F33">
      <w:pPr>
        <w:spacing w:line="240" w:lineRule="auto"/>
        <w:jc w:val="left"/>
        <w:rPr>
          <w:rFonts w:cs="Times New Roman"/>
          <w:b/>
          <w:bCs/>
          <w:szCs w:val="24"/>
          <w:highlight w:val="yellow"/>
        </w:rPr>
      </w:pPr>
    </w:p>
    <w:p w14:paraId="1569B649" w14:textId="3A524645" w:rsidR="00933F33" w:rsidRPr="007115B5" w:rsidRDefault="00933F33" w:rsidP="00933F33">
      <w:pPr>
        <w:spacing w:line="240" w:lineRule="auto"/>
        <w:jc w:val="left"/>
        <w:rPr>
          <w:rFonts w:cs="Times New Roman"/>
          <w:b/>
          <w:bCs/>
          <w:szCs w:val="24"/>
          <w:highlight w:val="yellow"/>
        </w:rPr>
      </w:pPr>
      <w:r w:rsidRPr="007115B5">
        <w:rPr>
          <w:rFonts w:cs="Times New Roman"/>
          <w:b/>
          <w:bCs/>
          <w:szCs w:val="24"/>
          <w:highlight w:val="yellow"/>
        </w:rPr>
        <w:t xml:space="preserve">Message </w:t>
      </w:r>
      <w:r w:rsidR="007115B5" w:rsidRPr="007115B5">
        <w:rPr>
          <w:rFonts w:cs="Times New Roman"/>
          <w:b/>
          <w:bCs/>
          <w:szCs w:val="24"/>
          <w:highlight w:val="yellow"/>
        </w:rPr>
        <w:t>1</w:t>
      </w:r>
      <w:r w:rsidRPr="007115B5">
        <w:rPr>
          <w:rFonts w:cs="Times New Roman"/>
          <w:b/>
          <w:bCs/>
          <w:szCs w:val="24"/>
          <w:highlight w:val="yellow"/>
        </w:rPr>
        <w:t>9- Emergency Transportation Request (Sign Language Interpreter)</w:t>
      </w:r>
    </w:p>
    <w:p w14:paraId="1382D062" w14:textId="77777777" w:rsidR="00933F33" w:rsidRPr="007115B5" w:rsidRDefault="00933F33" w:rsidP="00933F33">
      <w:pPr>
        <w:spacing w:line="240" w:lineRule="auto"/>
        <w:jc w:val="left"/>
        <w:rPr>
          <w:rFonts w:cs="Times New Roman"/>
          <w:b/>
          <w:bCs/>
          <w:szCs w:val="24"/>
          <w:highlight w:val="yellow"/>
        </w:rPr>
      </w:pPr>
    </w:p>
    <w:p w14:paraId="1C810C7B" w14:textId="65C58E2A" w:rsidR="00933F33" w:rsidRDefault="00933F33" w:rsidP="00933F33">
      <w:pPr>
        <w:spacing w:line="240" w:lineRule="auto"/>
        <w:jc w:val="left"/>
        <w:rPr>
          <w:rFonts w:cs="Times New Roman"/>
          <w:b/>
          <w:bCs/>
          <w:szCs w:val="24"/>
        </w:rPr>
      </w:pPr>
      <w:r w:rsidRPr="007115B5">
        <w:rPr>
          <w:rFonts w:cs="Times New Roman"/>
          <w:b/>
          <w:bCs/>
          <w:szCs w:val="24"/>
          <w:highlight w:val="yellow"/>
        </w:rPr>
        <w:t xml:space="preserve">Message </w:t>
      </w:r>
      <w:r w:rsidR="007115B5" w:rsidRPr="007115B5">
        <w:rPr>
          <w:rFonts w:cs="Times New Roman"/>
          <w:b/>
          <w:bCs/>
          <w:szCs w:val="24"/>
          <w:highlight w:val="yellow"/>
        </w:rPr>
        <w:t>2</w:t>
      </w:r>
      <w:r w:rsidRPr="007115B5">
        <w:rPr>
          <w:rFonts w:cs="Times New Roman"/>
          <w:b/>
          <w:bCs/>
          <w:szCs w:val="24"/>
          <w:highlight w:val="yellow"/>
        </w:rPr>
        <w:t>0- Emergency Transportation Request (Additional Needs)</w:t>
      </w:r>
    </w:p>
    <w:bookmarkEnd w:id="8"/>
    <w:p w14:paraId="7955F372" w14:textId="77777777" w:rsidR="00933F33" w:rsidRDefault="00933F33" w:rsidP="00933F33">
      <w:pPr>
        <w:spacing w:line="240" w:lineRule="auto"/>
        <w:jc w:val="left"/>
        <w:rPr>
          <w:rFonts w:cs="Times New Roman"/>
          <w:b/>
          <w:bCs/>
          <w:szCs w:val="24"/>
        </w:rPr>
      </w:pPr>
    </w:p>
    <w:p w14:paraId="7D1C169C" w14:textId="77777777" w:rsidR="00933F33" w:rsidRDefault="00933F33" w:rsidP="00547861">
      <w:pPr>
        <w:spacing w:line="240" w:lineRule="auto"/>
        <w:jc w:val="left"/>
        <w:rPr>
          <w:rFonts w:cs="Times New Roman"/>
          <w:szCs w:val="24"/>
        </w:rPr>
      </w:pPr>
    </w:p>
    <w:p w14:paraId="712484C6" w14:textId="77777777" w:rsidR="003D1209" w:rsidRDefault="003D1209" w:rsidP="00547861">
      <w:pPr>
        <w:spacing w:line="240" w:lineRule="auto"/>
        <w:jc w:val="left"/>
        <w:rPr>
          <w:rFonts w:cs="Times New Roman"/>
          <w:szCs w:val="24"/>
        </w:rPr>
      </w:pPr>
    </w:p>
    <w:p w14:paraId="11E47C05" w14:textId="77777777" w:rsidR="003D1209" w:rsidRDefault="003D1209" w:rsidP="00547861">
      <w:pPr>
        <w:spacing w:line="240" w:lineRule="auto"/>
        <w:jc w:val="left"/>
        <w:rPr>
          <w:rFonts w:cs="Times New Roman"/>
          <w:szCs w:val="24"/>
        </w:rPr>
      </w:pPr>
    </w:p>
    <w:p w14:paraId="31A467E3" w14:textId="77777777" w:rsidR="003D1209" w:rsidRDefault="003D1209" w:rsidP="00547861">
      <w:pPr>
        <w:spacing w:line="240" w:lineRule="auto"/>
        <w:jc w:val="left"/>
        <w:rPr>
          <w:rFonts w:cs="Times New Roman"/>
          <w:szCs w:val="24"/>
        </w:rPr>
      </w:pPr>
    </w:p>
    <w:p w14:paraId="23A321F7" w14:textId="77777777" w:rsidR="003D1209" w:rsidRDefault="003D1209" w:rsidP="00547861">
      <w:pPr>
        <w:spacing w:line="240" w:lineRule="auto"/>
        <w:jc w:val="left"/>
        <w:rPr>
          <w:rFonts w:cs="Times New Roman"/>
          <w:szCs w:val="24"/>
        </w:rPr>
      </w:pPr>
    </w:p>
    <w:p w14:paraId="6B57D207" w14:textId="77777777" w:rsidR="003D1209" w:rsidRDefault="003D1209" w:rsidP="00547861">
      <w:pPr>
        <w:spacing w:line="240" w:lineRule="auto"/>
        <w:jc w:val="left"/>
        <w:rPr>
          <w:rFonts w:cs="Times New Roman"/>
          <w:szCs w:val="24"/>
        </w:rPr>
      </w:pPr>
    </w:p>
    <w:p w14:paraId="51574BB7" w14:textId="77777777" w:rsidR="003D1209" w:rsidRDefault="003D1209" w:rsidP="00547861">
      <w:pPr>
        <w:spacing w:line="240" w:lineRule="auto"/>
        <w:jc w:val="left"/>
        <w:rPr>
          <w:rFonts w:cs="Times New Roman"/>
          <w:szCs w:val="24"/>
        </w:rPr>
      </w:pPr>
    </w:p>
    <w:p w14:paraId="276A0F6B" w14:textId="77777777" w:rsidR="00C75F18" w:rsidRDefault="00C75F18" w:rsidP="00547861">
      <w:pPr>
        <w:spacing w:line="240" w:lineRule="auto"/>
        <w:jc w:val="left"/>
        <w:rPr>
          <w:rFonts w:cs="Times New Roman"/>
          <w:szCs w:val="24"/>
        </w:rPr>
      </w:pPr>
    </w:p>
    <w:p w14:paraId="3A9F6E96" w14:textId="77777777" w:rsidR="003D1209" w:rsidRPr="009533B8" w:rsidRDefault="003D1209" w:rsidP="00547861">
      <w:pPr>
        <w:spacing w:line="240" w:lineRule="auto"/>
        <w:jc w:val="left"/>
        <w:rPr>
          <w:rFonts w:cs="Times New Roman"/>
          <w:szCs w:val="24"/>
        </w:rPr>
      </w:pPr>
    </w:p>
    <w:p w14:paraId="06D98040" w14:textId="58DB0E53" w:rsidR="009533B8" w:rsidRDefault="009533B8" w:rsidP="00547861">
      <w:pPr>
        <w:spacing w:line="240" w:lineRule="auto"/>
        <w:jc w:val="left"/>
        <w:rPr>
          <w:rFonts w:cs="Times New Roman"/>
          <w:b/>
          <w:bCs/>
          <w:szCs w:val="24"/>
        </w:rPr>
      </w:pPr>
      <w:r>
        <w:rPr>
          <w:rFonts w:cs="Times New Roman"/>
          <w:b/>
          <w:bCs/>
          <w:szCs w:val="24"/>
        </w:rPr>
        <w:lastRenderedPageBreak/>
        <w:t>Route Alerting Message Samples</w:t>
      </w:r>
    </w:p>
    <w:p w14:paraId="27EA92A4" w14:textId="4BB004C5" w:rsidR="009533B8" w:rsidRDefault="009533B8" w:rsidP="00547861">
      <w:pPr>
        <w:spacing w:line="240" w:lineRule="auto"/>
        <w:jc w:val="left"/>
        <w:rPr>
          <w:rFonts w:cs="Times New Roman"/>
          <w:b/>
          <w:bCs/>
          <w:szCs w:val="24"/>
        </w:rPr>
      </w:pPr>
      <w:bookmarkStart w:id="9" w:name="_Hlk133377920"/>
      <w:r>
        <w:rPr>
          <w:rFonts w:cs="Times New Roman"/>
          <w:b/>
          <w:bCs/>
          <w:szCs w:val="24"/>
        </w:rPr>
        <w:t>Route Alerting Message 1- Shelter in Place</w:t>
      </w:r>
    </w:p>
    <w:bookmarkEnd w:id="9"/>
    <w:p w14:paraId="63627C2E" w14:textId="49918827" w:rsidR="00567FDF" w:rsidRDefault="00567FDF" w:rsidP="00567FDF">
      <w:pPr>
        <w:pStyle w:val="BodyText2"/>
        <w:jc w:val="both"/>
        <w:rPr>
          <w:rFonts w:ascii="Arial" w:hAnsi="Arial" w:cs="Arial"/>
          <w:sz w:val="22"/>
        </w:rPr>
      </w:pPr>
      <w:r>
        <w:rPr>
          <w:rFonts w:ascii="Arial" w:hAnsi="Arial" w:cs="Arial"/>
          <w:sz w:val="22"/>
        </w:rPr>
        <w:t>“This is the</w:t>
      </w:r>
      <w:r w:rsidR="003867F2">
        <w:rPr>
          <w:rFonts w:ascii="Arial" w:hAnsi="Arial" w:cs="Arial"/>
          <w:sz w:val="22"/>
        </w:rPr>
        <w:t xml:space="preserve"> </w:t>
      </w:r>
      <w:r w:rsidR="003867F2" w:rsidRPr="003867F2">
        <w:rPr>
          <w:rFonts w:ascii="Arial" w:hAnsi="Arial" w:cs="Arial"/>
          <w:b/>
          <w:bCs/>
          <w:sz w:val="22"/>
        </w:rPr>
        <w:t>{identify response agency}</w:t>
      </w:r>
      <w:r w:rsidRPr="003867F2">
        <w:rPr>
          <w:rFonts w:ascii="Arial" w:hAnsi="Arial" w:cs="Arial"/>
          <w:b/>
          <w:bCs/>
          <w:sz w:val="22"/>
        </w:rPr>
        <w:t>.</w:t>
      </w:r>
      <w:r>
        <w:rPr>
          <w:rFonts w:ascii="Arial" w:hAnsi="Arial" w:cs="Arial"/>
          <w:sz w:val="22"/>
        </w:rPr>
        <w:t xml:space="preserve">  A hazardous material emergency has occurred, please </w:t>
      </w:r>
      <w:proofErr w:type="gramStart"/>
      <w:r>
        <w:rPr>
          <w:rFonts w:ascii="Arial" w:hAnsi="Arial" w:cs="Arial"/>
          <w:sz w:val="22"/>
        </w:rPr>
        <w:t>go</w:t>
      </w:r>
      <w:proofErr w:type="gramEnd"/>
      <w:r>
        <w:rPr>
          <w:rFonts w:ascii="Arial" w:hAnsi="Arial" w:cs="Arial"/>
          <w:sz w:val="22"/>
        </w:rPr>
        <w:t xml:space="preserve"> and stay indoors.  Close </w:t>
      </w:r>
      <w:proofErr w:type="gramStart"/>
      <w:r>
        <w:rPr>
          <w:rFonts w:ascii="Arial" w:hAnsi="Arial" w:cs="Arial"/>
          <w:sz w:val="22"/>
        </w:rPr>
        <w:t>all of</w:t>
      </w:r>
      <w:proofErr w:type="gramEnd"/>
      <w:r>
        <w:rPr>
          <w:rFonts w:ascii="Arial" w:hAnsi="Arial" w:cs="Arial"/>
          <w:sz w:val="22"/>
        </w:rPr>
        <w:t xml:space="preserve"> your windows and doors to keep air out of your home.  Turn on your television to get more complete instructions.  Shut all doors and close your windows.  Turn on your television and tune to Channel {</w:t>
      </w:r>
      <w:r>
        <w:rPr>
          <w:rFonts w:ascii="Arial" w:hAnsi="Arial" w:cs="Arial"/>
          <w:b/>
          <w:i/>
          <w:sz w:val="22"/>
        </w:rPr>
        <w:t>identify channels(s)</w:t>
      </w:r>
      <w:r>
        <w:rPr>
          <w:rFonts w:ascii="Arial" w:hAnsi="Arial" w:cs="Arial"/>
          <w:sz w:val="22"/>
        </w:rPr>
        <w:t>} to get more complete instructions.  Please make sure that your neighbors are alerted.”</w:t>
      </w:r>
    </w:p>
    <w:p w14:paraId="71304BDC" w14:textId="77777777" w:rsidR="009533B8" w:rsidRDefault="009533B8" w:rsidP="00547861">
      <w:pPr>
        <w:spacing w:line="240" w:lineRule="auto"/>
        <w:jc w:val="left"/>
        <w:rPr>
          <w:rFonts w:cs="Times New Roman"/>
          <w:b/>
          <w:bCs/>
          <w:szCs w:val="24"/>
        </w:rPr>
      </w:pPr>
    </w:p>
    <w:p w14:paraId="2E3802D3" w14:textId="523CCA7C" w:rsidR="009533B8" w:rsidRDefault="009533B8" w:rsidP="00547861">
      <w:pPr>
        <w:spacing w:line="240" w:lineRule="auto"/>
        <w:jc w:val="left"/>
        <w:rPr>
          <w:rFonts w:cs="Times New Roman"/>
          <w:b/>
          <w:bCs/>
          <w:szCs w:val="24"/>
        </w:rPr>
      </w:pPr>
      <w:bookmarkStart w:id="10" w:name="_Hlk133378028"/>
      <w:r>
        <w:rPr>
          <w:rFonts w:cs="Times New Roman"/>
          <w:b/>
          <w:bCs/>
          <w:szCs w:val="24"/>
        </w:rPr>
        <w:t>Route Alerting Message 2- Evacuation</w:t>
      </w:r>
    </w:p>
    <w:bookmarkEnd w:id="10"/>
    <w:p w14:paraId="0A345C25" w14:textId="523589B6" w:rsidR="00567FDF" w:rsidRDefault="003867F2" w:rsidP="00567FDF">
      <w:pPr>
        <w:pStyle w:val="BodyText2"/>
        <w:jc w:val="both"/>
        <w:rPr>
          <w:sz w:val="22"/>
        </w:rPr>
      </w:pPr>
      <w:r>
        <w:rPr>
          <w:rFonts w:ascii="Arial" w:hAnsi="Arial" w:cs="Arial"/>
          <w:sz w:val="22"/>
        </w:rPr>
        <w:t>“</w:t>
      </w:r>
      <w:r>
        <w:rPr>
          <w:rFonts w:ascii="Arial" w:hAnsi="Arial" w:cs="Arial"/>
          <w:sz w:val="22"/>
        </w:rPr>
        <w:t xml:space="preserve">This is the </w:t>
      </w:r>
      <w:r w:rsidRPr="003867F2">
        <w:rPr>
          <w:rFonts w:ascii="Arial" w:hAnsi="Arial" w:cs="Arial"/>
          <w:b/>
          <w:bCs/>
          <w:sz w:val="22"/>
        </w:rPr>
        <w:t>{identify response agency}.</w:t>
      </w:r>
      <w:r>
        <w:rPr>
          <w:rFonts w:ascii="Arial" w:hAnsi="Arial" w:cs="Arial"/>
          <w:sz w:val="22"/>
        </w:rPr>
        <w:t xml:space="preserve">  </w:t>
      </w:r>
      <w:r w:rsidR="00567FDF">
        <w:rPr>
          <w:rFonts w:ascii="Arial" w:hAnsi="Arial" w:cs="Arial"/>
          <w:sz w:val="22"/>
        </w:rPr>
        <w:t>.  An emergency evacuation has been declared, evacuate to {</w:t>
      </w:r>
      <w:r w:rsidR="00567FDF">
        <w:rPr>
          <w:rFonts w:ascii="Arial" w:hAnsi="Arial" w:cs="Arial"/>
          <w:b/>
          <w:i/>
          <w:sz w:val="22"/>
        </w:rPr>
        <w:t>identify shelter name/location</w:t>
      </w:r>
      <w:r w:rsidR="00567FDF">
        <w:rPr>
          <w:rFonts w:ascii="Arial" w:hAnsi="Arial" w:cs="Arial"/>
          <w:sz w:val="22"/>
        </w:rPr>
        <w:t>} via {</w:t>
      </w:r>
      <w:r w:rsidR="00567FDF">
        <w:rPr>
          <w:rFonts w:ascii="Arial" w:hAnsi="Arial" w:cs="Arial"/>
          <w:b/>
          <w:i/>
          <w:sz w:val="22"/>
        </w:rPr>
        <w:t>identify streets/roads</w:t>
      </w:r>
      <w:r w:rsidR="00567FDF">
        <w:rPr>
          <w:rFonts w:ascii="Arial" w:hAnsi="Arial" w:cs="Arial"/>
          <w:sz w:val="22"/>
        </w:rPr>
        <w:t>}.  For emergency transportation please call {</w:t>
      </w:r>
      <w:r w:rsidR="00567FDF">
        <w:rPr>
          <w:rFonts w:ascii="Arial" w:hAnsi="Arial" w:cs="Arial"/>
          <w:b/>
          <w:i/>
          <w:sz w:val="22"/>
        </w:rPr>
        <w:t>identify emergency transportation number</w:t>
      </w:r>
      <w:r w:rsidR="00567FDF">
        <w:rPr>
          <w:rFonts w:ascii="Arial" w:hAnsi="Arial" w:cs="Arial"/>
          <w:sz w:val="22"/>
        </w:rPr>
        <w:t>}.  Please make sure your neighbors are alerted.</w:t>
      </w:r>
    </w:p>
    <w:p w14:paraId="71BB0114" w14:textId="0D60BD44" w:rsidR="009533B8" w:rsidRDefault="009533B8" w:rsidP="00547861">
      <w:pPr>
        <w:spacing w:line="240" w:lineRule="auto"/>
        <w:jc w:val="left"/>
        <w:rPr>
          <w:rFonts w:cs="Times New Roman"/>
          <w:b/>
          <w:bCs/>
          <w:szCs w:val="24"/>
        </w:rPr>
      </w:pPr>
    </w:p>
    <w:p w14:paraId="5FDBBD2E" w14:textId="3CF13352"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3- Shelter in Place (Braille)</w:t>
      </w:r>
    </w:p>
    <w:p w14:paraId="0BF576D7" w14:textId="77777777" w:rsidR="007115B5" w:rsidRPr="007115B5" w:rsidRDefault="007115B5" w:rsidP="007115B5">
      <w:pPr>
        <w:spacing w:line="240" w:lineRule="auto"/>
        <w:jc w:val="left"/>
        <w:rPr>
          <w:rFonts w:cs="Times New Roman"/>
          <w:szCs w:val="24"/>
          <w:highlight w:val="yellow"/>
        </w:rPr>
      </w:pPr>
    </w:p>
    <w:p w14:paraId="62DCC383" w14:textId="091273B9"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4- Shelter in Place (</w:t>
      </w:r>
      <w:r w:rsidR="00290944" w:rsidRPr="007115B5">
        <w:rPr>
          <w:rFonts w:cs="Times New Roman"/>
          <w:b/>
          <w:bCs/>
          <w:szCs w:val="24"/>
          <w:highlight w:val="yellow"/>
        </w:rPr>
        <w:t xml:space="preserve">Additional </w:t>
      </w:r>
      <w:r w:rsidR="00290944">
        <w:rPr>
          <w:rFonts w:cs="Times New Roman"/>
          <w:b/>
          <w:bCs/>
          <w:szCs w:val="24"/>
          <w:highlight w:val="yellow"/>
        </w:rPr>
        <w:t xml:space="preserve">Community </w:t>
      </w:r>
      <w:r w:rsidR="00290944" w:rsidRPr="007115B5">
        <w:rPr>
          <w:rFonts w:cs="Times New Roman"/>
          <w:b/>
          <w:bCs/>
          <w:szCs w:val="24"/>
          <w:highlight w:val="yellow"/>
        </w:rPr>
        <w:t>Languages</w:t>
      </w:r>
      <w:r w:rsidR="00290944">
        <w:rPr>
          <w:rFonts w:cs="Times New Roman"/>
          <w:b/>
          <w:bCs/>
          <w:szCs w:val="24"/>
          <w:highlight w:val="yellow"/>
        </w:rPr>
        <w:t xml:space="preserve"> Spoken, not English</w:t>
      </w:r>
      <w:r w:rsidRPr="007115B5">
        <w:rPr>
          <w:rFonts w:cs="Times New Roman"/>
          <w:b/>
          <w:bCs/>
          <w:szCs w:val="24"/>
          <w:highlight w:val="yellow"/>
        </w:rPr>
        <w:t>)</w:t>
      </w:r>
    </w:p>
    <w:p w14:paraId="4A455547" w14:textId="77777777" w:rsidR="007115B5" w:rsidRPr="007115B5" w:rsidRDefault="007115B5" w:rsidP="007115B5">
      <w:pPr>
        <w:spacing w:line="240" w:lineRule="auto"/>
        <w:jc w:val="left"/>
        <w:rPr>
          <w:rFonts w:cs="Times New Roman"/>
          <w:b/>
          <w:bCs/>
          <w:szCs w:val="24"/>
          <w:highlight w:val="yellow"/>
        </w:rPr>
      </w:pPr>
    </w:p>
    <w:p w14:paraId="60E552B7" w14:textId="429E7BC0"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5- Shelter in Place (Large Print)</w:t>
      </w:r>
    </w:p>
    <w:p w14:paraId="58A33316" w14:textId="77777777" w:rsidR="007115B5" w:rsidRPr="007115B5" w:rsidRDefault="007115B5" w:rsidP="007115B5">
      <w:pPr>
        <w:spacing w:line="240" w:lineRule="auto"/>
        <w:jc w:val="left"/>
        <w:rPr>
          <w:rFonts w:cs="Times New Roman"/>
          <w:b/>
          <w:bCs/>
          <w:szCs w:val="24"/>
          <w:highlight w:val="yellow"/>
        </w:rPr>
      </w:pPr>
    </w:p>
    <w:p w14:paraId="07EBAF75" w14:textId="6FA907D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6- Shelter in Place (Sign Language Interpreter)</w:t>
      </w:r>
    </w:p>
    <w:p w14:paraId="77B6D485" w14:textId="77777777" w:rsidR="007115B5" w:rsidRPr="007115B5" w:rsidRDefault="007115B5" w:rsidP="007115B5">
      <w:pPr>
        <w:spacing w:line="240" w:lineRule="auto"/>
        <w:jc w:val="left"/>
        <w:rPr>
          <w:rFonts w:cs="Times New Roman"/>
          <w:b/>
          <w:bCs/>
          <w:szCs w:val="24"/>
          <w:highlight w:val="yellow"/>
        </w:rPr>
      </w:pPr>
    </w:p>
    <w:p w14:paraId="3C03FB49" w14:textId="5A75AE3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7- Shelter in Place (Additional Needs)</w:t>
      </w:r>
    </w:p>
    <w:p w14:paraId="77004173" w14:textId="77777777" w:rsidR="007115B5" w:rsidRPr="007115B5" w:rsidRDefault="007115B5" w:rsidP="00547861">
      <w:pPr>
        <w:spacing w:line="240" w:lineRule="auto"/>
        <w:jc w:val="left"/>
        <w:rPr>
          <w:rFonts w:cs="Times New Roman"/>
          <w:b/>
          <w:bCs/>
          <w:szCs w:val="24"/>
          <w:highlight w:val="yellow"/>
        </w:rPr>
      </w:pPr>
    </w:p>
    <w:p w14:paraId="18D31AF3" w14:textId="3600520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8- Evacuation (Braille)</w:t>
      </w:r>
    </w:p>
    <w:p w14:paraId="75BDA9CA" w14:textId="77777777" w:rsidR="007115B5" w:rsidRPr="007115B5" w:rsidRDefault="007115B5" w:rsidP="007115B5">
      <w:pPr>
        <w:spacing w:line="240" w:lineRule="auto"/>
        <w:jc w:val="left"/>
        <w:rPr>
          <w:rFonts w:cs="Times New Roman"/>
          <w:szCs w:val="24"/>
          <w:highlight w:val="yellow"/>
        </w:rPr>
      </w:pPr>
    </w:p>
    <w:p w14:paraId="082793D9" w14:textId="4ECDDDD5"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9- Evacuation (</w:t>
      </w:r>
      <w:r w:rsidR="00290944" w:rsidRPr="007115B5">
        <w:rPr>
          <w:rFonts w:cs="Times New Roman"/>
          <w:b/>
          <w:bCs/>
          <w:szCs w:val="24"/>
          <w:highlight w:val="yellow"/>
        </w:rPr>
        <w:t xml:space="preserve">Additional </w:t>
      </w:r>
      <w:r w:rsidR="00290944">
        <w:rPr>
          <w:rFonts w:cs="Times New Roman"/>
          <w:b/>
          <w:bCs/>
          <w:szCs w:val="24"/>
          <w:highlight w:val="yellow"/>
        </w:rPr>
        <w:t xml:space="preserve">Community </w:t>
      </w:r>
      <w:r w:rsidR="00290944" w:rsidRPr="007115B5">
        <w:rPr>
          <w:rFonts w:cs="Times New Roman"/>
          <w:b/>
          <w:bCs/>
          <w:szCs w:val="24"/>
          <w:highlight w:val="yellow"/>
        </w:rPr>
        <w:t>Languages</w:t>
      </w:r>
      <w:r w:rsidR="00290944">
        <w:rPr>
          <w:rFonts w:cs="Times New Roman"/>
          <w:b/>
          <w:bCs/>
          <w:szCs w:val="24"/>
          <w:highlight w:val="yellow"/>
        </w:rPr>
        <w:t xml:space="preserve"> Spoken, not English</w:t>
      </w:r>
      <w:r w:rsidRPr="007115B5">
        <w:rPr>
          <w:rFonts w:cs="Times New Roman"/>
          <w:b/>
          <w:bCs/>
          <w:szCs w:val="24"/>
          <w:highlight w:val="yellow"/>
        </w:rPr>
        <w:t>)</w:t>
      </w:r>
    </w:p>
    <w:p w14:paraId="715FA573" w14:textId="77777777" w:rsidR="007115B5" w:rsidRPr="007115B5" w:rsidRDefault="007115B5" w:rsidP="007115B5">
      <w:pPr>
        <w:spacing w:line="240" w:lineRule="auto"/>
        <w:jc w:val="left"/>
        <w:rPr>
          <w:rFonts w:cs="Times New Roman"/>
          <w:b/>
          <w:bCs/>
          <w:szCs w:val="24"/>
          <w:highlight w:val="yellow"/>
        </w:rPr>
      </w:pPr>
    </w:p>
    <w:p w14:paraId="7D5B20C3" w14:textId="46DC419F"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10- Evacuation (Large Print)</w:t>
      </w:r>
    </w:p>
    <w:p w14:paraId="2C04DFF0" w14:textId="77777777" w:rsidR="007115B5" w:rsidRPr="007115B5" w:rsidRDefault="007115B5" w:rsidP="007115B5">
      <w:pPr>
        <w:spacing w:line="240" w:lineRule="auto"/>
        <w:jc w:val="left"/>
        <w:rPr>
          <w:rFonts w:cs="Times New Roman"/>
          <w:b/>
          <w:bCs/>
          <w:szCs w:val="24"/>
          <w:highlight w:val="yellow"/>
        </w:rPr>
      </w:pPr>
    </w:p>
    <w:p w14:paraId="520FC0D8" w14:textId="61926B68" w:rsidR="007115B5" w:rsidRPr="007115B5" w:rsidRDefault="007115B5" w:rsidP="007115B5">
      <w:pPr>
        <w:spacing w:line="240" w:lineRule="auto"/>
        <w:jc w:val="left"/>
        <w:rPr>
          <w:rFonts w:cs="Times New Roman"/>
          <w:b/>
          <w:bCs/>
          <w:szCs w:val="24"/>
          <w:highlight w:val="yellow"/>
        </w:rPr>
      </w:pPr>
      <w:r w:rsidRPr="007115B5">
        <w:rPr>
          <w:rFonts w:cs="Times New Roman"/>
          <w:b/>
          <w:bCs/>
          <w:szCs w:val="24"/>
          <w:highlight w:val="yellow"/>
        </w:rPr>
        <w:t>Route Alerting Message 11- Evacuation (Sign Language Interpreter)</w:t>
      </w:r>
    </w:p>
    <w:p w14:paraId="41660353" w14:textId="77777777" w:rsidR="007115B5" w:rsidRPr="007115B5" w:rsidRDefault="007115B5" w:rsidP="007115B5">
      <w:pPr>
        <w:spacing w:line="240" w:lineRule="auto"/>
        <w:jc w:val="left"/>
        <w:rPr>
          <w:rFonts w:cs="Times New Roman"/>
          <w:b/>
          <w:bCs/>
          <w:szCs w:val="24"/>
          <w:highlight w:val="yellow"/>
        </w:rPr>
      </w:pPr>
    </w:p>
    <w:p w14:paraId="019A4D5D" w14:textId="492F6EC4" w:rsidR="007115B5" w:rsidRDefault="007115B5" w:rsidP="007115B5">
      <w:pPr>
        <w:spacing w:line="240" w:lineRule="auto"/>
        <w:jc w:val="left"/>
        <w:rPr>
          <w:rFonts w:cs="Times New Roman"/>
          <w:b/>
          <w:bCs/>
          <w:szCs w:val="24"/>
        </w:rPr>
      </w:pPr>
      <w:r w:rsidRPr="007115B5">
        <w:rPr>
          <w:rFonts w:cs="Times New Roman"/>
          <w:b/>
          <w:bCs/>
          <w:szCs w:val="24"/>
          <w:highlight w:val="yellow"/>
        </w:rPr>
        <w:t>Route Alerting Message 12- Evacuation (Additional Needs)</w:t>
      </w:r>
    </w:p>
    <w:p w14:paraId="4F638D82" w14:textId="77777777" w:rsidR="007115B5" w:rsidRDefault="007115B5" w:rsidP="00547861">
      <w:pPr>
        <w:spacing w:line="240" w:lineRule="auto"/>
        <w:jc w:val="left"/>
        <w:rPr>
          <w:rFonts w:cs="Times New Roman"/>
          <w:b/>
          <w:bCs/>
          <w:szCs w:val="24"/>
        </w:rPr>
      </w:pPr>
    </w:p>
    <w:p w14:paraId="2BD32F55" w14:textId="77777777" w:rsidR="00193EB4" w:rsidRDefault="00193EB4" w:rsidP="00857BF3">
      <w:pPr>
        <w:spacing w:line="240" w:lineRule="auto"/>
        <w:rPr>
          <w:rFonts w:cs="Times New Roman"/>
          <w:b/>
          <w:bCs/>
          <w:szCs w:val="24"/>
        </w:rPr>
      </w:pPr>
    </w:p>
    <w:p w14:paraId="1ED6DC16" w14:textId="77777777" w:rsidR="00193EB4" w:rsidRDefault="00193EB4" w:rsidP="00857BF3">
      <w:pPr>
        <w:spacing w:line="240" w:lineRule="auto"/>
        <w:rPr>
          <w:rFonts w:cs="Times New Roman"/>
          <w:b/>
          <w:bCs/>
          <w:szCs w:val="24"/>
        </w:rPr>
      </w:pPr>
    </w:p>
    <w:p w14:paraId="4AD8CCE9" w14:textId="77777777" w:rsidR="00193EB4" w:rsidRDefault="00193EB4" w:rsidP="00857BF3">
      <w:pPr>
        <w:spacing w:line="240" w:lineRule="auto"/>
        <w:rPr>
          <w:rFonts w:cs="Times New Roman"/>
          <w:b/>
          <w:bCs/>
          <w:szCs w:val="24"/>
        </w:rPr>
      </w:pPr>
    </w:p>
    <w:p w14:paraId="1C6B03EF" w14:textId="77777777" w:rsidR="00193EB4" w:rsidRDefault="00193EB4" w:rsidP="00857BF3">
      <w:pPr>
        <w:spacing w:line="240" w:lineRule="auto"/>
        <w:rPr>
          <w:rFonts w:cs="Times New Roman"/>
          <w:b/>
          <w:bCs/>
          <w:szCs w:val="24"/>
        </w:rPr>
      </w:pPr>
    </w:p>
    <w:p w14:paraId="3E16A470" w14:textId="77777777" w:rsidR="00193EB4" w:rsidRDefault="00193EB4" w:rsidP="00857BF3">
      <w:pPr>
        <w:spacing w:line="240" w:lineRule="auto"/>
        <w:rPr>
          <w:rFonts w:cs="Times New Roman"/>
          <w:b/>
          <w:bCs/>
          <w:szCs w:val="24"/>
        </w:rPr>
      </w:pPr>
    </w:p>
    <w:p w14:paraId="2CD475D7" w14:textId="77777777" w:rsidR="00193EB4" w:rsidRDefault="00193EB4" w:rsidP="00857BF3">
      <w:pPr>
        <w:spacing w:line="240" w:lineRule="auto"/>
        <w:rPr>
          <w:rFonts w:cs="Times New Roman"/>
          <w:b/>
          <w:bCs/>
          <w:szCs w:val="24"/>
        </w:rPr>
      </w:pPr>
    </w:p>
    <w:p w14:paraId="7ED4D2CC" w14:textId="77777777" w:rsidR="00193EB4" w:rsidRDefault="00193EB4" w:rsidP="00857BF3">
      <w:pPr>
        <w:spacing w:line="240" w:lineRule="auto"/>
        <w:rPr>
          <w:rFonts w:cs="Times New Roman"/>
          <w:b/>
          <w:bCs/>
          <w:szCs w:val="24"/>
        </w:rPr>
      </w:pPr>
    </w:p>
    <w:p w14:paraId="5109D9D9" w14:textId="77777777" w:rsidR="00193EB4" w:rsidRDefault="00193EB4" w:rsidP="00857BF3">
      <w:pPr>
        <w:spacing w:line="240" w:lineRule="auto"/>
        <w:rPr>
          <w:rFonts w:cs="Times New Roman"/>
          <w:b/>
          <w:bCs/>
          <w:szCs w:val="24"/>
        </w:rPr>
      </w:pPr>
    </w:p>
    <w:p w14:paraId="033E4265" w14:textId="77777777" w:rsidR="00193EB4" w:rsidRDefault="00193EB4" w:rsidP="00857BF3">
      <w:pPr>
        <w:spacing w:line="240" w:lineRule="auto"/>
        <w:rPr>
          <w:rFonts w:cs="Times New Roman"/>
          <w:b/>
          <w:bCs/>
          <w:szCs w:val="24"/>
        </w:rPr>
      </w:pPr>
    </w:p>
    <w:p w14:paraId="54AFDFE3" w14:textId="77777777" w:rsidR="00193EB4" w:rsidRDefault="00193EB4" w:rsidP="00857BF3">
      <w:pPr>
        <w:spacing w:line="240" w:lineRule="auto"/>
        <w:rPr>
          <w:rFonts w:cs="Times New Roman"/>
          <w:b/>
          <w:bCs/>
          <w:szCs w:val="24"/>
        </w:rPr>
      </w:pPr>
    </w:p>
    <w:p w14:paraId="03CA450B" w14:textId="77777777" w:rsidR="003D1209" w:rsidRDefault="003D1209" w:rsidP="007115B5">
      <w:pPr>
        <w:spacing w:line="240" w:lineRule="auto"/>
        <w:jc w:val="both"/>
        <w:rPr>
          <w:rFonts w:cs="Times New Roman"/>
          <w:b/>
          <w:bCs/>
          <w:szCs w:val="24"/>
        </w:rPr>
      </w:pPr>
    </w:p>
    <w:p w14:paraId="68625E5B" w14:textId="77777777" w:rsidR="00193EB4" w:rsidRDefault="00193EB4" w:rsidP="00857BF3">
      <w:pPr>
        <w:spacing w:line="240" w:lineRule="auto"/>
        <w:rPr>
          <w:rFonts w:cs="Times New Roman"/>
          <w:b/>
          <w:bCs/>
          <w:szCs w:val="24"/>
        </w:rPr>
      </w:pPr>
    </w:p>
    <w:p w14:paraId="1E362569" w14:textId="5B44EBEE" w:rsidR="00193EB4" w:rsidRPr="00193EB4" w:rsidRDefault="00193EB4" w:rsidP="00857BF3">
      <w:pPr>
        <w:spacing w:line="240" w:lineRule="auto"/>
        <w:rPr>
          <w:rFonts w:cs="Times New Roman"/>
          <w:b/>
          <w:bCs/>
          <w:szCs w:val="24"/>
          <w:highlight w:val="yellow"/>
        </w:rPr>
      </w:pPr>
      <w:bookmarkStart w:id="11" w:name="_Hlk135224399"/>
      <w:r w:rsidRPr="00193EB4">
        <w:rPr>
          <w:rFonts w:cs="Times New Roman"/>
          <w:b/>
          <w:bCs/>
          <w:szCs w:val="24"/>
          <w:highlight w:val="yellow"/>
        </w:rPr>
        <w:t>ANNEX ______</w:t>
      </w:r>
    </w:p>
    <w:p w14:paraId="10D75C88" w14:textId="66C5188E" w:rsidR="00193EB4" w:rsidRDefault="00193EB4" w:rsidP="00857BF3">
      <w:pPr>
        <w:spacing w:line="240" w:lineRule="auto"/>
        <w:rPr>
          <w:rFonts w:cs="Times New Roman"/>
          <w:b/>
          <w:bCs/>
          <w:szCs w:val="24"/>
        </w:rPr>
      </w:pPr>
      <w:r w:rsidRPr="00193EB4">
        <w:rPr>
          <w:rFonts w:cs="Times New Roman"/>
          <w:b/>
          <w:bCs/>
          <w:szCs w:val="24"/>
          <w:highlight w:val="yellow"/>
        </w:rPr>
        <w:t>Protective Actions</w:t>
      </w:r>
    </w:p>
    <w:bookmarkEnd w:id="11"/>
    <w:p w14:paraId="73D38101" w14:textId="77777777" w:rsidR="003D1209" w:rsidRDefault="003D1209" w:rsidP="00373332">
      <w:pPr>
        <w:spacing w:line="240" w:lineRule="auto"/>
        <w:jc w:val="left"/>
        <w:rPr>
          <w:rFonts w:cs="Times New Roman"/>
          <w:b/>
          <w:bCs/>
          <w:szCs w:val="24"/>
        </w:rPr>
      </w:pPr>
    </w:p>
    <w:p w14:paraId="6F93AFE8"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Procedure </w:t>
      </w:r>
    </w:p>
    <w:p w14:paraId="0FD053E4"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Population Protection Measures</w:t>
      </w:r>
    </w:p>
    <w:p w14:paraId="462F0800" w14:textId="77777777" w:rsidR="003D1209" w:rsidRPr="003D1209" w:rsidRDefault="003D1209" w:rsidP="003D1209">
      <w:pPr>
        <w:spacing w:line="240" w:lineRule="auto"/>
        <w:jc w:val="left"/>
        <w:rPr>
          <w:kern w:val="2"/>
          <w14:ligatures w14:val="standardContextual"/>
        </w:rPr>
      </w:pPr>
    </w:p>
    <w:p w14:paraId="1552CE5B"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Level- Controlled Emergency Condition </w:t>
      </w:r>
    </w:p>
    <w:tbl>
      <w:tblPr>
        <w:tblStyle w:val="TableGrid2"/>
        <w:tblW w:w="0" w:type="auto"/>
        <w:tblLook w:val="04A0" w:firstRow="1" w:lastRow="0" w:firstColumn="1" w:lastColumn="0" w:noHBand="0" w:noVBand="1"/>
      </w:tblPr>
      <w:tblGrid>
        <w:gridCol w:w="625"/>
        <w:gridCol w:w="8725"/>
      </w:tblGrid>
      <w:tr w:rsidR="003D1209" w:rsidRPr="003D1209" w14:paraId="67384EA9" w14:textId="77777777" w:rsidTr="00C35431">
        <w:tc>
          <w:tcPr>
            <w:tcW w:w="625" w:type="dxa"/>
          </w:tcPr>
          <w:p w14:paraId="24C3312F" w14:textId="77777777" w:rsidR="003D1209" w:rsidRPr="003D1209" w:rsidRDefault="003D1209" w:rsidP="003D1209"/>
        </w:tc>
        <w:tc>
          <w:tcPr>
            <w:tcW w:w="8725" w:type="dxa"/>
          </w:tcPr>
          <w:p w14:paraId="6F428D6C" w14:textId="77777777" w:rsidR="003D1209" w:rsidRPr="003D1209" w:rsidRDefault="003D1209" w:rsidP="003D1209">
            <w:pPr>
              <w:rPr>
                <w:iCs/>
                <w:szCs w:val="24"/>
              </w:rPr>
            </w:pPr>
            <w:r w:rsidRPr="003D1209">
              <w:rPr>
                <w:iCs/>
                <w:szCs w:val="24"/>
              </w:rPr>
              <w:t>The Incident Commander will determine if population protection measures are warranted or needed.  The facility specialist and/or resources found may be used to assist in this determination.</w:t>
            </w:r>
          </w:p>
        </w:tc>
      </w:tr>
      <w:tr w:rsidR="003D1209" w:rsidRPr="003D1209" w14:paraId="3FE96A14" w14:textId="77777777" w:rsidTr="00C35431">
        <w:tc>
          <w:tcPr>
            <w:tcW w:w="625" w:type="dxa"/>
          </w:tcPr>
          <w:p w14:paraId="762E8EEB" w14:textId="77777777" w:rsidR="003D1209" w:rsidRPr="003D1209" w:rsidRDefault="003D1209" w:rsidP="003D1209"/>
        </w:tc>
        <w:tc>
          <w:tcPr>
            <w:tcW w:w="8725" w:type="dxa"/>
          </w:tcPr>
          <w:p w14:paraId="732DD24B"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 xml:space="preserve">The senior fire service representative will assume the Incident Commander role and delegate the various ICS positions (Safety, Operations, Public Information, </w:t>
            </w:r>
            <w:proofErr w:type="spellStart"/>
            <w:r w:rsidRPr="003D1209">
              <w:rPr>
                <w:rFonts w:eastAsia="Times New Roman" w:cs="Times New Roman"/>
                <w:iCs/>
                <w:szCs w:val="24"/>
              </w:rPr>
              <w:t>etc</w:t>
            </w:r>
            <w:proofErr w:type="spellEnd"/>
            <w:r w:rsidRPr="003D1209">
              <w:rPr>
                <w:rFonts w:eastAsia="Times New Roman" w:cs="Times New Roman"/>
                <w:iCs/>
                <w:szCs w:val="24"/>
              </w:rPr>
              <w:t>) to the extent necessary.</w:t>
            </w:r>
          </w:p>
        </w:tc>
      </w:tr>
      <w:tr w:rsidR="003D1209" w:rsidRPr="003D1209" w14:paraId="70C35366" w14:textId="77777777" w:rsidTr="00C35431">
        <w:tc>
          <w:tcPr>
            <w:tcW w:w="625" w:type="dxa"/>
          </w:tcPr>
          <w:p w14:paraId="78974B37" w14:textId="77777777" w:rsidR="003D1209" w:rsidRPr="003D1209" w:rsidRDefault="003D1209" w:rsidP="003D1209"/>
        </w:tc>
        <w:tc>
          <w:tcPr>
            <w:tcW w:w="8725" w:type="dxa"/>
          </w:tcPr>
          <w:p w14:paraId="5F2D87E5"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Establishment of hot, warm, and cold zones.  Typically, at this level, population protection measures are limited to isolation of the spill area/contamination area.</w:t>
            </w:r>
          </w:p>
        </w:tc>
      </w:tr>
      <w:tr w:rsidR="003D1209" w:rsidRPr="003D1209" w14:paraId="01AC18FC" w14:textId="77777777" w:rsidTr="00C35431">
        <w:tc>
          <w:tcPr>
            <w:tcW w:w="625" w:type="dxa"/>
          </w:tcPr>
          <w:p w14:paraId="10636FE3" w14:textId="77777777" w:rsidR="003D1209" w:rsidRPr="003D1209" w:rsidRDefault="003D1209" w:rsidP="003D1209"/>
        </w:tc>
        <w:tc>
          <w:tcPr>
            <w:tcW w:w="8725" w:type="dxa"/>
          </w:tcPr>
          <w:p w14:paraId="51C80672" w14:textId="77777777" w:rsidR="003D1209" w:rsidRPr="003D1209" w:rsidRDefault="003D1209" w:rsidP="003D1209">
            <w:r w:rsidRPr="003D1209">
              <w:t xml:space="preserve">Marking of the above zones and ensuring all workers and public safety responders are aware of zone boundaries. </w:t>
            </w:r>
          </w:p>
        </w:tc>
      </w:tr>
      <w:tr w:rsidR="003D1209" w:rsidRPr="003D1209" w14:paraId="41F9D151" w14:textId="77777777" w:rsidTr="00C35431">
        <w:tc>
          <w:tcPr>
            <w:tcW w:w="625" w:type="dxa"/>
          </w:tcPr>
          <w:p w14:paraId="42473FA8" w14:textId="77777777" w:rsidR="003D1209" w:rsidRPr="003D1209" w:rsidRDefault="003D1209" w:rsidP="003D1209"/>
        </w:tc>
        <w:tc>
          <w:tcPr>
            <w:tcW w:w="8725" w:type="dxa"/>
          </w:tcPr>
          <w:p w14:paraId="4261EE25"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In the event of an exposure of anyone to the hazardous material involved, the person exposed will be assessed and a determination made if decontamination and/or medical treatment is needed.</w:t>
            </w:r>
          </w:p>
        </w:tc>
      </w:tr>
      <w:tr w:rsidR="003D1209" w:rsidRPr="003D1209" w14:paraId="3911190A" w14:textId="77777777" w:rsidTr="00C35431">
        <w:tc>
          <w:tcPr>
            <w:tcW w:w="625" w:type="dxa"/>
          </w:tcPr>
          <w:p w14:paraId="27DFDC08" w14:textId="77777777" w:rsidR="003D1209" w:rsidRPr="003D1209" w:rsidRDefault="003D1209" w:rsidP="003D1209"/>
        </w:tc>
        <w:tc>
          <w:tcPr>
            <w:tcW w:w="8725" w:type="dxa"/>
          </w:tcPr>
          <w:p w14:paraId="5208DCF2"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Incident Commander shall determine if a licensed clean-up contractor is needed and if the spill is reportable under DNR and Federal Guidelines.  If the spill is reportable, ensure DNR and/or National Response Center are contacted.</w:t>
            </w:r>
          </w:p>
        </w:tc>
      </w:tr>
    </w:tbl>
    <w:p w14:paraId="5FFA6867" w14:textId="77777777" w:rsidR="003D1209" w:rsidRPr="003D1209" w:rsidRDefault="003D1209" w:rsidP="003D1209">
      <w:pPr>
        <w:spacing w:line="240" w:lineRule="auto"/>
        <w:jc w:val="left"/>
        <w:rPr>
          <w:kern w:val="2"/>
          <w14:ligatures w14:val="standardContextual"/>
        </w:rPr>
      </w:pPr>
    </w:p>
    <w:p w14:paraId="2484141B"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Level- Limited Emergency Condition </w:t>
      </w:r>
    </w:p>
    <w:tbl>
      <w:tblPr>
        <w:tblStyle w:val="TableGrid2"/>
        <w:tblW w:w="0" w:type="auto"/>
        <w:tblLook w:val="04A0" w:firstRow="1" w:lastRow="0" w:firstColumn="1" w:lastColumn="0" w:noHBand="0" w:noVBand="1"/>
      </w:tblPr>
      <w:tblGrid>
        <w:gridCol w:w="625"/>
        <w:gridCol w:w="8725"/>
      </w:tblGrid>
      <w:tr w:rsidR="003D1209" w:rsidRPr="003D1209" w14:paraId="08F709AC" w14:textId="77777777" w:rsidTr="00C35431">
        <w:tc>
          <w:tcPr>
            <w:tcW w:w="625" w:type="dxa"/>
          </w:tcPr>
          <w:p w14:paraId="7A041DBB" w14:textId="77777777" w:rsidR="003D1209" w:rsidRPr="003D1209" w:rsidRDefault="003D1209" w:rsidP="003D1209"/>
        </w:tc>
        <w:tc>
          <w:tcPr>
            <w:tcW w:w="8725" w:type="dxa"/>
          </w:tcPr>
          <w:p w14:paraId="0AF58B8B"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Incident Commander will determine the extent and types of population protection measures to be taken.</w:t>
            </w:r>
          </w:p>
        </w:tc>
      </w:tr>
      <w:tr w:rsidR="003D1209" w:rsidRPr="003D1209" w14:paraId="62692DC3" w14:textId="77777777" w:rsidTr="00C35431">
        <w:tc>
          <w:tcPr>
            <w:tcW w:w="625" w:type="dxa"/>
          </w:tcPr>
          <w:p w14:paraId="083ACB7A" w14:textId="77777777" w:rsidR="003D1209" w:rsidRPr="003D1209" w:rsidRDefault="003D1209" w:rsidP="003D1209"/>
        </w:tc>
        <w:tc>
          <w:tcPr>
            <w:tcW w:w="8725" w:type="dxa"/>
          </w:tcPr>
          <w:p w14:paraId="529CBF71"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The North American Emergency Response Guidebook should be consulted for determining the initial population protection zone and measures to be taken.</w:t>
            </w:r>
          </w:p>
        </w:tc>
      </w:tr>
      <w:tr w:rsidR="003D1209" w:rsidRPr="003D1209" w14:paraId="1BE50C46" w14:textId="77777777" w:rsidTr="00C35431">
        <w:tc>
          <w:tcPr>
            <w:tcW w:w="625" w:type="dxa"/>
          </w:tcPr>
          <w:p w14:paraId="780D7844" w14:textId="77777777" w:rsidR="003D1209" w:rsidRPr="003D1209" w:rsidRDefault="003D1209" w:rsidP="003D1209"/>
        </w:tc>
        <w:tc>
          <w:tcPr>
            <w:tcW w:w="8725" w:type="dxa"/>
          </w:tcPr>
          <w:p w14:paraId="37CBAE28"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 xml:space="preserve">The Incident Commander shall establish protective action zones including hot, </w:t>
            </w:r>
            <w:proofErr w:type="gramStart"/>
            <w:r w:rsidRPr="003D1209">
              <w:rPr>
                <w:rFonts w:eastAsia="Times New Roman" w:cs="Times New Roman"/>
                <w:iCs/>
                <w:szCs w:val="24"/>
              </w:rPr>
              <w:t>warm</w:t>
            </w:r>
            <w:proofErr w:type="gramEnd"/>
            <w:r w:rsidRPr="003D1209">
              <w:rPr>
                <w:rFonts w:eastAsia="Times New Roman" w:cs="Times New Roman"/>
                <w:iCs/>
                <w:szCs w:val="24"/>
              </w:rPr>
              <w:t xml:space="preserve"> and cold zones.  The location of these zones shall be made known to all responding emergency personnel.</w:t>
            </w:r>
          </w:p>
        </w:tc>
      </w:tr>
      <w:tr w:rsidR="003D1209" w:rsidRPr="003D1209" w14:paraId="44D4F5C7" w14:textId="77777777" w:rsidTr="00C35431">
        <w:tc>
          <w:tcPr>
            <w:tcW w:w="625" w:type="dxa"/>
          </w:tcPr>
          <w:p w14:paraId="3D14A7CE" w14:textId="77777777" w:rsidR="003D1209" w:rsidRPr="003D1209" w:rsidRDefault="003D1209" w:rsidP="003D1209"/>
        </w:tc>
        <w:tc>
          <w:tcPr>
            <w:tcW w:w="8725" w:type="dxa"/>
          </w:tcPr>
          <w:p w14:paraId="5C766386"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Based upon the threat, a determination will be made on what population protection actions(s) will be initiated.  Actions to consider for protective actions include isolation, sheltering-in-place, and evacuation.</w:t>
            </w:r>
          </w:p>
        </w:tc>
      </w:tr>
      <w:tr w:rsidR="003D1209" w:rsidRPr="003D1209" w14:paraId="35F49B33" w14:textId="77777777" w:rsidTr="00C35431">
        <w:tc>
          <w:tcPr>
            <w:tcW w:w="625" w:type="dxa"/>
          </w:tcPr>
          <w:p w14:paraId="38E5B4ED" w14:textId="77777777" w:rsidR="003D1209" w:rsidRPr="003D1209" w:rsidRDefault="003D1209" w:rsidP="003D1209"/>
        </w:tc>
        <w:tc>
          <w:tcPr>
            <w:tcW w:w="8725" w:type="dxa"/>
          </w:tcPr>
          <w:p w14:paraId="5F5AB592"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Once the decision is made regarding population protection measures, the Public Information Officer will be instructed to take measures to warn the affected areas.</w:t>
            </w:r>
          </w:p>
        </w:tc>
      </w:tr>
      <w:tr w:rsidR="003D1209" w:rsidRPr="003D1209" w14:paraId="6204A0A1" w14:textId="77777777" w:rsidTr="00C35431">
        <w:tc>
          <w:tcPr>
            <w:tcW w:w="625" w:type="dxa"/>
          </w:tcPr>
          <w:p w14:paraId="03F2C25B" w14:textId="77777777" w:rsidR="003D1209" w:rsidRPr="003D1209" w:rsidRDefault="003D1209" w:rsidP="003D1209"/>
        </w:tc>
        <w:tc>
          <w:tcPr>
            <w:tcW w:w="8725" w:type="dxa"/>
          </w:tcPr>
          <w:p w14:paraId="1316D3D6" w14:textId="77777777" w:rsidR="003D1209" w:rsidRPr="003D1209" w:rsidRDefault="003D1209" w:rsidP="003D1209">
            <w:pPr>
              <w:rPr>
                <w:rFonts w:eastAsia="Times New Roman" w:cs="Times New Roman"/>
                <w:iCs/>
                <w:szCs w:val="24"/>
              </w:rPr>
            </w:pPr>
            <w:r w:rsidRPr="003D1209">
              <w:rPr>
                <w:iCs/>
                <w:szCs w:val="24"/>
              </w:rPr>
              <w:t xml:space="preserve">For implementing the population protection measures, a Unified Incident Command system will be initiated, including representatives of resources that will be used to affect the measures. </w:t>
            </w:r>
            <w:r w:rsidRPr="003D1209">
              <w:rPr>
                <w:rFonts w:eastAsia="Times New Roman" w:cs="Times New Roman"/>
                <w:iCs/>
                <w:szCs w:val="24"/>
              </w:rPr>
              <w:t>Typically, the following resources will be used:</w:t>
            </w:r>
          </w:p>
          <w:p w14:paraId="6DC963C0"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Fire Department, Police Department, Emergency Medical Services, Transportation Assets (buses, chair vans, taxies, etc.), Public Works Department, American Red Cross</w:t>
            </w:r>
          </w:p>
        </w:tc>
      </w:tr>
      <w:tr w:rsidR="003D1209" w:rsidRPr="003D1209" w14:paraId="3097899D" w14:textId="77777777" w:rsidTr="00C35431">
        <w:tc>
          <w:tcPr>
            <w:tcW w:w="625" w:type="dxa"/>
          </w:tcPr>
          <w:p w14:paraId="66931F45" w14:textId="77777777" w:rsidR="003D1209" w:rsidRPr="003D1209" w:rsidRDefault="003D1209" w:rsidP="003D1209"/>
        </w:tc>
        <w:tc>
          <w:tcPr>
            <w:tcW w:w="8725" w:type="dxa"/>
          </w:tcPr>
          <w:p w14:paraId="352391A7" w14:textId="77777777" w:rsidR="003D1209" w:rsidRPr="003D1209" w:rsidRDefault="003D1209" w:rsidP="003D1209">
            <w:pPr>
              <w:rPr>
                <w:iCs/>
                <w:szCs w:val="24"/>
              </w:rPr>
            </w:pPr>
            <w:r w:rsidRPr="003D1209">
              <w:rPr>
                <w:iCs/>
                <w:szCs w:val="24"/>
              </w:rPr>
              <w:t xml:space="preserve">The Incident Commander shall designate an individual to coordinate the resources assigned to carry out the protection measures.  Special care should be taken to ensure </w:t>
            </w:r>
            <w:r w:rsidRPr="003D1209">
              <w:rPr>
                <w:iCs/>
                <w:szCs w:val="24"/>
              </w:rPr>
              <w:lastRenderedPageBreak/>
              <w:t>that units assigned to protective measures are not sent into the hot zone or areas for which they are not adequately protected</w:t>
            </w:r>
          </w:p>
        </w:tc>
      </w:tr>
      <w:tr w:rsidR="003D1209" w:rsidRPr="003D1209" w14:paraId="0E9264A5" w14:textId="77777777" w:rsidTr="00C35431">
        <w:tc>
          <w:tcPr>
            <w:tcW w:w="625" w:type="dxa"/>
          </w:tcPr>
          <w:p w14:paraId="40870CA0" w14:textId="77777777" w:rsidR="003D1209" w:rsidRPr="003D1209" w:rsidRDefault="003D1209" w:rsidP="003D1209"/>
        </w:tc>
        <w:tc>
          <w:tcPr>
            <w:tcW w:w="8725" w:type="dxa"/>
          </w:tcPr>
          <w:p w14:paraId="17FC1FA2"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Request needed personal protective equipment for personnel assigned to population protection measures.</w:t>
            </w:r>
          </w:p>
          <w:p w14:paraId="3E564499"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The protective measures coordinator must organize the resources to ensure the area is completely isolated and that transport resources are available for those without transportation.  A system will be needed to ensure that the request for transportation was routed to the transport resources in an efficient manner.</w:t>
            </w:r>
          </w:p>
        </w:tc>
      </w:tr>
      <w:tr w:rsidR="003D1209" w:rsidRPr="003D1209" w14:paraId="6EDAC711" w14:textId="77777777" w:rsidTr="00C35431">
        <w:tc>
          <w:tcPr>
            <w:tcW w:w="625" w:type="dxa"/>
          </w:tcPr>
          <w:p w14:paraId="212BD739" w14:textId="77777777" w:rsidR="003D1209" w:rsidRPr="003D1209" w:rsidRDefault="003D1209" w:rsidP="003D1209"/>
        </w:tc>
        <w:tc>
          <w:tcPr>
            <w:tcW w:w="8725" w:type="dxa"/>
          </w:tcPr>
          <w:p w14:paraId="29EC71E9"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For those situations involving multiple municipalities, the command system should include representatives from the affected cities and towns.</w:t>
            </w:r>
          </w:p>
        </w:tc>
      </w:tr>
      <w:tr w:rsidR="003D1209" w:rsidRPr="003D1209" w14:paraId="22E386B6" w14:textId="77777777" w:rsidTr="00C35431">
        <w:tc>
          <w:tcPr>
            <w:tcW w:w="625" w:type="dxa"/>
          </w:tcPr>
          <w:p w14:paraId="5A13C5B2" w14:textId="77777777" w:rsidR="003D1209" w:rsidRPr="003D1209" w:rsidRDefault="003D1209" w:rsidP="003D1209"/>
        </w:tc>
        <w:tc>
          <w:tcPr>
            <w:tcW w:w="8725" w:type="dxa"/>
          </w:tcPr>
          <w:p w14:paraId="43941482"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 xml:space="preserve">Depending on the length of time residents are expected to be away from their homes, consideration should be given to opening shelters.  </w:t>
            </w:r>
          </w:p>
        </w:tc>
      </w:tr>
      <w:tr w:rsidR="003D1209" w:rsidRPr="003D1209" w14:paraId="212EBF42" w14:textId="77777777" w:rsidTr="00C35431">
        <w:tc>
          <w:tcPr>
            <w:tcW w:w="625" w:type="dxa"/>
          </w:tcPr>
          <w:p w14:paraId="0DB3B289" w14:textId="77777777" w:rsidR="003D1209" w:rsidRPr="003D1209" w:rsidRDefault="003D1209" w:rsidP="003D1209"/>
        </w:tc>
        <w:tc>
          <w:tcPr>
            <w:tcW w:w="8725" w:type="dxa"/>
          </w:tcPr>
          <w:p w14:paraId="41D4F102"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The American Red Cross should be contacted to assist in the opening of shelters.  Shelter locations should be determined based on the projected largest population protection zones. Hazardous material specialists should be consulted.</w:t>
            </w:r>
          </w:p>
        </w:tc>
      </w:tr>
      <w:tr w:rsidR="003D1209" w:rsidRPr="003D1209" w14:paraId="4763E510" w14:textId="77777777" w:rsidTr="00C35431">
        <w:tc>
          <w:tcPr>
            <w:tcW w:w="625" w:type="dxa"/>
          </w:tcPr>
          <w:p w14:paraId="196BFF2D" w14:textId="77777777" w:rsidR="003D1209" w:rsidRPr="003D1209" w:rsidRDefault="003D1209" w:rsidP="003D1209"/>
        </w:tc>
        <w:tc>
          <w:tcPr>
            <w:tcW w:w="8725" w:type="dxa"/>
          </w:tcPr>
          <w:p w14:paraId="5F291DAA"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For those actions that involve an emergency evacuation, an emergency number will be designated for those persons needing emergency transportation.  The PIO will be advised of the number.  The number chosen should have the capacity to handle large volumes of calls.</w:t>
            </w:r>
          </w:p>
        </w:tc>
      </w:tr>
      <w:tr w:rsidR="003D1209" w:rsidRPr="003D1209" w14:paraId="32427981" w14:textId="77777777" w:rsidTr="00C35431">
        <w:tc>
          <w:tcPr>
            <w:tcW w:w="625" w:type="dxa"/>
          </w:tcPr>
          <w:p w14:paraId="5E577CA3" w14:textId="77777777" w:rsidR="003D1209" w:rsidRPr="003D1209" w:rsidRDefault="003D1209" w:rsidP="003D1209"/>
        </w:tc>
        <w:tc>
          <w:tcPr>
            <w:tcW w:w="8725" w:type="dxa"/>
          </w:tcPr>
          <w:p w14:paraId="5D5573A5"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For those situations resulting in the contamination of residents/non-emergency response personnel, steps should be taken to ensure that they have been processed through a decontamination unit.</w:t>
            </w:r>
          </w:p>
        </w:tc>
      </w:tr>
      <w:tr w:rsidR="003D1209" w:rsidRPr="003D1209" w14:paraId="2375B4A5" w14:textId="77777777" w:rsidTr="00C35431">
        <w:tc>
          <w:tcPr>
            <w:tcW w:w="625" w:type="dxa"/>
          </w:tcPr>
          <w:p w14:paraId="3B3C074E" w14:textId="77777777" w:rsidR="003D1209" w:rsidRPr="003D1209" w:rsidRDefault="003D1209" w:rsidP="003D1209"/>
        </w:tc>
        <w:tc>
          <w:tcPr>
            <w:tcW w:w="8725" w:type="dxa"/>
          </w:tcPr>
          <w:p w14:paraId="08F11315"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For those areas for which sheltering-in-place is the appropriate measure, ensure those areas are warned (see Annex E, “Public Warning and Emergency Information”).</w:t>
            </w:r>
          </w:p>
        </w:tc>
      </w:tr>
      <w:tr w:rsidR="003D1209" w:rsidRPr="003D1209" w14:paraId="2734251B" w14:textId="77777777" w:rsidTr="00C35431">
        <w:tc>
          <w:tcPr>
            <w:tcW w:w="625" w:type="dxa"/>
          </w:tcPr>
          <w:p w14:paraId="759FD144" w14:textId="77777777" w:rsidR="003D1209" w:rsidRPr="003D1209" w:rsidRDefault="003D1209" w:rsidP="003D1209"/>
        </w:tc>
        <w:tc>
          <w:tcPr>
            <w:tcW w:w="8725" w:type="dxa"/>
          </w:tcPr>
          <w:p w14:paraId="0F2C07CE"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 xml:space="preserve">Determine an orderly re-entry plan for allowing residents and workers back into evacuated areas when it is safe to do so.     </w:t>
            </w:r>
          </w:p>
        </w:tc>
      </w:tr>
    </w:tbl>
    <w:p w14:paraId="16804A4A" w14:textId="77777777" w:rsidR="003D1209" w:rsidRPr="003D1209" w:rsidRDefault="003D1209" w:rsidP="003D1209">
      <w:pPr>
        <w:spacing w:line="240" w:lineRule="auto"/>
        <w:jc w:val="left"/>
        <w:rPr>
          <w:kern w:val="2"/>
          <w14:ligatures w14:val="standardContextual"/>
        </w:rPr>
      </w:pPr>
    </w:p>
    <w:p w14:paraId="52AEA551"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 xml:space="preserve">Response Level- Full Emergency Condition </w:t>
      </w:r>
    </w:p>
    <w:tbl>
      <w:tblPr>
        <w:tblStyle w:val="TableGrid2"/>
        <w:tblW w:w="0" w:type="auto"/>
        <w:tblLook w:val="04A0" w:firstRow="1" w:lastRow="0" w:firstColumn="1" w:lastColumn="0" w:noHBand="0" w:noVBand="1"/>
      </w:tblPr>
      <w:tblGrid>
        <w:gridCol w:w="625"/>
        <w:gridCol w:w="8725"/>
      </w:tblGrid>
      <w:tr w:rsidR="003D1209" w:rsidRPr="003D1209" w14:paraId="140D0657" w14:textId="77777777" w:rsidTr="00C35431">
        <w:tc>
          <w:tcPr>
            <w:tcW w:w="625" w:type="dxa"/>
          </w:tcPr>
          <w:p w14:paraId="1108E341" w14:textId="77777777" w:rsidR="003D1209" w:rsidRPr="003D1209" w:rsidRDefault="003D1209" w:rsidP="003D1209"/>
        </w:tc>
        <w:tc>
          <w:tcPr>
            <w:tcW w:w="8725" w:type="dxa"/>
          </w:tcPr>
          <w:p w14:paraId="1D02EB63"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Upon the decision to implement an evacuation as a protective action, the Incident Commander or the Local Emergency Manager will be responsible for its implementation in accordance with the local evacuation procedures.  Evacuations that demand urgent and immediate action will be directed and managed by the Incident Commander.  Evacuation of major scope, which includes large populations and extensive relocation and support services, will be under the authority of the Governor, coordinated by The Missouri Emergency Management Agency from the State Emergency Operations Center in Framingham.</w:t>
            </w:r>
          </w:p>
        </w:tc>
      </w:tr>
      <w:tr w:rsidR="003D1209" w:rsidRPr="003D1209" w14:paraId="551A0EB6" w14:textId="77777777" w:rsidTr="00C35431">
        <w:tc>
          <w:tcPr>
            <w:tcW w:w="625" w:type="dxa"/>
          </w:tcPr>
          <w:p w14:paraId="52B8F51F" w14:textId="77777777" w:rsidR="003D1209" w:rsidRPr="003D1209" w:rsidRDefault="003D1209" w:rsidP="003D1209"/>
        </w:tc>
        <w:tc>
          <w:tcPr>
            <w:tcW w:w="8725" w:type="dxa"/>
          </w:tcPr>
          <w:p w14:paraId="1CA084F9" w14:textId="77777777" w:rsidR="003D1209" w:rsidRPr="003D1209" w:rsidRDefault="003D1209" w:rsidP="003D1209">
            <w:pPr>
              <w:tabs>
                <w:tab w:val="num" w:pos="1800"/>
                <w:tab w:val="num" w:pos="6840"/>
              </w:tabs>
              <w:rPr>
                <w:rFonts w:eastAsia="Times New Roman" w:cs="Times New Roman"/>
                <w:iCs/>
                <w:szCs w:val="24"/>
              </w:rPr>
            </w:pPr>
            <w:r w:rsidRPr="003D1209">
              <w:rPr>
                <w:rFonts w:eastAsia="Times New Roman" w:cs="Times New Roman"/>
                <w:iCs/>
                <w:szCs w:val="24"/>
              </w:rPr>
              <w:t>The Incident Commander shall ensure that adequate resources are available to cope with the situation.</w:t>
            </w:r>
          </w:p>
        </w:tc>
      </w:tr>
      <w:tr w:rsidR="003D1209" w:rsidRPr="003D1209" w14:paraId="41FE08E9" w14:textId="77777777" w:rsidTr="00C35431">
        <w:tc>
          <w:tcPr>
            <w:tcW w:w="625" w:type="dxa"/>
          </w:tcPr>
          <w:p w14:paraId="63B3362E" w14:textId="77777777" w:rsidR="003D1209" w:rsidRPr="003D1209" w:rsidRDefault="003D1209" w:rsidP="003D1209"/>
        </w:tc>
        <w:tc>
          <w:tcPr>
            <w:tcW w:w="8725" w:type="dxa"/>
          </w:tcPr>
          <w:p w14:paraId="6D326949"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Ensure that the municipalities have made emergency declarations involved.</w:t>
            </w:r>
          </w:p>
        </w:tc>
      </w:tr>
      <w:tr w:rsidR="003D1209" w:rsidRPr="003D1209" w14:paraId="009D9D8B" w14:textId="77777777" w:rsidTr="00C35431">
        <w:tc>
          <w:tcPr>
            <w:tcW w:w="625" w:type="dxa"/>
          </w:tcPr>
          <w:p w14:paraId="49A8A1FE" w14:textId="77777777" w:rsidR="003D1209" w:rsidRPr="003D1209" w:rsidRDefault="003D1209" w:rsidP="003D1209"/>
        </w:tc>
        <w:tc>
          <w:tcPr>
            <w:tcW w:w="8725" w:type="dxa"/>
          </w:tcPr>
          <w:p w14:paraId="655B74D3"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Ensuring that all local and mutual aid resources have been exhausted before requesting state and if necessary federal assistance.</w:t>
            </w:r>
          </w:p>
        </w:tc>
      </w:tr>
      <w:tr w:rsidR="003D1209" w:rsidRPr="003D1209" w14:paraId="0D8A285E" w14:textId="77777777" w:rsidTr="00C35431">
        <w:tc>
          <w:tcPr>
            <w:tcW w:w="625" w:type="dxa"/>
          </w:tcPr>
          <w:p w14:paraId="39B19DA3" w14:textId="77777777" w:rsidR="003D1209" w:rsidRPr="003D1209" w:rsidRDefault="003D1209" w:rsidP="003D1209"/>
        </w:tc>
        <w:tc>
          <w:tcPr>
            <w:tcW w:w="8725" w:type="dxa"/>
          </w:tcPr>
          <w:p w14:paraId="6DF93C46" w14:textId="77777777" w:rsidR="003D1209" w:rsidRPr="003D1209" w:rsidRDefault="003D1209" w:rsidP="003D1209">
            <w:r w:rsidRPr="003D1209">
              <w:rPr>
                <w:iCs/>
                <w:szCs w:val="24"/>
              </w:rPr>
              <w:t>Ensure that a system is created to provide the replacement of emergency workers after 12 hours of duty</w:t>
            </w:r>
          </w:p>
        </w:tc>
      </w:tr>
      <w:tr w:rsidR="003D1209" w:rsidRPr="003D1209" w14:paraId="21D88BA1" w14:textId="77777777" w:rsidTr="00C35431">
        <w:tc>
          <w:tcPr>
            <w:tcW w:w="625" w:type="dxa"/>
          </w:tcPr>
          <w:p w14:paraId="083B5706" w14:textId="77777777" w:rsidR="003D1209" w:rsidRPr="003D1209" w:rsidRDefault="003D1209" w:rsidP="003D1209"/>
        </w:tc>
        <w:tc>
          <w:tcPr>
            <w:tcW w:w="8725" w:type="dxa"/>
          </w:tcPr>
          <w:p w14:paraId="67862F7C"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Ensure that essential services, utilities, and mass care are considered in the operations plan.</w:t>
            </w:r>
          </w:p>
        </w:tc>
      </w:tr>
      <w:tr w:rsidR="003D1209" w:rsidRPr="003D1209" w14:paraId="03BAD766" w14:textId="77777777" w:rsidTr="00C35431">
        <w:tc>
          <w:tcPr>
            <w:tcW w:w="625" w:type="dxa"/>
          </w:tcPr>
          <w:p w14:paraId="0B716254" w14:textId="77777777" w:rsidR="003D1209" w:rsidRPr="003D1209" w:rsidRDefault="003D1209" w:rsidP="003D1209"/>
        </w:tc>
        <w:tc>
          <w:tcPr>
            <w:tcW w:w="8725" w:type="dxa"/>
          </w:tcPr>
          <w:p w14:paraId="17D5E4E5"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Ensure that mitigation efforts are accomplished as fast as can be safely done.</w:t>
            </w:r>
          </w:p>
        </w:tc>
      </w:tr>
      <w:tr w:rsidR="003D1209" w:rsidRPr="003D1209" w14:paraId="42F8BB7E" w14:textId="77777777" w:rsidTr="00C35431">
        <w:tc>
          <w:tcPr>
            <w:tcW w:w="625" w:type="dxa"/>
          </w:tcPr>
          <w:p w14:paraId="31E60BFE" w14:textId="77777777" w:rsidR="003D1209" w:rsidRPr="003D1209" w:rsidRDefault="003D1209" w:rsidP="003D1209"/>
        </w:tc>
        <w:tc>
          <w:tcPr>
            <w:tcW w:w="8725" w:type="dxa"/>
          </w:tcPr>
          <w:p w14:paraId="6166E1FE"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Insure that monitoring teams are deployed to monitor air, water and ground contamination in perimeter and affected areas, when appropriate.</w:t>
            </w:r>
          </w:p>
        </w:tc>
      </w:tr>
      <w:tr w:rsidR="003D1209" w:rsidRPr="003D1209" w14:paraId="01935E53" w14:textId="77777777" w:rsidTr="00C35431">
        <w:tc>
          <w:tcPr>
            <w:tcW w:w="625" w:type="dxa"/>
          </w:tcPr>
          <w:p w14:paraId="5B3DB207" w14:textId="77777777" w:rsidR="003D1209" w:rsidRPr="003D1209" w:rsidRDefault="003D1209" w:rsidP="003D1209"/>
        </w:tc>
        <w:tc>
          <w:tcPr>
            <w:tcW w:w="8725" w:type="dxa"/>
          </w:tcPr>
          <w:p w14:paraId="68E3ADE7"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 xml:space="preserve">Ensure that units assigned to protective measures are not sent into the hot zone or areas for which they are not adequately protected. </w:t>
            </w:r>
          </w:p>
        </w:tc>
      </w:tr>
      <w:tr w:rsidR="003D1209" w:rsidRPr="003D1209" w14:paraId="72001F97" w14:textId="77777777" w:rsidTr="00C35431">
        <w:tc>
          <w:tcPr>
            <w:tcW w:w="625" w:type="dxa"/>
          </w:tcPr>
          <w:p w14:paraId="0D963CBE" w14:textId="77777777" w:rsidR="003D1209" w:rsidRPr="003D1209" w:rsidRDefault="003D1209" w:rsidP="003D1209"/>
        </w:tc>
        <w:tc>
          <w:tcPr>
            <w:tcW w:w="8725" w:type="dxa"/>
          </w:tcPr>
          <w:p w14:paraId="57A50D67" w14:textId="77777777" w:rsidR="003D1209" w:rsidRPr="003D1209" w:rsidRDefault="003D1209" w:rsidP="003D1209">
            <w:pPr>
              <w:rPr>
                <w:rFonts w:eastAsia="Times New Roman" w:cs="Times New Roman"/>
                <w:iCs/>
                <w:szCs w:val="24"/>
              </w:rPr>
            </w:pPr>
            <w:r w:rsidRPr="003D1209">
              <w:rPr>
                <w:rFonts w:eastAsia="Times New Roman" w:cs="Times New Roman"/>
                <w:iCs/>
                <w:szCs w:val="24"/>
              </w:rPr>
              <w:t>Obtain needed personal protective equipment for personnel assigned to population protection measures.</w:t>
            </w:r>
          </w:p>
        </w:tc>
      </w:tr>
      <w:tr w:rsidR="003D1209" w:rsidRPr="003D1209" w14:paraId="08AEB339" w14:textId="77777777" w:rsidTr="00C35431">
        <w:tc>
          <w:tcPr>
            <w:tcW w:w="625" w:type="dxa"/>
          </w:tcPr>
          <w:p w14:paraId="09C8CD0F" w14:textId="77777777" w:rsidR="003D1209" w:rsidRPr="003D1209" w:rsidRDefault="003D1209" w:rsidP="003D1209"/>
        </w:tc>
        <w:tc>
          <w:tcPr>
            <w:tcW w:w="8725" w:type="dxa"/>
          </w:tcPr>
          <w:p w14:paraId="776F6CD2" w14:textId="77777777" w:rsidR="003D1209" w:rsidRPr="003D1209" w:rsidRDefault="003D1209" w:rsidP="003D1209">
            <w:pPr>
              <w:tabs>
                <w:tab w:val="num" w:pos="6840"/>
              </w:tabs>
              <w:rPr>
                <w:rFonts w:eastAsia="Times New Roman" w:cs="Times New Roman"/>
                <w:iCs/>
                <w:szCs w:val="24"/>
              </w:rPr>
            </w:pPr>
            <w:r w:rsidRPr="003D1209">
              <w:rPr>
                <w:rFonts w:eastAsia="Times New Roman" w:cs="Times New Roman"/>
                <w:iCs/>
                <w:szCs w:val="24"/>
              </w:rPr>
              <w:t>Determine an orderly re-entry plan for allowing residents and workers back into evacuated areas, when it is safe to do so.</w:t>
            </w:r>
          </w:p>
        </w:tc>
      </w:tr>
    </w:tbl>
    <w:p w14:paraId="0BA603A5" w14:textId="77777777" w:rsidR="003D1209" w:rsidRPr="003D1209" w:rsidRDefault="003D1209" w:rsidP="003D1209">
      <w:pPr>
        <w:spacing w:line="240" w:lineRule="auto"/>
        <w:jc w:val="left"/>
        <w:rPr>
          <w:kern w:val="2"/>
          <w14:ligatures w14:val="standardContextual"/>
        </w:rPr>
      </w:pPr>
    </w:p>
    <w:p w14:paraId="4EEEB265" w14:textId="77777777" w:rsidR="003D1209" w:rsidRPr="003D1209" w:rsidRDefault="003D1209" w:rsidP="003D1209">
      <w:pPr>
        <w:spacing w:line="240" w:lineRule="auto"/>
        <w:jc w:val="left"/>
        <w:rPr>
          <w:b/>
          <w:bCs/>
          <w:kern w:val="2"/>
          <w14:ligatures w14:val="standardContextual"/>
        </w:rPr>
      </w:pPr>
      <w:r w:rsidRPr="003D1209">
        <w:rPr>
          <w:b/>
          <w:bCs/>
          <w:kern w:val="2"/>
          <w14:ligatures w14:val="standardContextual"/>
        </w:rPr>
        <w:t>Shelter-In-Place Instructions</w:t>
      </w:r>
    </w:p>
    <w:tbl>
      <w:tblPr>
        <w:tblStyle w:val="TableGrid2"/>
        <w:tblW w:w="0" w:type="auto"/>
        <w:tblLook w:val="04A0" w:firstRow="1" w:lastRow="0" w:firstColumn="1" w:lastColumn="0" w:noHBand="0" w:noVBand="1"/>
      </w:tblPr>
      <w:tblGrid>
        <w:gridCol w:w="625"/>
        <w:gridCol w:w="8725"/>
      </w:tblGrid>
      <w:tr w:rsidR="003D1209" w:rsidRPr="003D1209" w14:paraId="77B135A0" w14:textId="77777777" w:rsidTr="00C35431">
        <w:tc>
          <w:tcPr>
            <w:tcW w:w="625" w:type="dxa"/>
          </w:tcPr>
          <w:p w14:paraId="363EAEC6" w14:textId="77777777" w:rsidR="003D1209" w:rsidRPr="003D1209" w:rsidRDefault="003D1209" w:rsidP="003D1209"/>
        </w:tc>
        <w:tc>
          <w:tcPr>
            <w:tcW w:w="8725" w:type="dxa"/>
          </w:tcPr>
          <w:p w14:paraId="1DC3B2DB"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Close all doors.  Close and lock all windows.  Seal gaps under doorways and windows with wet towels or thick tape.</w:t>
            </w:r>
          </w:p>
        </w:tc>
      </w:tr>
      <w:tr w:rsidR="003D1209" w:rsidRPr="003D1209" w14:paraId="6C0E805C" w14:textId="77777777" w:rsidTr="00C35431">
        <w:tc>
          <w:tcPr>
            <w:tcW w:w="625" w:type="dxa"/>
          </w:tcPr>
          <w:p w14:paraId="6463328F" w14:textId="77777777" w:rsidR="003D1209" w:rsidRPr="003D1209" w:rsidRDefault="003D1209" w:rsidP="003D1209"/>
        </w:tc>
        <w:tc>
          <w:tcPr>
            <w:tcW w:w="8725" w:type="dxa"/>
          </w:tcPr>
          <w:p w14:paraId="4C978678"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Set ventilation systems to 100% re-circulation.  If not possible, turn off system.</w:t>
            </w:r>
          </w:p>
        </w:tc>
      </w:tr>
      <w:tr w:rsidR="003D1209" w:rsidRPr="003D1209" w14:paraId="4A6B8C53" w14:textId="77777777" w:rsidTr="00C35431">
        <w:tc>
          <w:tcPr>
            <w:tcW w:w="625" w:type="dxa"/>
          </w:tcPr>
          <w:p w14:paraId="035F304D" w14:textId="77777777" w:rsidR="003D1209" w:rsidRPr="003D1209" w:rsidRDefault="003D1209" w:rsidP="003D1209"/>
        </w:tc>
        <w:tc>
          <w:tcPr>
            <w:tcW w:w="8725" w:type="dxa"/>
          </w:tcPr>
          <w:p w14:paraId="75CCBC95"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Seal any gaps around window air conditioners, bathroom exhaust fans, range vents, and dryer vents.</w:t>
            </w:r>
          </w:p>
        </w:tc>
      </w:tr>
      <w:tr w:rsidR="003D1209" w:rsidRPr="003D1209" w14:paraId="11011F20" w14:textId="77777777" w:rsidTr="00C35431">
        <w:tc>
          <w:tcPr>
            <w:tcW w:w="625" w:type="dxa"/>
          </w:tcPr>
          <w:p w14:paraId="1AF33115" w14:textId="77777777" w:rsidR="003D1209" w:rsidRPr="003D1209" w:rsidRDefault="003D1209" w:rsidP="003D1209"/>
        </w:tc>
        <w:tc>
          <w:tcPr>
            <w:tcW w:w="8725" w:type="dxa"/>
          </w:tcPr>
          <w:p w14:paraId="7EAEBFCD"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Close fireplace dampers.</w:t>
            </w:r>
          </w:p>
        </w:tc>
      </w:tr>
      <w:tr w:rsidR="003D1209" w:rsidRPr="003D1209" w14:paraId="2CB1851D" w14:textId="77777777" w:rsidTr="00C35431">
        <w:tc>
          <w:tcPr>
            <w:tcW w:w="625" w:type="dxa"/>
          </w:tcPr>
          <w:p w14:paraId="7313C7A5" w14:textId="77777777" w:rsidR="003D1209" w:rsidRPr="003D1209" w:rsidRDefault="003D1209" w:rsidP="003D1209"/>
        </w:tc>
        <w:tc>
          <w:tcPr>
            <w:tcW w:w="8725" w:type="dxa"/>
          </w:tcPr>
          <w:p w14:paraId="58DEE78C"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Close as many internal doors as possible.</w:t>
            </w:r>
          </w:p>
          <w:p w14:paraId="7A65C132" w14:textId="77777777" w:rsidR="003D1209" w:rsidRPr="003D1209" w:rsidRDefault="003D1209" w:rsidP="003D1209">
            <w:pPr>
              <w:contextualSpacing/>
              <w:rPr>
                <w:rFonts w:eastAsia="Times New Roman" w:cs="Times New Roman"/>
                <w:szCs w:val="24"/>
              </w:rPr>
            </w:pPr>
            <w:r w:rsidRPr="003D1209">
              <w:rPr>
                <w:rFonts w:eastAsia="Times New Roman" w:cs="Times New Roman"/>
                <w:szCs w:val="24"/>
              </w:rPr>
              <w:t xml:space="preserve">If an explosion is possible, close drapes, </w:t>
            </w:r>
            <w:proofErr w:type="gramStart"/>
            <w:r w:rsidRPr="003D1209">
              <w:rPr>
                <w:rFonts w:eastAsia="Times New Roman" w:cs="Times New Roman"/>
                <w:szCs w:val="24"/>
              </w:rPr>
              <w:t>curtains</w:t>
            </w:r>
            <w:proofErr w:type="gramEnd"/>
            <w:r w:rsidRPr="003D1209">
              <w:rPr>
                <w:rFonts w:eastAsia="Times New Roman" w:cs="Times New Roman"/>
                <w:szCs w:val="24"/>
              </w:rPr>
              <w:t xml:space="preserve"> and shades over windows.  Stay away from windows.</w:t>
            </w:r>
          </w:p>
        </w:tc>
      </w:tr>
    </w:tbl>
    <w:p w14:paraId="6577375C" w14:textId="77777777" w:rsidR="003D1209" w:rsidRDefault="003D1209" w:rsidP="00836F36">
      <w:pPr>
        <w:spacing w:line="240" w:lineRule="auto"/>
        <w:rPr>
          <w:rFonts w:cs="Times New Roman"/>
          <w:b/>
          <w:bCs/>
          <w:szCs w:val="24"/>
          <w:highlight w:val="yellow"/>
        </w:rPr>
      </w:pPr>
    </w:p>
    <w:p w14:paraId="7546B6BD" w14:textId="77777777" w:rsidR="00BE5D9F" w:rsidRDefault="00BE5D9F" w:rsidP="00836F36">
      <w:pPr>
        <w:spacing w:line="240" w:lineRule="auto"/>
        <w:rPr>
          <w:rFonts w:cs="Times New Roman"/>
          <w:b/>
          <w:bCs/>
          <w:szCs w:val="24"/>
          <w:highlight w:val="yellow"/>
        </w:rPr>
      </w:pPr>
    </w:p>
    <w:p w14:paraId="2D2E8C3F" w14:textId="77777777" w:rsidR="00BE5D9F" w:rsidRDefault="00BE5D9F" w:rsidP="00836F36">
      <w:pPr>
        <w:spacing w:line="240" w:lineRule="auto"/>
        <w:rPr>
          <w:rFonts w:cs="Times New Roman"/>
          <w:b/>
          <w:bCs/>
          <w:szCs w:val="24"/>
          <w:highlight w:val="yellow"/>
        </w:rPr>
      </w:pPr>
    </w:p>
    <w:p w14:paraId="078254A8" w14:textId="77777777" w:rsidR="00BE5D9F" w:rsidRDefault="00BE5D9F" w:rsidP="00836F36">
      <w:pPr>
        <w:spacing w:line="240" w:lineRule="auto"/>
        <w:rPr>
          <w:rFonts w:cs="Times New Roman"/>
          <w:b/>
          <w:bCs/>
          <w:szCs w:val="24"/>
          <w:highlight w:val="yellow"/>
        </w:rPr>
      </w:pPr>
    </w:p>
    <w:p w14:paraId="6285C95C" w14:textId="77777777" w:rsidR="00BE5D9F" w:rsidRDefault="00BE5D9F" w:rsidP="00836F36">
      <w:pPr>
        <w:spacing w:line="240" w:lineRule="auto"/>
        <w:rPr>
          <w:rFonts w:cs="Times New Roman"/>
          <w:b/>
          <w:bCs/>
          <w:szCs w:val="24"/>
          <w:highlight w:val="yellow"/>
        </w:rPr>
      </w:pPr>
    </w:p>
    <w:p w14:paraId="01E9C70C" w14:textId="77777777" w:rsidR="00BE5D9F" w:rsidRDefault="00BE5D9F" w:rsidP="00836F36">
      <w:pPr>
        <w:spacing w:line="240" w:lineRule="auto"/>
        <w:rPr>
          <w:rFonts w:cs="Times New Roman"/>
          <w:b/>
          <w:bCs/>
          <w:szCs w:val="24"/>
          <w:highlight w:val="yellow"/>
        </w:rPr>
      </w:pPr>
    </w:p>
    <w:p w14:paraId="27560A55" w14:textId="77777777" w:rsidR="00BE5D9F" w:rsidRDefault="00BE5D9F" w:rsidP="00836F36">
      <w:pPr>
        <w:spacing w:line="240" w:lineRule="auto"/>
        <w:rPr>
          <w:rFonts w:cs="Times New Roman"/>
          <w:b/>
          <w:bCs/>
          <w:szCs w:val="24"/>
          <w:highlight w:val="yellow"/>
        </w:rPr>
      </w:pPr>
    </w:p>
    <w:p w14:paraId="1BC1B8DE" w14:textId="77777777" w:rsidR="00BE5D9F" w:rsidRDefault="00BE5D9F" w:rsidP="00836F36">
      <w:pPr>
        <w:spacing w:line="240" w:lineRule="auto"/>
        <w:rPr>
          <w:rFonts w:cs="Times New Roman"/>
          <w:b/>
          <w:bCs/>
          <w:szCs w:val="24"/>
          <w:highlight w:val="yellow"/>
        </w:rPr>
      </w:pPr>
    </w:p>
    <w:p w14:paraId="66DDADD7" w14:textId="77777777" w:rsidR="00BE5D9F" w:rsidRDefault="00BE5D9F" w:rsidP="00836F36">
      <w:pPr>
        <w:spacing w:line="240" w:lineRule="auto"/>
        <w:rPr>
          <w:rFonts w:cs="Times New Roman"/>
          <w:b/>
          <w:bCs/>
          <w:szCs w:val="24"/>
          <w:highlight w:val="yellow"/>
        </w:rPr>
      </w:pPr>
    </w:p>
    <w:p w14:paraId="2E9C2C64" w14:textId="77777777" w:rsidR="00BE5D9F" w:rsidRDefault="00BE5D9F" w:rsidP="00836F36">
      <w:pPr>
        <w:spacing w:line="240" w:lineRule="auto"/>
        <w:rPr>
          <w:rFonts w:cs="Times New Roman"/>
          <w:b/>
          <w:bCs/>
          <w:szCs w:val="24"/>
          <w:highlight w:val="yellow"/>
        </w:rPr>
      </w:pPr>
    </w:p>
    <w:p w14:paraId="4FAF860D" w14:textId="77777777" w:rsidR="00BE5D9F" w:rsidRDefault="00BE5D9F" w:rsidP="00836F36">
      <w:pPr>
        <w:spacing w:line="240" w:lineRule="auto"/>
        <w:rPr>
          <w:rFonts w:cs="Times New Roman"/>
          <w:b/>
          <w:bCs/>
          <w:szCs w:val="24"/>
          <w:highlight w:val="yellow"/>
        </w:rPr>
      </w:pPr>
    </w:p>
    <w:p w14:paraId="426079CC" w14:textId="77777777" w:rsidR="00BE5D9F" w:rsidRDefault="00BE5D9F" w:rsidP="00836F36">
      <w:pPr>
        <w:spacing w:line="240" w:lineRule="auto"/>
        <w:rPr>
          <w:rFonts w:cs="Times New Roman"/>
          <w:b/>
          <w:bCs/>
          <w:szCs w:val="24"/>
          <w:highlight w:val="yellow"/>
        </w:rPr>
      </w:pPr>
    </w:p>
    <w:p w14:paraId="0701BD94" w14:textId="77777777" w:rsidR="00BE5D9F" w:rsidRDefault="00BE5D9F" w:rsidP="00836F36">
      <w:pPr>
        <w:spacing w:line="240" w:lineRule="auto"/>
        <w:rPr>
          <w:rFonts w:cs="Times New Roman"/>
          <w:b/>
          <w:bCs/>
          <w:szCs w:val="24"/>
          <w:highlight w:val="yellow"/>
        </w:rPr>
      </w:pPr>
    </w:p>
    <w:p w14:paraId="6F9583A0" w14:textId="77777777" w:rsidR="00BE5D9F" w:rsidRDefault="00BE5D9F" w:rsidP="00836F36">
      <w:pPr>
        <w:spacing w:line="240" w:lineRule="auto"/>
        <w:rPr>
          <w:rFonts w:cs="Times New Roman"/>
          <w:b/>
          <w:bCs/>
          <w:szCs w:val="24"/>
          <w:highlight w:val="yellow"/>
        </w:rPr>
      </w:pPr>
    </w:p>
    <w:p w14:paraId="2CDF365F" w14:textId="77777777" w:rsidR="00BE5D9F" w:rsidRDefault="00BE5D9F" w:rsidP="00836F36">
      <w:pPr>
        <w:spacing w:line="240" w:lineRule="auto"/>
        <w:rPr>
          <w:rFonts w:cs="Times New Roman"/>
          <w:b/>
          <w:bCs/>
          <w:szCs w:val="24"/>
          <w:highlight w:val="yellow"/>
        </w:rPr>
      </w:pPr>
    </w:p>
    <w:p w14:paraId="476EE839" w14:textId="77777777" w:rsidR="00BE5D9F" w:rsidRDefault="00BE5D9F" w:rsidP="00836F36">
      <w:pPr>
        <w:spacing w:line="240" w:lineRule="auto"/>
        <w:rPr>
          <w:rFonts w:cs="Times New Roman"/>
          <w:b/>
          <w:bCs/>
          <w:szCs w:val="24"/>
          <w:highlight w:val="yellow"/>
        </w:rPr>
      </w:pPr>
    </w:p>
    <w:p w14:paraId="2EED1F17" w14:textId="77777777" w:rsidR="00BE5D9F" w:rsidRDefault="00BE5D9F" w:rsidP="00836F36">
      <w:pPr>
        <w:spacing w:line="240" w:lineRule="auto"/>
        <w:rPr>
          <w:rFonts w:cs="Times New Roman"/>
          <w:b/>
          <w:bCs/>
          <w:szCs w:val="24"/>
          <w:highlight w:val="yellow"/>
        </w:rPr>
      </w:pPr>
    </w:p>
    <w:p w14:paraId="652FD922" w14:textId="77777777" w:rsidR="00BE5D9F" w:rsidRDefault="00BE5D9F" w:rsidP="00836F36">
      <w:pPr>
        <w:spacing w:line="240" w:lineRule="auto"/>
        <w:rPr>
          <w:rFonts w:cs="Times New Roman"/>
          <w:b/>
          <w:bCs/>
          <w:szCs w:val="24"/>
          <w:highlight w:val="yellow"/>
        </w:rPr>
      </w:pPr>
    </w:p>
    <w:p w14:paraId="4CA696C9" w14:textId="77777777" w:rsidR="00BE5D9F" w:rsidRDefault="00BE5D9F" w:rsidP="00836F36">
      <w:pPr>
        <w:spacing w:line="240" w:lineRule="auto"/>
        <w:rPr>
          <w:rFonts w:cs="Times New Roman"/>
          <w:b/>
          <w:bCs/>
          <w:szCs w:val="24"/>
          <w:highlight w:val="yellow"/>
        </w:rPr>
      </w:pPr>
    </w:p>
    <w:p w14:paraId="6EB3B825" w14:textId="77777777" w:rsidR="00BE5D9F" w:rsidRDefault="00BE5D9F" w:rsidP="00836F36">
      <w:pPr>
        <w:spacing w:line="240" w:lineRule="auto"/>
        <w:rPr>
          <w:rFonts w:cs="Times New Roman"/>
          <w:b/>
          <w:bCs/>
          <w:szCs w:val="24"/>
          <w:highlight w:val="yellow"/>
        </w:rPr>
      </w:pPr>
    </w:p>
    <w:p w14:paraId="11F65405" w14:textId="77777777" w:rsidR="00BE5D9F" w:rsidRDefault="00BE5D9F" w:rsidP="00836F36">
      <w:pPr>
        <w:spacing w:line="240" w:lineRule="auto"/>
        <w:rPr>
          <w:rFonts w:cs="Times New Roman"/>
          <w:b/>
          <w:bCs/>
          <w:szCs w:val="24"/>
          <w:highlight w:val="yellow"/>
        </w:rPr>
      </w:pPr>
    </w:p>
    <w:p w14:paraId="13BA646B" w14:textId="77777777" w:rsidR="00BE5D9F" w:rsidRDefault="00BE5D9F" w:rsidP="00836F36">
      <w:pPr>
        <w:spacing w:line="240" w:lineRule="auto"/>
        <w:rPr>
          <w:rFonts w:cs="Times New Roman"/>
          <w:b/>
          <w:bCs/>
          <w:szCs w:val="24"/>
          <w:highlight w:val="yellow"/>
        </w:rPr>
      </w:pPr>
    </w:p>
    <w:p w14:paraId="6CAD82DD" w14:textId="77777777" w:rsidR="00BE5D9F" w:rsidRDefault="00BE5D9F" w:rsidP="00836F36">
      <w:pPr>
        <w:spacing w:line="240" w:lineRule="auto"/>
        <w:rPr>
          <w:rFonts w:cs="Times New Roman"/>
          <w:b/>
          <w:bCs/>
          <w:szCs w:val="24"/>
          <w:highlight w:val="yellow"/>
        </w:rPr>
      </w:pPr>
    </w:p>
    <w:p w14:paraId="3EA0841F" w14:textId="77777777" w:rsidR="00BE5D9F" w:rsidRDefault="00BE5D9F" w:rsidP="00836F36">
      <w:pPr>
        <w:spacing w:line="240" w:lineRule="auto"/>
        <w:rPr>
          <w:rFonts w:cs="Times New Roman"/>
          <w:b/>
          <w:bCs/>
          <w:szCs w:val="24"/>
          <w:highlight w:val="yellow"/>
        </w:rPr>
      </w:pPr>
    </w:p>
    <w:p w14:paraId="348A898E" w14:textId="77777777" w:rsidR="00BE5D9F" w:rsidRDefault="00BE5D9F" w:rsidP="00836F36">
      <w:pPr>
        <w:spacing w:line="240" w:lineRule="auto"/>
        <w:rPr>
          <w:rFonts w:cs="Times New Roman"/>
          <w:b/>
          <w:bCs/>
          <w:szCs w:val="24"/>
          <w:highlight w:val="yellow"/>
        </w:rPr>
      </w:pPr>
    </w:p>
    <w:p w14:paraId="45CC9B59" w14:textId="77777777" w:rsidR="00BE5D9F" w:rsidRDefault="00BE5D9F" w:rsidP="00836F36">
      <w:pPr>
        <w:spacing w:line="240" w:lineRule="auto"/>
        <w:rPr>
          <w:rFonts w:cs="Times New Roman"/>
          <w:b/>
          <w:bCs/>
          <w:szCs w:val="24"/>
          <w:highlight w:val="yellow"/>
        </w:rPr>
      </w:pPr>
    </w:p>
    <w:p w14:paraId="21F9E1AF" w14:textId="77777777" w:rsidR="003D1209" w:rsidRDefault="003D1209" w:rsidP="00C75F18">
      <w:pPr>
        <w:spacing w:line="240" w:lineRule="auto"/>
        <w:jc w:val="both"/>
        <w:rPr>
          <w:rFonts w:cs="Times New Roman"/>
          <w:b/>
          <w:bCs/>
          <w:szCs w:val="24"/>
          <w:highlight w:val="yellow"/>
        </w:rPr>
      </w:pPr>
    </w:p>
    <w:p w14:paraId="28EF7CE4" w14:textId="2993B0FF" w:rsidR="00836F36" w:rsidRPr="00193EB4" w:rsidRDefault="00836F36" w:rsidP="00836F36">
      <w:pPr>
        <w:spacing w:line="240" w:lineRule="auto"/>
        <w:rPr>
          <w:rFonts w:cs="Times New Roman"/>
          <w:b/>
          <w:bCs/>
          <w:szCs w:val="24"/>
          <w:highlight w:val="yellow"/>
        </w:rPr>
      </w:pPr>
      <w:bookmarkStart w:id="12" w:name="_Hlk135224446"/>
      <w:r w:rsidRPr="00193EB4">
        <w:rPr>
          <w:rFonts w:cs="Times New Roman"/>
          <w:b/>
          <w:bCs/>
          <w:szCs w:val="24"/>
          <w:highlight w:val="yellow"/>
        </w:rPr>
        <w:lastRenderedPageBreak/>
        <w:t>ANNEX ______</w:t>
      </w:r>
    </w:p>
    <w:p w14:paraId="0696FC4A" w14:textId="77777777" w:rsidR="00836F36" w:rsidRDefault="00836F36" w:rsidP="00836F36">
      <w:pPr>
        <w:spacing w:line="240" w:lineRule="auto"/>
        <w:rPr>
          <w:rFonts w:cs="Times New Roman"/>
          <w:b/>
          <w:bCs/>
          <w:szCs w:val="24"/>
        </w:rPr>
      </w:pPr>
      <w:r w:rsidRPr="00193EB4">
        <w:rPr>
          <w:rFonts w:cs="Times New Roman"/>
          <w:b/>
          <w:bCs/>
          <w:szCs w:val="24"/>
          <w:highlight w:val="yellow"/>
        </w:rPr>
        <w:t>Emergency Resources</w:t>
      </w:r>
      <w:r>
        <w:rPr>
          <w:rFonts w:cs="Times New Roman"/>
          <w:b/>
          <w:bCs/>
          <w:szCs w:val="24"/>
        </w:rPr>
        <w:t xml:space="preserve"> </w:t>
      </w:r>
    </w:p>
    <w:bookmarkEnd w:id="12"/>
    <w:p w14:paraId="357DB130" w14:textId="77777777" w:rsidR="00836F36" w:rsidRDefault="00836F36" w:rsidP="00836F36">
      <w:pPr>
        <w:spacing w:line="240" w:lineRule="auto"/>
        <w:jc w:val="left"/>
        <w:rPr>
          <w:rFonts w:cs="Times New Roman"/>
          <w:szCs w:val="24"/>
        </w:rPr>
      </w:pPr>
    </w:p>
    <w:p w14:paraId="41F494C8" w14:textId="67751797" w:rsidR="00836F36" w:rsidRDefault="001F5C56" w:rsidP="00836F36">
      <w:pPr>
        <w:spacing w:line="240" w:lineRule="auto"/>
        <w:jc w:val="left"/>
        <w:rPr>
          <w:rFonts w:cs="Times New Roman"/>
          <w:b/>
          <w:bCs/>
          <w:szCs w:val="24"/>
        </w:rPr>
      </w:pPr>
      <w:r w:rsidRPr="001F5C56">
        <w:rPr>
          <w:rFonts w:cs="Times New Roman"/>
          <w:b/>
          <w:bCs/>
          <w:szCs w:val="24"/>
        </w:rPr>
        <w:t>Trucks, Sand, and Gravel</w:t>
      </w:r>
    </w:p>
    <w:p w14:paraId="315CCCEA"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1B88A33B" w14:textId="77777777" w:rsidTr="001F5C56">
        <w:tc>
          <w:tcPr>
            <w:tcW w:w="2337" w:type="dxa"/>
          </w:tcPr>
          <w:p w14:paraId="1A002F1C" w14:textId="523D487C" w:rsidR="001F5C56" w:rsidRDefault="001F5C56" w:rsidP="00836F36">
            <w:pPr>
              <w:jc w:val="left"/>
              <w:rPr>
                <w:rFonts w:cs="Times New Roman"/>
                <w:b/>
                <w:bCs/>
                <w:szCs w:val="24"/>
              </w:rPr>
            </w:pPr>
            <w:r>
              <w:rPr>
                <w:rFonts w:cs="Times New Roman"/>
                <w:b/>
                <w:bCs/>
                <w:szCs w:val="24"/>
              </w:rPr>
              <w:t>Company</w:t>
            </w:r>
          </w:p>
        </w:tc>
        <w:tc>
          <w:tcPr>
            <w:tcW w:w="2337" w:type="dxa"/>
          </w:tcPr>
          <w:p w14:paraId="141C0324" w14:textId="0E90FEB6" w:rsidR="001F5C56" w:rsidRDefault="001F5C56" w:rsidP="00836F36">
            <w:pPr>
              <w:jc w:val="left"/>
              <w:rPr>
                <w:rFonts w:cs="Times New Roman"/>
                <w:b/>
                <w:bCs/>
                <w:szCs w:val="24"/>
              </w:rPr>
            </w:pPr>
            <w:r>
              <w:rPr>
                <w:rFonts w:cs="Times New Roman"/>
                <w:b/>
                <w:bCs/>
                <w:szCs w:val="24"/>
              </w:rPr>
              <w:t>Resource</w:t>
            </w:r>
          </w:p>
        </w:tc>
        <w:tc>
          <w:tcPr>
            <w:tcW w:w="2338" w:type="dxa"/>
          </w:tcPr>
          <w:p w14:paraId="11B137E0" w14:textId="32AD86B8" w:rsidR="001F5C56" w:rsidRDefault="001F5C56" w:rsidP="00836F36">
            <w:pPr>
              <w:jc w:val="left"/>
              <w:rPr>
                <w:rFonts w:cs="Times New Roman"/>
                <w:b/>
                <w:bCs/>
                <w:szCs w:val="24"/>
              </w:rPr>
            </w:pPr>
            <w:r>
              <w:rPr>
                <w:rFonts w:cs="Times New Roman"/>
                <w:b/>
                <w:bCs/>
                <w:szCs w:val="24"/>
              </w:rPr>
              <w:t xml:space="preserve">Contact </w:t>
            </w:r>
          </w:p>
        </w:tc>
        <w:tc>
          <w:tcPr>
            <w:tcW w:w="2338" w:type="dxa"/>
          </w:tcPr>
          <w:p w14:paraId="56B93DE7" w14:textId="003E1291" w:rsidR="001F5C56" w:rsidRDefault="001F5C56" w:rsidP="00836F36">
            <w:pPr>
              <w:jc w:val="left"/>
              <w:rPr>
                <w:rFonts w:cs="Times New Roman"/>
                <w:b/>
                <w:bCs/>
                <w:szCs w:val="24"/>
              </w:rPr>
            </w:pPr>
            <w:r>
              <w:rPr>
                <w:rFonts w:cs="Times New Roman"/>
                <w:b/>
                <w:bCs/>
                <w:szCs w:val="24"/>
              </w:rPr>
              <w:t>Telephone</w:t>
            </w:r>
          </w:p>
        </w:tc>
      </w:tr>
      <w:tr w:rsidR="001F5C56" w14:paraId="0BF1E086" w14:textId="77777777" w:rsidTr="001F5C56">
        <w:tc>
          <w:tcPr>
            <w:tcW w:w="2337" w:type="dxa"/>
            <w:shd w:val="clear" w:color="auto" w:fill="FFFF00"/>
          </w:tcPr>
          <w:p w14:paraId="63EADFE1" w14:textId="77777777" w:rsidR="001F5C56" w:rsidRPr="001F5C56" w:rsidRDefault="001F5C56" w:rsidP="00836F36">
            <w:pPr>
              <w:jc w:val="left"/>
              <w:rPr>
                <w:rFonts w:cs="Times New Roman"/>
                <w:szCs w:val="24"/>
              </w:rPr>
            </w:pPr>
          </w:p>
        </w:tc>
        <w:tc>
          <w:tcPr>
            <w:tcW w:w="2337" w:type="dxa"/>
            <w:shd w:val="clear" w:color="auto" w:fill="FFFF00"/>
          </w:tcPr>
          <w:p w14:paraId="449BA596" w14:textId="77777777" w:rsidR="001F5C56" w:rsidRPr="001F5C56" w:rsidRDefault="001F5C56" w:rsidP="00836F36">
            <w:pPr>
              <w:jc w:val="left"/>
              <w:rPr>
                <w:rFonts w:cs="Times New Roman"/>
                <w:szCs w:val="24"/>
              </w:rPr>
            </w:pPr>
          </w:p>
        </w:tc>
        <w:tc>
          <w:tcPr>
            <w:tcW w:w="2338" w:type="dxa"/>
            <w:shd w:val="clear" w:color="auto" w:fill="FFFF00"/>
          </w:tcPr>
          <w:p w14:paraId="222C4615" w14:textId="77777777" w:rsidR="001F5C56" w:rsidRPr="001F5C56" w:rsidRDefault="001F5C56" w:rsidP="00836F36">
            <w:pPr>
              <w:jc w:val="left"/>
              <w:rPr>
                <w:rFonts w:cs="Times New Roman"/>
                <w:szCs w:val="24"/>
              </w:rPr>
            </w:pPr>
          </w:p>
        </w:tc>
        <w:tc>
          <w:tcPr>
            <w:tcW w:w="2338" w:type="dxa"/>
            <w:shd w:val="clear" w:color="auto" w:fill="FFFF00"/>
          </w:tcPr>
          <w:p w14:paraId="17895E43" w14:textId="77777777" w:rsidR="001F5C56" w:rsidRPr="001F5C56" w:rsidRDefault="001F5C56" w:rsidP="00836F36">
            <w:pPr>
              <w:jc w:val="left"/>
              <w:rPr>
                <w:rFonts w:cs="Times New Roman"/>
                <w:szCs w:val="24"/>
              </w:rPr>
            </w:pPr>
          </w:p>
        </w:tc>
      </w:tr>
      <w:tr w:rsidR="001F5C56" w14:paraId="0713D99D" w14:textId="77777777" w:rsidTr="001F5C56">
        <w:tc>
          <w:tcPr>
            <w:tcW w:w="2337" w:type="dxa"/>
            <w:shd w:val="clear" w:color="auto" w:fill="FFFF00"/>
          </w:tcPr>
          <w:p w14:paraId="593F2049" w14:textId="77777777" w:rsidR="001F5C56" w:rsidRPr="001F5C56" w:rsidRDefault="001F5C56" w:rsidP="00836F36">
            <w:pPr>
              <w:jc w:val="left"/>
              <w:rPr>
                <w:rFonts w:cs="Times New Roman"/>
                <w:szCs w:val="24"/>
              </w:rPr>
            </w:pPr>
          </w:p>
        </w:tc>
        <w:tc>
          <w:tcPr>
            <w:tcW w:w="2337" w:type="dxa"/>
            <w:shd w:val="clear" w:color="auto" w:fill="FFFF00"/>
          </w:tcPr>
          <w:p w14:paraId="65C685C8" w14:textId="77777777" w:rsidR="001F5C56" w:rsidRPr="001F5C56" w:rsidRDefault="001F5C56" w:rsidP="00836F36">
            <w:pPr>
              <w:jc w:val="left"/>
              <w:rPr>
                <w:rFonts w:cs="Times New Roman"/>
                <w:szCs w:val="24"/>
              </w:rPr>
            </w:pPr>
          </w:p>
        </w:tc>
        <w:tc>
          <w:tcPr>
            <w:tcW w:w="2338" w:type="dxa"/>
            <w:shd w:val="clear" w:color="auto" w:fill="FFFF00"/>
          </w:tcPr>
          <w:p w14:paraId="0C072DC4" w14:textId="77777777" w:rsidR="001F5C56" w:rsidRPr="001F5C56" w:rsidRDefault="001F5C56" w:rsidP="00836F36">
            <w:pPr>
              <w:jc w:val="left"/>
              <w:rPr>
                <w:rFonts w:cs="Times New Roman"/>
                <w:szCs w:val="24"/>
              </w:rPr>
            </w:pPr>
          </w:p>
        </w:tc>
        <w:tc>
          <w:tcPr>
            <w:tcW w:w="2338" w:type="dxa"/>
            <w:shd w:val="clear" w:color="auto" w:fill="FFFF00"/>
          </w:tcPr>
          <w:p w14:paraId="0A735F18" w14:textId="77777777" w:rsidR="001F5C56" w:rsidRPr="001F5C56" w:rsidRDefault="001F5C56" w:rsidP="00836F36">
            <w:pPr>
              <w:jc w:val="left"/>
              <w:rPr>
                <w:rFonts w:cs="Times New Roman"/>
                <w:szCs w:val="24"/>
              </w:rPr>
            </w:pPr>
          </w:p>
        </w:tc>
      </w:tr>
      <w:tr w:rsidR="001F5C56" w14:paraId="4C60B229" w14:textId="77777777" w:rsidTr="001F5C56">
        <w:tc>
          <w:tcPr>
            <w:tcW w:w="2337" w:type="dxa"/>
            <w:shd w:val="clear" w:color="auto" w:fill="FFFF00"/>
          </w:tcPr>
          <w:p w14:paraId="1F9010DD" w14:textId="77777777" w:rsidR="001F5C56" w:rsidRPr="001F5C56" w:rsidRDefault="001F5C56" w:rsidP="00836F36">
            <w:pPr>
              <w:jc w:val="left"/>
              <w:rPr>
                <w:rFonts w:cs="Times New Roman"/>
                <w:szCs w:val="24"/>
              </w:rPr>
            </w:pPr>
          </w:p>
        </w:tc>
        <w:tc>
          <w:tcPr>
            <w:tcW w:w="2337" w:type="dxa"/>
            <w:shd w:val="clear" w:color="auto" w:fill="FFFF00"/>
          </w:tcPr>
          <w:p w14:paraId="74E3A3EE" w14:textId="77777777" w:rsidR="001F5C56" w:rsidRPr="001F5C56" w:rsidRDefault="001F5C56" w:rsidP="00836F36">
            <w:pPr>
              <w:jc w:val="left"/>
              <w:rPr>
                <w:rFonts w:cs="Times New Roman"/>
                <w:szCs w:val="24"/>
              </w:rPr>
            </w:pPr>
          </w:p>
        </w:tc>
        <w:tc>
          <w:tcPr>
            <w:tcW w:w="2338" w:type="dxa"/>
            <w:shd w:val="clear" w:color="auto" w:fill="FFFF00"/>
          </w:tcPr>
          <w:p w14:paraId="5C14E3C3" w14:textId="77777777" w:rsidR="001F5C56" w:rsidRPr="001F5C56" w:rsidRDefault="001F5C56" w:rsidP="00836F36">
            <w:pPr>
              <w:jc w:val="left"/>
              <w:rPr>
                <w:rFonts w:cs="Times New Roman"/>
                <w:szCs w:val="24"/>
              </w:rPr>
            </w:pPr>
          </w:p>
        </w:tc>
        <w:tc>
          <w:tcPr>
            <w:tcW w:w="2338" w:type="dxa"/>
            <w:shd w:val="clear" w:color="auto" w:fill="FFFF00"/>
          </w:tcPr>
          <w:p w14:paraId="287284E3" w14:textId="77777777" w:rsidR="001F5C56" w:rsidRPr="001F5C56" w:rsidRDefault="001F5C56" w:rsidP="00836F36">
            <w:pPr>
              <w:jc w:val="left"/>
              <w:rPr>
                <w:rFonts w:cs="Times New Roman"/>
                <w:szCs w:val="24"/>
              </w:rPr>
            </w:pPr>
          </w:p>
        </w:tc>
      </w:tr>
      <w:tr w:rsidR="001F5C56" w14:paraId="1918B04D" w14:textId="77777777" w:rsidTr="001F5C56">
        <w:tc>
          <w:tcPr>
            <w:tcW w:w="2337" w:type="dxa"/>
            <w:shd w:val="clear" w:color="auto" w:fill="FFFF00"/>
          </w:tcPr>
          <w:p w14:paraId="349FA37D" w14:textId="77777777" w:rsidR="001F5C56" w:rsidRPr="001F5C56" w:rsidRDefault="001F5C56" w:rsidP="00836F36">
            <w:pPr>
              <w:jc w:val="left"/>
              <w:rPr>
                <w:rFonts w:cs="Times New Roman"/>
                <w:szCs w:val="24"/>
              </w:rPr>
            </w:pPr>
          </w:p>
        </w:tc>
        <w:tc>
          <w:tcPr>
            <w:tcW w:w="2337" w:type="dxa"/>
            <w:shd w:val="clear" w:color="auto" w:fill="FFFF00"/>
          </w:tcPr>
          <w:p w14:paraId="6B4FCF05" w14:textId="77777777" w:rsidR="001F5C56" w:rsidRPr="001F5C56" w:rsidRDefault="001F5C56" w:rsidP="00836F36">
            <w:pPr>
              <w:jc w:val="left"/>
              <w:rPr>
                <w:rFonts w:cs="Times New Roman"/>
                <w:szCs w:val="24"/>
              </w:rPr>
            </w:pPr>
          </w:p>
        </w:tc>
        <w:tc>
          <w:tcPr>
            <w:tcW w:w="2338" w:type="dxa"/>
            <w:shd w:val="clear" w:color="auto" w:fill="FFFF00"/>
          </w:tcPr>
          <w:p w14:paraId="6FC5E022" w14:textId="77777777" w:rsidR="001F5C56" w:rsidRPr="001F5C56" w:rsidRDefault="001F5C56" w:rsidP="00836F36">
            <w:pPr>
              <w:jc w:val="left"/>
              <w:rPr>
                <w:rFonts w:cs="Times New Roman"/>
                <w:szCs w:val="24"/>
              </w:rPr>
            </w:pPr>
          </w:p>
        </w:tc>
        <w:tc>
          <w:tcPr>
            <w:tcW w:w="2338" w:type="dxa"/>
            <w:shd w:val="clear" w:color="auto" w:fill="FFFF00"/>
          </w:tcPr>
          <w:p w14:paraId="15347928" w14:textId="77777777" w:rsidR="001F5C56" w:rsidRPr="001F5C56" w:rsidRDefault="001F5C56" w:rsidP="00836F36">
            <w:pPr>
              <w:jc w:val="left"/>
              <w:rPr>
                <w:rFonts w:cs="Times New Roman"/>
                <w:szCs w:val="24"/>
              </w:rPr>
            </w:pPr>
          </w:p>
        </w:tc>
      </w:tr>
      <w:tr w:rsidR="001F5C56" w14:paraId="4AB87254" w14:textId="77777777" w:rsidTr="001F5C56">
        <w:tc>
          <w:tcPr>
            <w:tcW w:w="2337" w:type="dxa"/>
            <w:shd w:val="clear" w:color="auto" w:fill="FFFF00"/>
          </w:tcPr>
          <w:p w14:paraId="6330395C" w14:textId="77777777" w:rsidR="001F5C56" w:rsidRPr="001F5C56" w:rsidRDefault="001F5C56" w:rsidP="00836F36">
            <w:pPr>
              <w:jc w:val="left"/>
              <w:rPr>
                <w:rFonts w:cs="Times New Roman"/>
                <w:szCs w:val="24"/>
              </w:rPr>
            </w:pPr>
          </w:p>
        </w:tc>
        <w:tc>
          <w:tcPr>
            <w:tcW w:w="2337" w:type="dxa"/>
            <w:shd w:val="clear" w:color="auto" w:fill="FFFF00"/>
          </w:tcPr>
          <w:p w14:paraId="4C1571E3" w14:textId="77777777" w:rsidR="001F5C56" w:rsidRPr="001F5C56" w:rsidRDefault="001F5C56" w:rsidP="00836F36">
            <w:pPr>
              <w:jc w:val="left"/>
              <w:rPr>
                <w:rFonts w:cs="Times New Roman"/>
                <w:szCs w:val="24"/>
              </w:rPr>
            </w:pPr>
          </w:p>
        </w:tc>
        <w:tc>
          <w:tcPr>
            <w:tcW w:w="2338" w:type="dxa"/>
            <w:shd w:val="clear" w:color="auto" w:fill="FFFF00"/>
          </w:tcPr>
          <w:p w14:paraId="6DBEE7C8" w14:textId="77777777" w:rsidR="001F5C56" w:rsidRPr="001F5C56" w:rsidRDefault="001F5C56" w:rsidP="00836F36">
            <w:pPr>
              <w:jc w:val="left"/>
              <w:rPr>
                <w:rFonts w:cs="Times New Roman"/>
                <w:szCs w:val="24"/>
              </w:rPr>
            </w:pPr>
          </w:p>
        </w:tc>
        <w:tc>
          <w:tcPr>
            <w:tcW w:w="2338" w:type="dxa"/>
            <w:shd w:val="clear" w:color="auto" w:fill="FFFF00"/>
          </w:tcPr>
          <w:p w14:paraId="4FCEC716" w14:textId="77777777" w:rsidR="001F5C56" w:rsidRPr="001F5C56" w:rsidRDefault="001F5C56" w:rsidP="00836F36">
            <w:pPr>
              <w:jc w:val="left"/>
              <w:rPr>
                <w:rFonts w:cs="Times New Roman"/>
                <w:szCs w:val="24"/>
              </w:rPr>
            </w:pPr>
          </w:p>
        </w:tc>
      </w:tr>
      <w:tr w:rsidR="001F5C56" w14:paraId="6ABC1053" w14:textId="77777777" w:rsidTr="001F5C56">
        <w:tc>
          <w:tcPr>
            <w:tcW w:w="2337" w:type="dxa"/>
            <w:shd w:val="clear" w:color="auto" w:fill="FFFF00"/>
          </w:tcPr>
          <w:p w14:paraId="2106EA77" w14:textId="77777777" w:rsidR="001F5C56" w:rsidRPr="001F5C56" w:rsidRDefault="001F5C56" w:rsidP="00836F36">
            <w:pPr>
              <w:jc w:val="left"/>
              <w:rPr>
                <w:rFonts w:cs="Times New Roman"/>
                <w:szCs w:val="24"/>
              </w:rPr>
            </w:pPr>
          </w:p>
        </w:tc>
        <w:tc>
          <w:tcPr>
            <w:tcW w:w="2337" w:type="dxa"/>
            <w:shd w:val="clear" w:color="auto" w:fill="FFFF00"/>
          </w:tcPr>
          <w:p w14:paraId="215DAAED" w14:textId="77777777" w:rsidR="001F5C56" w:rsidRPr="001F5C56" w:rsidRDefault="001F5C56" w:rsidP="00836F36">
            <w:pPr>
              <w:jc w:val="left"/>
              <w:rPr>
                <w:rFonts w:cs="Times New Roman"/>
                <w:szCs w:val="24"/>
              </w:rPr>
            </w:pPr>
          </w:p>
        </w:tc>
        <w:tc>
          <w:tcPr>
            <w:tcW w:w="2338" w:type="dxa"/>
            <w:shd w:val="clear" w:color="auto" w:fill="FFFF00"/>
          </w:tcPr>
          <w:p w14:paraId="21731BD1" w14:textId="77777777" w:rsidR="001F5C56" w:rsidRPr="001F5C56" w:rsidRDefault="001F5C56" w:rsidP="00836F36">
            <w:pPr>
              <w:jc w:val="left"/>
              <w:rPr>
                <w:rFonts w:cs="Times New Roman"/>
                <w:szCs w:val="24"/>
              </w:rPr>
            </w:pPr>
          </w:p>
        </w:tc>
        <w:tc>
          <w:tcPr>
            <w:tcW w:w="2338" w:type="dxa"/>
            <w:shd w:val="clear" w:color="auto" w:fill="FFFF00"/>
          </w:tcPr>
          <w:p w14:paraId="57FEF2F9" w14:textId="77777777" w:rsidR="001F5C56" w:rsidRPr="001F5C56" w:rsidRDefault="001F5C56" w:rsidP="00836F36">
            <w:pPr>
              <w:jc w:val="left"/>
              <w:rPr>
                <w:rFonts w:cs="Times New Roman"/>
                <w:szCs w:val="24"/>
              </w:rPr>
            </w:pPr>
          </w:p>
        </w:tc>
      </w:tr>
      <w:tr w:rsidR="001F5C56" w14:paraId="66DEB578" w14:textId="77777777" w:rsidTr="001F5C56">
        <w:tc>
          <w:tcPr>
            <w:tcW w:w="2337" w:type="dxa"/>
            <w:shd w:val="clear" w:color="auto" w:fill="FFFF00"/>
          </w:tcPr>
          <w:p w14:paraId="4BCB2023" w14:textId="77777777" w:rsidR="001F5C56" w:rsidRPr="001F5C56" w:rsidRDefault="001F5C56" w:rsidP="00836F36">
            <w:pPr>
              <w:jc w:val="left"/>
              <w:rPr>
                <w:rFonts w:cs="Times New Roman"/>
                <w:szCs w:val="24"/>
              </w:rPr>
            </w:pPr>
          </w:p>
        </w:tc>
        <w:tc>
          <w:tcPr>
            <w:tcW w:w="2337" w:type="dxa"/>
            <w:shd w:val="clear" w:color="auto" w:fill="FFFF00"/>
          </w:tcPr>
          <w:p w14:paraId="4A9CAC57" w14:textId="77777777" w:rsidR="001F5C56" w:rsidRPr="001F5C56" w:rsidRDefault="001F5C56" w:rsidP="00836F36">
            <w:pPr>
              <w:jc w:val="left"/>
              <w:rPr>
                <w:rFonts w:cs="Times New Roman"/>
                <w:szCs w:val="24"/>
              </w:rPr>
            </w:pPr>
          </w:p>
        </w:tc>
        <w:tc>
          <w:tcPr>
            <w:tcW w:w="2338" w:type="dxa"/>
            <w:shd w:val="clear" w:color="auto" w:fill="FFFF00"/>
          </w:tcPr>
          <w:p w14:paraId="778C6656" w14:textId="77777777" w:rsidR="001F5C56" w:rsidRPr="001F5C56" w:rsidRDefault="001F5C56" w:rsidP="00836F36">
            <w:pPr>
              <w:jc w:val="left"/>
              <w:rPr>
                <w:rFonts w:cs="Times New Roman"/>
                <w:szCs w:val="24"/>
              </w:rPr>
            </w:pPr>
          </w:p>
        </w:tc>
        <w:tc>
          <w:tcPr>
            <w:tcW w:w="2338" w:type="dxa"/>
            <w:shd w:val="clear" w:color="auto" w:fill="FFFF00"/>
          </w:tcPr>
          <w:p w14:paraId="603EDE30" w14:textId="77777777" w:rsidR="001F5C56" w:rsidRPr="001F5C56" w:rsidRDefault="001F5C56" w:rsidP="00836F36">
            <w:pPr>
              <w:jc w:val="left"/>
              <w:rPr>
                <w:rFonts w:cs="Times New Roman"/>
                <w:szCs w:val="24"/>
              </w:rPr>
            </w:pPr>
          </w:p>
        </w:tc>
      </w:tr>
    </w:tbl>
    <w:p w14:paraId="0CA1F45C" w14:textId="77777777" w:rsidR="001F5C56" w:rsidRPr="001F5C56" w:rsidRDefault="001F5C56" w:rsidP="00836F36">
      <w:pPr>
        <w:spacing w:line="240" w:lineRule="auto"/>
        <w:jc w:val="left"/>
        <w:rPr>
          <w:rFonts w:cs="Times New Roman"/>
          <w:b/>
          <w:bCs/>
          <w:szCs w:val="24"/>
        </w:rPr>
      </w:pPr>
    </w:p>
    <w:p w14:paraId="13A321B9" w14:textId="77777777" w:rsidR="001F5C56" w:rsidRPr="001F5C56" w:rsidRDefault="001F5C56" w:rsidP="00836F36">
      <w:pPr>
        <w:spacing w:line="240" w:lineRule="auto"/>
        <w:jc w:val="left"/>
        <w:rPr>
          <w:rFonts w:cs="Times New Roman"/>
          <w:b/>
          <w:bCs/>
          <w:szCs w:val="24"/>
        </w:rPr>
      </w:pPr>
    </w:p>
    <w:p w14:paraId="748C3682" w14:textId="6CA610B6" w:rsidR="001F5C56" w:rsidRDefault="001F5C56" w:rsidP="00836F36">
      <w:pPr>
        <w:spacing w:line="240" w:lineRule="auto"/>
        <w:jc w:val="left"/>
        <w:rPr>
          <w:rFonts w:cs="Times New Roman"/>
          <w:b/>
          <w:bCs/>
          <w:szCs w:val="24"/>
        </w:rPr>
      </w:pPr>
      <w:r w:rsidRPr="001F5C56">
        <w:rPr>
          <w:rFonts w:cs="Times New Roman"/>
          <w:b/>
          <w:bCs/>
          <w:szCs w:val="24"/>
        </w:rPr>
        <w:t>Hazmat Response/Clean Up Contractors</w:t>
      </w:r>
    </w:p>
    <w:p w14:paraId="537A5B29"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371B2769" w14:textId="77777777" w:rsidTr="001F5C56">
        <w:tc>
          <w:tcPr>
            <w:tcW w:w="2337" w:type="dxa"/>
          </w:tcPr>
          <w:p w14:paraId="419E2D6B" w14:textId="5131491D" w:rsidR="001F5C56" w:rsidRDefault="001F5C56" w:rsidP="00836F36">
            <w:pPr>
              <w:jc w:val="left"/>
              <w:rPr>
                <w:rFonts w:cs="Times New Roman"/>
                <w:b/>
                <w:bCs/>
                <w:szCs w:val="24"/>
              </w:rPr>
            </w:pPr>
            <w:r>
              <w:rPr>
                <w:rFonts w:cs="Times New Roman"/>
                <w:b/>
                <w:bCs/>
                <w:szCs w:val="24"/>
              </w:rPr>
              <w:t>Company</w:t>
            </w:r>
          </w:p>
        </w:tc>
        <w:tc>
          <w:tcPr>
            <w:tcW w:w="2337" w:type="dxa"/>
          </w:tcPr>
          <w:p w14:paraId="6C413065" w14:textId="47312BB4" w:rsidR="001F5C56" w:rsidRDefault="001F5C56" w:rsidP="00836F36">
            <w:pPr>
              <w:jc w:val="left"/>
              <w:rPr>
                <w:rFonts w:cs="Times New Roman"/>
                <w:b/>
                <w:bCs/>
                <w:szCs w:val="24"/>
              </w:rPr>
            </w:pPr>
            <w:r>
              <w:rPr>
                <w:rFonts w:cs="Times New Roman"/>
                <w:b/>
                <w:bCs/>
                <w:szCs w:val="24"/>
              </w:rPr>
              <w:t xml:space="preserve">Contact </w:t>
            </w:r>
          </w:p>
        </w:tc>
        <w:tc>
          <w:tcPr>
            <w:tcW w:w="2338" w:type="dxa"/>
          </w:tcPr>
          <w:p w14:paraId="1BEA7A52" w14:textId="718E41A9" w:rsidR="001F5C56" w:rsidRDefault="001F5C56" w:rsidP="00836F36">
            <w:pPr>
              <w:jc w:val="left"/>
              <w:rPr>
                <w:rFonts w:cs="Times New Roman"/>
                <w:b/>
                <w:bCs/>
                <w:szCs w:val="24"/>
              </w:rPr>
            </w:pPr>
            <w:r>
              <w:rPr>
                <w:rFonts w:cs="Times New Roman"/>
                <w:b/>
                <w:bCs/>
                <w:szCs w:val="24"/>
              </w:rPr>
              <w:t>Telephone</w:t>
            </w:r>
          </w:p>
        </w:tc>
        <w:tc>
          <w:tcPr>
            <w:tcW w:w="2338" w:type="dxa"/>
          </w:tcPr>
          <w:p w14:paraId="0D63575C" w14:textId="30376C8C" w:rsidR="001F5C56" w:rsidRDefault="001F5C56" w:rsidP="00836F36">
            <w:pPr>
              <w:jc w:val="left"/>
              <w:rPr>
                <w:rFonts w:cs="Times New Roman"/>
                <w:b/>
                <w:bCs/>
                <w:szCs w:val="24"/>
              </w:rPr>
            </w:pPr>
            <w:r>
              <w:rPr>
                <w:rFonts w:cs="Times New Roman"/>
                <w:b/>
                <w:bCs/>
                <w:szCs w:val="24"/>
              </w:rPr>
              <w:t>Agreement on File</w:t>
            </w:r>
          </w:p>
        </w:tc>
      </w:tr>
      <w:tr w:rsidR="001F5C56" w14:paraId="76021691" w14:textId="77777777" w:rsidTr="001F5C56">
        <w:tc>
          <w:tcPr>
            <w:tcW w:w="2337" w:type="dxa"/>
            <w:shd w:val="clear" w:color="auto" w:fill="FFFF00"/>
          </w:tcPr>
          <w:p w14:paraId="27C3A975" w14:textId="77777777" w:rsidR="001F5C56" w:rsidRPr="001F5C56" w:rsidRDefault="001F5C56" w:rsidP="00836F36">
            <w:pPr>
              <w:jc w:val="left"/>
              <w:rPr>
                <w:rFonts w:cs="Times New Roman"/>
                <w:szCs w:val="24"/>
              </w:rPr>
            </w:pPr>
          </w:p>
        </w:tc>
        <w:tc>
          <w:tcPr>
            <w:tcW w:w="2337" w:type="dxa"/>
            <w:shd w:val="clear" w:color="auto" w:fill="FFFF00"/>
          </w:tcPr>
          <w:p w14:paraId="1848BDD4" w14:textId="77777777" w:rsidR="001F5C56" w:rsidRPr="001F5C56" w:rsidRDefault="001F5C56" w:rsidP="00836F36">
            <w:pPr>
              <w:jc w:val="left"/>
              <w:rPr>
                <w:rFonts w:cs="Times New Roman"/>
                <w:szCs w:val="24"/>
              </w:rPr>
            </w:pPr>
          </w:p>
        </w:tc>
        <w:tc>
          <w:tcPr>
            <w:tcW w:w="2338" w:type="dxa"/>
            <w:shd w:val="clear" w:color="auto" w:fill="FFFF00"/>
          </w:tcPr>
          <w:p w14:paraId="39A73D11" w14:textId="77777777" w:rsidR="001F5C56" w:rsidRPr="001F5C56" w:rsidRDefault="001F5C56" w:rsidP="00836F36">
            <w:pPr>
              <w:jc w:val="left"/>
              <w:rPr>
                <w:rFonts w:cs="Times New Roman"/>
                <w:szCs w:val="24"/>
              </w:rPr>
            </w:pPr>
          </w:p>
        </w:tc>
        <w:tc>
          <w:tcPr>
            <w:tcW w:w="2338" w:type="dxa"/>
            <w:shd w:val="clear" w:color="auto" w:fill="FFFF00"/>
          </w:tcPr>
          <w:p w14:paraId="5FDE80DA" w14:textId="77777777" w:rsidR="001F5C56" w:rsidRPr="001F5C56" w:rsidRDefault="001F5C56" w:rsidP="00836F36">
            <w:pPr>
              <w:jc w:val="left"/>
              <w:rPr>
                <w:rFonts w:cs="Times New Roman"/>
                <w:szCs w:val="24"/>
              </w:rPr>
            </w:pPr>
          </w:p>
        </w:tc>
      </w:tr>
      <w:tr w:rsidR="001F5C56" w14:paraId="7B846271" w14:textId="77777777" w:rsidTr="001F5C56">
        <w:tc>
          <w:tcPr>
            <w:tcW w:w="2337" w:type="dxa"/>
            <w:shd w:val="clear" w:color="auto" w:fill="FFFF00"/>
          </w:tcPr>
          <w:p w14:paraId="49289DAE" w14:textId="77777777" w:rsidR="001F5C56" w:rsidRPr="001F5C56" w:rsidRDefault="001F5C56" w:rsidP="00836F36">
            <w:pPr>
              <w:jc w:val="left"/>
              <w:rPr>
                <w:rFonts w:cs="Times New Roman"/>
                <w:szCs w:val="24"/>
              </w:rPr>
            </w:pPr>
          </w:p>
        </w:tc>
        <w:tc>
          <w:tcPr>
            <w:tcW w:w="2337" w:type="dxa"/>
            <w:shd w:val="clear" w:color="auto" w:fill="FFFF00"/>
          </w:tcPr>
          <w:p w14:paraId="3635F05B" w14:textId="77777777" w:rsidR="001F5C56" w:rsidRPr="001F5C56" w:rsidRDefault="001F5C56" w:rsidP="00836F36">
            <w:pPr>
              <w:jc w:val="left"/>
              <w:rPr>
                <w:rFonts w:cs="Times New Roman"/>
                <w:szCs w:val="24"/>
              </w:rPr>
            </w:pPr>
          </w:p>
        </w:tc>
        <w:tc>
          <w:tcPr>
            <w:tcW w:w="2338" w:type="dxa"/>
            <w:shd w:val="clear" w:color="auto" w:fill="FFFF00"/>
          </w:tcPr>
          <w:p w14:paraId="4E52AC39" w14:textId="77777777" w:rsidR="001F5C56" w:rsidRPr="001F5C56" w:rsidRDefault="001F5C56" w:rsidP="00836F36">
            <w:pPr>
              <w:jc w:val="left"/>
              <w:rPr>
                <w:rFonts w:cs="Times New Roman"/>
                <w:szCs w:val="24"/>
              </w:rPr>
            </w:pPr>
          </w:p>
        </w:tc>
        <w:tc>
          <w:tcPr>
            <w:tcW w:w="2338" w:type="dxa"/>
            <w:shd w:val="clear" w:color="auto" w:fill="FFFF00"/>
          </w:tcPr>
          <w:p w14:paraId="54A5E664" w14:textId="77777777" w:rsidR="001F5C56" w:rsidRPr="001F5C56" w:rsidRDefault="001F5C56" w:rsidP="00836F36">
            <w:pPr>
              <w:jc w:val="left"/>
              <w:rPr>
                <w:rFonts w:cs="Times New Roman"/>
                <w:szCs w:val="24"/>
              </w:rPr>
            </w:pPr>
          </w:p>
        </w:tc>
      </w:tr>
      <w:tr w:rsidR="001F5C56" w14:paraId="72D2923D" w14:textId="77777777" w:rsidTr="001F5C56">
        <w:tc>
          <w:tcPr>
            <w:tcW w:w="2337" w:type="dxa"/>
            <w:shd w:val="clear" w:color="auto" w:fill="FFFF00"/>
          </w:tcPr>
          <w:p w14:paraId="20C17A45" w14:textId="77777777" w:rsidR="001F5C56" w:rsidRPr="001F5C56" w:rsidRDefault="001F5C56" w:rsidP="00836F36">
            <w:pPr>
              <w:jc w:val="left"/>
              <w:rPr>
                <w:rFonts w:cs="Times New Roman"/>
                <w:szCs w:val="24"/>
              </w:rPr>
            </w:pPr>
          </w:p>
        </w:tc>
        <w:tc>
          <w:tcPr>
            <w:tcW w:w="2337" w:type="dxa"/>
            <w:shd w:val="clear" w:color="auto" w:fill="FFFF00"/>
          </w:tcPr>
          <w:p w14:paraId="397C6E3A" w14:textId="77777777" w:rsidR="001F5C56" w:rsidRPr="001F5C56" w:rsidRDefault="001F5C56" w:rsidP="00836F36">
            <w:pPr>
              <w:jc w:val="left"/>
              <w:rPr>
                <w:rFonts w:cs="Times New Roman"/>
                <w:szCs w:val="24"/>
              </w:rPr>
            </w:pPr>
          </w:p>
        </w:tc>
        <w:tc>
          <w:tcPr>
            <w:tcW w:w="2338" w:type="dxa"/>
            <w:shd w:val="clear" w:color="auto" w:fill="FFFF00"/>
          </w:tcPr>
          <w:p w14:paraId="759D73A5" w14:textId="77777777" w:rsidR="001F5C56" w:rsidRPr="001F5C56" w:rsidRDefault="001F5C56" w:rsidP="00836F36">
            <w:pPr>
              <w:jc w:val="left"/>
              <w:rPr>
                <w:rFonts w:cs="Times New Roman"/>
                <w:szCs w:val="24"/>
              </w:rPr>
            </w:pPr>
          </w:p>
        </w:tc>
        <w:tc>
          <w:tcPr>
            <w:tcW w:w="2338" w:type="dxa"/>
            <w:shd w:val="clear" w:color="auto" w:fill="FFFF00"/>
          </w:tcPr>
          <w:p w14:paraId="346A7335" w14:textId="77777777" w:rsidR="001F5C56" w:rsidRPr="001F5C56" w:rsidRDefault="001F5C56" w:rsidP="00836F36">
            <w:pPr>
              <w:jc w:val="left"/>
              <w:rPr>
                <w:rFonts w:cs="Times New Roman"/>
                <w:szCs w:val="24"/>
              </w:rPr>
            </w:pPr>
          </w:p>
        </w:tc>
      </w:tr>
      <w:tr w:rsidR="001F5C56" w14:paraId="42B35B09" w14:textId="77777777" w:rsidTr="001F5C56">
        <w:tc>
          <w:tcPr>
            <w:tcW w:w="2337" w:type="dxa"/>
            <w:shd w:val="clear" w:color="auto" w:fill="FFFF00"/>
          </w:tcPr>
          <w:p w14:paraId="13413423" w14:textId="77777777" w:rsidR="001F5C56" w:rsidRPr="001F5C56" w:rsidRDefault="001F5C56" w:rsidP="00836F36">
            <w:pPr>
              <w:jc w:val="left"/>
              <w:rPr>
                <w:rFonts w:cs="Times New Roman"/>
                <w:szCs w:val="24"/>
              </w:rPr>
            </w:pPr>
          </w:p>
        </w:tc>
        <w:tc>
          <w:tcPr>
            <w:tcW w:w="2337" w:type="dxa"/>
            <w:shd w:val="clear" w:color="auto" w:fill="FFFF00"/>
          </w:tcPr>
          <w:p w14:paraId="4779CD80" w14:textId="77777777" w:rsidR="001F5C56" w:rsidRPr="001F5C56" w:rsidRDefault="001F5C56" w:rsidP="00836F36">
            <w:pPr>
              <w:jc w:val="left"/>
              <w:rPr>
                <w:rFonts w:cs="Times New Roman"/>
                <w:szCs w:val="24"/>
              </w:rPr>
            </w:pPr>
          </w:p>
        </w:tc>
        <w:tc>
          <w:tcPr>
            <w:tcW w:w="2338" w:type="dxa"/>
            <w:shd w:val="clear" w:color="auto" w:fill="FFFF00"/>
          </w:tcPr>
          <w:p w14:paraId="26CD767A" w14:textId="77777777" w:rsidR="001F5C56" w:rsidRPr="001F5C56" w:rsidRDefault="001F5C56" w:rsidP="00836F36">
            <w:pPr>
              <w:jc w:val="left"/>
              <w:rPr>
                <w:rFonts w:cs="Times New Roman"/>
                <w:szCs w:val="24"/>
              </w:rPr>
            </w:pPr>
          </w:p>
        </w:tc>
        <w:tc>
          <w:tcPr>
            <w:tcW w:w="2338" w:type="dxa"/>
            <w:shd w:val="clear" w:color="auto" w:fill="FFFF00"/>
          </w:tcPr>
          <w:p w14:paraId="3346EB08" w14:textId="77777777" w:rsidR="001F5C56" w:rsidRPr="001F5C56" w:rsidRDefault="001F5C56" w:rsidP="00836F36">
            <w:pPr>
              <w:jc w:val="left"/>
              <w:rPr>
                <w:rFonts w:cs="Times New Roman"/>
                <w:szCs w:val="24"/>
              </w:rPr>
            </w:pPr>
          </w:p>
        </w:tc>
      </w:tr>
      <w:tr w:rsidR="001F5C56" w14:paraId="66E18479" w14:textId="77777777" w:rsidTr="001F5C56">
        <w:tc>
          <w:tcPr>
            <w:tcW w:w="2337" w:type="dxa"/>
            <w:shd w:val="clear" w:color="auto" w:fill="FFFF00"/>
          </w:tcPr>
          <w:p w14:paraId="75B84CE5" w14:textId="77777777" w:rsidR="001F5C56" w:rsidRPr="001F5C56" w:rsidRDefault="001F5C56" w:rsidP="00836F36">
            <w:pPr>
              <w:jc w:val="left"/>
              <w:rPr>
                <w:rFonts w:cs="Times New Roman"/>
                <w:szCs w:val="24"/>
              </w:rPr>
            </w:pPr>
          </w:p>
        </w:tc>
        <w:tc>
          <w:tcPr>
            <w:tcW w:w="2337" w:type="dxa"/>
            <w:shd w:val="clear" w:color="auto" w:fill="FFFF00"/>
          </w:tcPr>
          <w:p w14:paraId="3A6AEB39" w14:textId="77777777" w:rsidR="001F5C56" w:rsidRPr="001F5C56" w:rsidRDefault="001F5C56" w:rsidP="00836F36">
            <w:pPr>
              <w:jc w:val="left"/>
              <w:rPr>
                <w:rFonts w:cs="Times New Roman"/>
                <w:szCs w:val="24"/>
              </w:rPr>
            </w:pPr>
          </w:p>
        </w:tc>
        <w:tc>
          <w:tcPr>
            <w:tcW w:w="2338" w:type="dxa"/>
            <w:shd w:val="clear" w:color="auto" w:fill="FFFF00"/>
          </w:tcPr>
          <w:p w14:paraId="32CEB144" w14:textId="77777777" w:rsidR="001F5C56" w:rsidRPr="001F5C56" w:rsidRDefault="001F5C56" w:rsidP="00836F36">
            <w:pPr>
              <w:jc w:val="left"/>
              <w:rPr>
                <w:rFonts w:cs="Times New Roman"/>
                <w:szCs w:val="24"/>
              </w:rPr>
            </w:pPr>
          </w:p>
        </w:tc>
        <w:tc>
          <w:tcPr>
            <w:tcW w:w="2338" w:type="dxa"/>
            <w:shd w:val="clear" w:color="auto" w:fill="FFFF00"/>
          </w:tcPr>
          <w:p w14:paraId="3E734316" w14:textId="77777777" w:rsidR="001F5C56" w:rsidRPr="001F5C56" w:rsidRDefault="001F5C56" w:rsidP="00836F36">
            <w:pPr>
              <w:jc w:val="left"/>
              <w:rPr>
                <w:rFonts w:cs="Times New Roman"/>
                <w:szCs w:val="24"/>
              </w:rPr>
            </w:pPr>
          </w:p>
        </w:tc>
      </w:tr>
      <w:tr w:rsidR="001F5C56" w14:paraId="6894048B" w14:textId="77777777" w:rsidTr="001F5C56">
        <w:tc>
          <w:tcPr>
            <w:tcW w:w="2337" w:type="dxa"/>
            <w:shd w:val="clear" w:color="auto" w:fill="FFFF00"/>
          </w:tcPr>
          <w:p w14:paraId="74A3FBDB" w14:textId="77777777" w:rsidR="001F5C56" w:rsidRPr="001F5C56" w:rsidRDefault="001F5C56" w:rsidP="00836F36">
            <w:pPr>
              <w:jc w:val="left"/>
              <w:rPr>
                <w:rFonts w:cs="Times New Roman"/>
                <w:szCs w:val="24"/>
              </w:rPr>
            </w:pPr>
          </w:p>
        </w:tc>
        <w:tc>
          <w:tcPr>
            <w:tcW w:w="2337" w:type="dxa"/>
            <w:shd w:val="clear" w:color="auto" w:fill="FFFF00"/>
          </w:tcPr>
          <w:p w14:paraId="520201F5" w14:textId="77777777" w:rsidR="001F5C56" w:rsidRPr="001F5C56" w:rsidRDefault="001F5C56" w:rsidP="00836F36">
            <w:pPr>
              <w:jc w:val="left"/>
              <w:rPr>
                <w:rFonts w:cs="Times New Roman"/>
                <w:szCs w:val="24"/>
              </w:rPr>
            </w:pPr>
          </w:p>
        </w:tc>
        <w:tc>
          <w:tcPr>
            <w:tcW w:w="2338" w:type="dxa"/>
            <w:shd w:val="clear" w:color="auto" w:fill="FFFF00"/>
          </w:tcPr>
          <w:p w14:paraId="32120885" w14:textId="77777777" w:rsidR="001F5C56" w:rsidRPr="001F5C56" w:rsidRDefault="001F5C56" w:rsidP="00836F36">
            <w:pPr>
              <w:jc w:val="left"/>
              <w:rPr>
                <w:rFonts w:cs="Times New Roman"/>
                <w:szCs w:val="24"/>
              </w:rPr>
            </w:pPr>
          </w:p>
        </w:tc>
        <w:tc>
          <w:tcPr>
            <w:tcW w:w="2338" w:type="dxa"/>
            <w:shd w:val="clear" w:color="auto" w:fill="FFFF00"/>
          </w:tcPr>
          <w:p w14:paraId="78DD9B19" w14:textId="77777777" w:rsidR="001F5C56" w:rsidRPr="001F5C56" w:rsidRDefault="001F5C56" w:rsidP="00836F36">
            <w:pPr>
              <w:jc w:val="left"/>
              <w:rPr>
                <w:rFonts w:cs="Times New Roman"/>
                <w:szCs w:val="24"/>
              </w:rPr>
            </w:pPr>
          </w:p>
        </w:tc>
      </w:tr>
      <w:tr w:rsidR="001F5C56" w14:paraId="6A3BA844" w14:textId="77777777" w:rsidTr="001F5C56">
        <w:tc>
          <w:tcPr>
            <w:tcW w:w="2337" w:type="dxa"/>
            <w:shd w:val="clear" w:color="auto" w:fill="FFFF00"/>
          </w:tcPr>
          <w:p w14:paraId="117F2915" w14:textId="77777777" w:rsidR="001F5C56" w:rsidRPr="001F5C56" w:rsidRDefault="001F5C56" w:rsidP="00836F36">
            <w:pPr>
              <w:jc w:val="left"/>
              <w:rPr>
                <w:rFonts w:cs="Times New Roman"/>
                <w:szCs w:val="24"/>
              </w:rPr>
            </w:pPr>
          </w:p>
        </w:tc>
        <w:tc>
          <w:tcPr>
            <w:tcW w:w="2337" w:type="dxa"/>
            <w:shd w:val="clear" w:color="auto" w:fill="FFFF00"/>
          </w:tcPr>
          <w:p w14:paraId="5657C346" w14:textId="77777777" w:rsidR="001F5C56" w:rsidRPr="001F5C56" w:rsidRDefault="001F5C56" w:rsidP="00836F36">
            <w:pPr>
              <w:jc w:val="left"/>
              <w:rPr>
                <w:rFonts w:cs="Times New Roman"/>
                <w:szCs w:val="24"/>
              </w:rPr>
            </w:pPr>
          </w:p>
        </w:tc>
        <w:tc>
          <w:tcPr>
            <w:tcW w:w="2338" w:type="dxa"/>
            <w:shd w:val="clear" w:color="auto" w:fill="FFFF00"/>
          </w:tcPr>
          <w:p w14:paraId="7FEB3A8E" w14:textId="77777777" w:rsidR="001F5C56" w:rsidRPr="001F5C56" w:rsidRDefault="001F5C56" w:rsidP="00836F36">
            <w:pPr>
              <w:jc w:val="left"/>
              <w:rPr>
                <w:rFonts w:cs="Times New Roman"/>
                <w:szCs w:val="24"/>
              </w:rPr>
            </w:pPr>
          </w:p>
        </w:tc>
        <w:tc>
          <w:tcPr>
            <w:tcW w:w="2338" w:type="dxa"/>
            <w:shd w:val="clear" w:color="auto" w:fill="FFFF00"/>
          </w:tcPr>
          <w:p w14:paraId="7E324986" w14:textId="77777777" w:rsidR="001F5C56" w:rsidRPr="001F5C56" w:rsidRDefault="001F5C56" w:rsidP="00836F36">
            <w:pPr>
              <w:jc w:val="left"/>
              <w:rPr>
                <w:rFonts w:cs="Times New Roman"/>
                <w:szCs w:val="24"/>
              </w:rPr>
            </w:pPr>
          </w:p>
        </w:tc>
      </w:tr>
    </w:tbl>
    <w:p w14:paraId="082075AE" w14:textId="77777777" w:rsidR="001F5C56" w:rsidRDefault="001F5C56" w:rsidP="00836F36">
      <w:pPr>
        <w:spacing w:line="240" w:lineRule="auto"/>
        <w:jc w:val="left"/>
        <w:rPr>
          <w:rFonts w:cs="Times New Roman"/>
          <w:b/>
          <w:bCs/>
          <w:szCs w:val="24"/>
        </w:rPr>
      </w:pPr>
    </w:p>
    <w:p w14:paraId="04E3425D" w14:textId="77777777" w:rsidR="001F5C56" w:rsidRDefault="001F5C56" w:rsidP="00836F36">
      <w:pPr>
        <w:spacing w:line="240" w:lineRule="auto"/>
        <w:jc w:val="left"/>
        <w:rPr>
          <w:rFonts w:cs="Times New Roman"/>
          <w:b/>
          <w:bCs/>
          <w:szCs w:val="24"/>
        </w:rPr>
      </w:pPr>
    </w:p>
    <w:p w14:paraId="42EE32B8" w14:textId="6752F26B" w:rsidR="001F5C56" w:rsidRDefault="001F5C56" w:rsidP="00836F36">
      <w:pPr>
        <w:spacing w:line="240" w:lineRule="auto"/>
        <w:jc w:val="left"/>
        <w:rPr>
          <w:rFonts w:cs="Times New Roman"/>
          <w:b/>
          <w:bCs/>
          <w:szCs w:val="24"/>
        </w:rPr>
      </w:pPr>
      <w:r>
        <w:rPr>
          <w:rFonts w:cs="Times New Roman"/>
          <w:b/>
          <w:bCs/>
          <w:szCs w:val="24"/>
        </w:rPr>
        <w:t>Authorized Hazardous Waste Transporters</w:t>
      </w:r>
      <w:r w:rsidR="00865581">
        <w:rPr>
          <w:rFonts w:cs="Times New Roman"/>
          <w:b/>
          <w:bCs/>
          <w:szCs w:val="24"/>
        </w:rPr>
        <w:t xml:space="preserve"> (In State/Out of State)</w:t>
      </w:r>
    </w:p>
    <w:p w14:paraId="1E0A69B7"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0E4E6F54" w14:textId="77777777" w:rsidTr="001F5C56">
        <w:tc>
          <w:tcPr>
            <w:tcW w:w="2337" w:type="dxa"/>
          </w:tcPr>
          <w:p w14:paraId="21B2EABD" w14:textId="1C792973" w:rsidR="001F5C56" w:rsidRDefault="001F5C56" w:rsidP="00836F36">
            <w:pPr>
              <w:jc w:val="left"/>
              <w:rPr>
                <w:rFonts w:cs="Times New Roman"/>
                <w:b/>
                <w:bCs/>
                <w:szCs w:val="24"/>
              </w:rPr>
            </w:pPr>
            <w:r>
              <w:rPr>
                <w:rFonts w:cs="Times New Roman"/>
                <w:b/>
                <w:bCs/>
                <w:szCs w:val="24"/>
              </w:rPr>
              <w:t>Company</w:t>
            </w:r>
          </w:p>
        </w:tc>
        <w:tc>
          <w:tcPr>
            <w:tcW w:w="2337" w:type="dxa"/>
          </w:tcPr>
          <w:p w14:paraId="67E40942" w14:textId="1E497458" w:rsidR="001F5C56" w:rsidRDefault="001F5C56" w:rsidP="00836F36">
            <w:pPr>
              <w:jc w:val="left"/>
              <w:rPr>
                <w:rFonts w:cs="Times New Roman"/>
                <w:b/>
                <w:bCs/>
                <w:szCs w:val="24"/>
              </w:rPr>
            </w:pPr>
            <w:r>
              <w:rPr>
                <w:rFonts w:cs="Times New Roman"/>
                <w:b/>
                <w:bCs/>
                <w:szCs w:val="24"/>
              </w:rPr>
              <w:t xml:space="preserve">Contact </w:t>
            </w:r>
          </w:p>
        </w:tc>
        <w:tc>
          <w:tcPr>
            <w:tcW w:w="2338" w:type="dxa"/>
          </w:tcPr>
          <w:p w14:paraId="32441673" w14:textId="2EFC4501" w:rsidR="001F5C56" w:rsidRDefault="001F5C56" w:rsidP="00836F36">
            <w:pPr>
              <w:jc w:val="left"/>
              <w:rPr>
                <w:rFonts w:cs="Times New Roman"/>
                <w:b/>
                <w:bCs/>
                <w:szCs w:val="24"/>
              </w:rPr>
            </w:pPr>
            <w:r>
              <w:rPr>
                <w:rFonts w:cs="Times New Roman"/>
                <w:b/>
                <w:bCs/>
                <w:szCs w:val="24"/>
              </w:rPr>
              <w:t>Telephone</w:t>
            </w:r>
          </w:p>
        </w:tc>
        <w:tc>
          <w:tcPr>
            <w:tcW w:w="2338" w:type="dxa"/>
          </w:tcPr>
          <w:p w14:paraId="791DFBB6" w14:textId="1A69E574" w:rsidR="001F5C56" w:rsidRDefault="001F5C56" w:rsidP="00836F36">
            <w:pPr>
              <w:jc w:val="left"/>
              <w:rPr>
                <w:rFonts w:cs="Times New Roman"/>
                <w:b/>
                <w:bCs/>
                <w:szCs w:val="24"/>
              </w:rPr>
            </w:pPr>
            <w:r>
              <w:rPr>
                <w:rFonts w:cs="Times New Roman"/>
                <w:b/>
                <w:bCs/>
                <w:szCs w:val="24"/>
              </w:rPr>
              <w:t>Agreement on File</w:t>
            </w:r>
          </w:p>
        </w:tc>
      </w:tr>
      <w:tr w:rsidR="001F5C56" w14:paraId="0D1B8C8F" w14:textId="77777777" w:rsidTr="001F5C56">
        <w:tc>
          <w:tcPr>
            <w:tcW w:w="2337" w:type="dxa"/>
            <w:shd w:val="clear" w:color="auto" w:fill="FFFF00"/>
          </w:tcPr>
          <w:p w14:paraId="7211A6E1" w14:textId="77777777" w:rsidR="001F5C56" w:rsidRPr="001F5C56" w:rsidRDefault="001F5C56" w:rsidP="00836F36">
            <w:pPr>
              <w:jc w:val="left"/>
              <w:rPr>
                <w:rFonts w:cs="Times New Roman"/>
                <w:szCs w:val="24"/>
              </w:rPr>
            </w:pPr>
          </w:p>
        </w:tc>
        <w:tc>
          <w:tcPr>
            <w:tcW w:w="2337" w:type="dxa"/>
            <w:shd w:val="clear" w:color="auto" w:fill="FFFF00"/>
          </w:tcPr>
          <w:p w14:paraId="2A3BFCE0" w14:textId="77777777" w:rsidR="001F5C56" w:rsidRPr="001F5C56" w:rsidRDefault="001F5C56" w:rsidP="00836F36">
            <w:pPr>
              <w:jc w:val="left"/>
              <w:rPr>
                <w:rFonts w:cs="Times New Roman"/>
                <w:szCs w:val="24"/>
              </w:rPr>
            </w:pPr>
          </w:p>
        </w:tc>
        <w:tc>
          <w:tcPr>
            <w:tcW w:w="2338" w:type="dxa"/>
            <w:shd w:val="clear" w:color="auto" w:fill="FFFF00"/>
          </w:tcPr>
          <w:p w14:paraId="5A60F005" w14:textId="77777777" w:rsidR="001F5C56" w:rsidRPr="001F5C56" w:rsidRDefault="001F5C56" w:rsidP="00836F36">
            <w:pPr>
              <w:jc w:val="left"/>
              <w:rPr>
                <w:rFonts w:cs="Times New Roman"/>
                <w:szCs w:val="24"/>
              </w:rPr>
            </w:pPr>
          </w:p>
        </w:tc>
        <w:tc>
          <w:tcPr>
            <w:tcW w:w="2338" w:type="dxa"/>
            <w:shd w:val="clear" w:color="auto" w:fill="FFFF00"/>
          </w:tcPr>
          <w:p w14:paraId="53E4D711" w14:textId="77777777" w:rsidR="001F5C56" w:rsidRPr="001F5C56" w:rsidRDefault="001F5C56" w:rsidP="00836F36">
            <w:pPr>
              <w:jc w:val="left"/>
              <w:rPr>
                <w:rFonts w:cs="Times New Roman"/>
                <w:szCs w:val="24"/>
              </w:rPr>
            </w:pPr>
          </w:p>
        </w:tc>
      </w:tr>
      <w:tr w:rsidR="001F5C56" w14:paraId="6313FF30" w14:textId="77777777" w:rsidTr="001F5C56">
        <w:tc>
          <w:tcPr>
            <w:tcW w:w="2337" w:type="dxa"/>
            <w:shd w:val="clear" w:color="auto" w:fill="FFFF00"/>
          </w:tcPr>
          <w:p w14:paraId="74EBF435" w14:textId="77777777" w:rsidR="001F5C56" w:rsidRPr="001F5C56" w:rsidRDefault="001F5C56" w:rsidP="00836F36">
            <w:pPr>
              <w:jc w:val="left"/>
              <w:rPr>
                <w:rFonts w:cs="Times New Roman"/>
                <w:szCs w:val="24"/>
              </w:rPr>
            </w:pPr>
          </w:p>
        </w:tc>
        <w:tc>
          <w:tcPr>
            <w:tcW w:w="2337" w:type="dxa"/>
            <w:shd w:val="clear" w:color="auto" w:fill="FFFF00"/>
          </w:tcPr>
          <w:p w14:paraId="1B04802E" w14:textId="77777777" w:rsidR="001F5C56" w:rsidRPr="001F5C56" w:rsidRDefault="001F5C56" w:rsidP="00836F36">
            <w:pPr>
              <w:jc w:val="left"/>
              <w:rPr>
                <w:rFonts w:cs="Times New Roman"/>
                <w:szCs w:val="24"/>
              </w:rPr>
            </w:pPr>
          </w:p>
        </w:tc>
        <w:tc>
          <w:tcPr>
            <w:tcW w:w="2338" w:type="dxa"/>
            <w:shd w:val="clear" w:color="auto" w:fill="FFFF00"/>
          </w:tcPr>
          <w:p w14:paraId="16B61FFB" w14:textId="77777777" w:rsidR="001F5C56" w:rsidRPr="001F5C56" w:rsidRDefault="001F5C56" w:rsidP="00836F36">
            <w:pPr>
              <w:jc w:val="left"/>
              <w:rPr>
                <w:rFonts w:cs="Times New Roman"/>
                <w:szCs w:val="24"/>
              </w:rPr>
            </w:pPr>
          </w:p>
        </w:tc>
        <w:tc>
          <w:tcPr>
            <w:tcW w:w="2338" w:type="dxa"/>
            <w:shd w:val="clear" w:color="auto" w:fill="FFFF00"/>
          </w:tcPr>
          <w:p w14:paraId="63F5ADA8" w14:textId="77777777" w:rsidR="001F5C56" w:rsidRPr="001F5C56" w:rsidRDefault="001F5C56" w:rsidP="00836F36">
            <w:pPr>
              <w:jc w:val="left"/>
              <w:rPr>
                <w:rFonts w:cs="Times New Roman"/>
                <w:szCs w:val="24"/>
              </w:rPr>
            </w:pPr>
          </w:p>
        </w:tc>
      </w:tr>
      <w:tr w:rsidR="001F5C56" w14:paraId="2EB53959" w14:textId="77777777" w:rsidTr="001F5C56">
        <w:tc>
          <w:tcPr>
            <w:tcW w:w="2337" w:type="dxa"/>
            <w:shd w:val="clear" w:color="auto" w:fill="FFFF00"/>
          </w:tcPr>
          <w:p w14:paraId="1131C9A1" w14:textId="77777777" w:rsidR="001F5C56" w:rsidRPr="001F5C56" w:rsidRDefault="001F5C56" w:rsidP="00836F36">
            <w:pPr>
              <w:jc w:val="left"/>
              <w:rPr>
                <w:rFonts w:cs="Times New Roman"/>
                <w:szCs w:val="24"/>
              </w:rPr>
            </w:pPr>
          </w:p>
        </w:tc>
        <w:tc>
          <w:tcPr>
            <w:tcW w:w="2337" w:type="dxa"/>
            <w:shd w:val="clear" w:color="auto" w:fill="FFFF00"/>
          </w:tcPr>
          <w:p w14:paraId="3E10DC43" w14:textId="77777777" w:rsidR="001F5C56" w:rsidRPr="001F5C56" w:rsidRDefault="001F5C56" w:rsidP="00836F36">
            <w:pPr>
              <w:jc w:val="left"/>
              <w:rPr>
                <w:rFonts w:cs="Times New Roman"/>
                <w:szCs w:val="24"/>
              </w:rPr>
            </w:pPr>
          </w:p>
        </w:tc>
        <w:tc>
          <w:tcPr>
            <w:tcW w:w="2338" w:type="dxa"/>
            <w:shd w:val="clear" w:color="auto" w:fill="FFFF00"/>
          </w:tcPr>
          <w:p w14:paraId="27DEC7B7" w14:textId="77777777" w:rsidR="001F5C56" w:rsidRPr="001F5C56" w:rsidRDefault="001F5C56" w:rsidP="00836F36">
            <w:pPr>
              <w:jc w:val="left"/>
              <w:rPr>
                <w:rFonts w:cs="Times New Roman"/>
                <w:szCs w:val="24"/>
              </w:rPr>
            </w:pPr>
          </w:p>
        </w:tc>
        <w:tc>
          <w:tcPr>
            <w:tcW w:w="2338" w:type="dxa"/>
            <w:shd w:val="clear" w:color="auto" w:fill="FFFF00"/>
          </w:tcPr>
          <w:p w14:paraId="28A07500" w14:textId="77777777" w:rsidR="001F5C56" w:rsidRPr="001F5C56" w:rsidRDefault="001F5C56" w:rsidP="00836F36">
            <w:pPr>
              <w:jc w:val="left"/>
              <w:rPr>
                <w:rFonts w:cs="Times New Roman"/>
                <w:szCs w:val="24"/>
              </w:rPr>
            </w:pPr>
          </w:p>
        </w:tc>
      </w:tr>
      <w:tr w:rsidR="001F5C56" w14:paraId="1116F2A7" w14:textId="77777777" w:rsidTr="001F5C56">
        <w:tc>
          <w:tcPr>
            <w:tcW w:w="2337" w:type="dxa"/>
            <w:shd w:val="clear" w:color="auto" w:fill="FFFF00"/>
          </w:tcPr>
          <w:p w14:paraId="7965D595" w14:textId="77777777" w:rsidR="001F5C56" w:rsidRPr="001F5C56" w:rsidRDefault="001F5C56" w:rsidP="00836F36">
            <w:pPr>
              <w:jc w:val="left"/>
              <w:rPr>
                <w:rFonts w:cs="Times New Roman"/>
                <w:szCs w:val="24"/>
              </w:rPr>
            </w:pPr>
          </w:p>
        </w:tc>
        <w:tc>
          <w:tcPr>
            <w:tcW w:w="2337" w:type="dxa"/>
            <w:shd w:val="clear" w:color="auto" w:fill="FFFF00"/>
          </w:tcPr>
          <w:p w14:paraId="52BFB58E" w14:textId="77777777" w:rsidR="001F5C56" w:rsidRPr="001F5C56" w:rsidRDefault="001F5C56" w:rsidP="00836F36">
            <w:pPr>
              <w:jc w:val="left"/>
              <w:rPr>
                <w:rFonts w:cs="Times New Roman"/>
                <w:szCs w:val="24"/>
              </w:rPr>
            </w:pPr>
          </w:p>
        </w:tc>
        <w:tc>
          <w:tcPr>
            <w:tcW w:w="2338" w:type="dxa"/>
            <w:shd w:val="clear" w:color="auto" w:fill="FFFF00"/>
          </w:tcPr>
          <w:p w14:paraId="1FA4EF51" w14:textId="77777777" w:rsidR="001F5C56" w:rsidRPr="001F5C56" w:rsidRDefault="001F5C56" w:rsidP="00836F36">
            <w:pPr>
              <w:jc w:val="left"/>
              <w:rPr>
                <w:rFonts w:cs="Times New Roman"/>
                <w:szCs w:val="24"/>
              </w:rPr>
            </w:pPr>
          </w:p>
        </w:tc>
        <w:tc>
          <w:tcPr>
            <w:tcW w:w="2338" w:type="dxa"/>
            <w:shd w:val="clear" w:color="auto" w:fill="FFFF00"/>
          </w:tcPr>
          <w:p w14:paraId="157DAB07" w14:textId="77777777" w:rsidR="001F5C56" w:rsidRPr="001F5C56" w:rsidRDefault="001F5C56" w:rsidP="00836F36">
            <w:pPr>
              <w:jc w:val="left"/>
              <w:rPr>
                <w:rFonts w:cs="Times New Roman"/>
                <w:szCs w:val="24"/>
              </w:rPr>
            </w:pPr>
          </w:p>
        </w:tc>
      </w:tr>
      <w:tr w:rsidR="001F5C56" w14:paraId="6E6451EF" w14:textId="77777777" w:rsidTr="001F5C56">
        <w:tc>
          <w:tcPr>
            <w:tcW w:w="2337" w:type="dxa"/>
            <w:shd w:val="clear" w:color="auto" w:fill="FFFF00"/>
          </w:tcPr>
          <w:p w14:paraId="3867B29B" w14:textId="77777777" w:rsidR="001F5C56" w:rsidRPr="001F5C56" w:rsidRDefault="001F5C56" w:rsidP="00836F36">
            <w:pPr>
              <w:jc w:val="left"/>
              <w:rPr>
                <w:rFonts w:cs="Times New Roman"/>
                <w:szCs w:val="24"/>
              </w:rPr>
            </w:pPr>
          </w:p>
        </w:tc>
        <w:tc>
          <w:tcPr>
            <w:tcW w:w="2337" w:type="dxa"/>
            <w:shd w:val="clear" w:color="auto" w:fill="FFFF00"/>
          </w:tcPr>
          <w:p w14:paraId="7D3BB826" w14:textId="77777777" w:rsidR="001F5C56" w:rsidRPr="001F5C56" w:rsidRDefault="001F5C56" w:rsidP="00836F36">
            <w:pPr>
              <w:jc w:val="left"/>
              <w:rPr>
                <w:rFonts w:cs="Times New Roman"/>
                <w:szCs w:val="24"/>
              </w:rPr>
            </w:pPr>
          </w:p>
        </w:tc>
        <w:tc>
          <w:tcPr>
            <w:tcW w:w="2338" w:type="dxa"/>
            <w:shd w:val="clear" w:color="auto" w:fill="FFFF00"/>
          </w:tcPr>
          <w:p w14:paraId="771493D2" w14:textId="77777777" w:rsidR="001F5C56" w:rsidRPr="001F5C56" w:rsidRDefault="001F5C56" w:rsidP="00836F36">
            <w:pPr>
              <w:jc w:val="left"/>
              <w:rPr>
                <w:rFonts w:cs="Times New Roman"/>
                <w:szCs w:val="24"/>
              </w:rPr>
            </w:pPr>
          </w:p>
        </w:tc>
        <w:tc>
          <w:tcPr>
            <w:tcW w:w="2338" w:type="dxa"/>
            <w:shd w:val="clear" w:color="auto" w:fill="FFFF00"/>
          </w:tcPr>
          <w:p w14:paraId="6B77CF9B" w14:textId="77777777" w:rsidR="001F5C56" w:rsidRPr="001F5C56" w:rsidRDefault="001F5C56" w:rsidP="00836F36">
            <w:pPr>
              <w:jc w:val="left"/>
              <w:rPr>
                <w:rFonts w:cs="Times New Roman"/>
                <w:szCs w:val="24"/>
              </w:rPr>
            </w:pPr>
          </w:p>
        </w:tc>
      </w:tr>
    </w:tbl>
    <w:p w14:paraId="32046265" w14:textId="6E48ED41" w:rsidR="001F5C56" w:rsidRDefault="00A22B4E" w:rsidP="00836F36">
      <w:pPr>
        <w:spacing w:line="240" w:lineRule="auto"/>
        <w:jc w:val="left"/>
        <w:rPr>
          <w:rFonts w:cs="Times New Roman"/>
          <w:b/>
          <w:bCs/>
          <w:szCs w:val="24"/>
        </w:rPr>
      </w:pPr>
      <w:r>
        <w:rPr>
          <w:rFonts w:cs="Times New Roman"/>
          <w:b/>
          <w:bCs/>
          <w:szCs w:val="24"/>
        </w:rPr>
        <w:t>Evacuation</w:t>
      </w:r>
      <w:r w:rsidR="00BE5D9F">
        <w:rPr>
          <w:rFonts w:cs="Times New Roman"/>
          <w:b/>
          <w:bCs/>
          <w:szCs w:val="24"/>
        </w:rPr>
        <w:t xml:space="preserve"> </w:t>
      </w:r>
      <w:r w:rsidR="001F5C56" w:rsidRPr="001F5C56">
        <w:rPr>
          <w:rFonts w:cs="Times New Roman"/>
          <w:b/>
          <w:bCs/>
          <w:szCs w:val="24"/>
        </w:rPr>
        <w:t>Transportation</w:t>
      </w:r>
    </w:p>
    <w:p w14:paraId="4EBEA2F9"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1F5C56" w14:paraId="17BD4B31" w14:textId="77777777" w:rsidTr="001F5C56">
        <w:tc>
          <w:tcPr>
            <w:tcW w:w="2337" w:type="dxa"/>
          </w:tcPr>
          <w:p w14:paraId="2F1310A8" w14:textId="12CBFB84" w:rsidR="001F5C56" w:rsidRDefault="001F5C56" w:rsidP="00836F36">
            <w:pPr>
              <w:jc w:val="left"/>
              <w:rPr>
                <w:rFonts w:cs="Times New Roman"/>
                <w:b/>
                <w:bCs/>
                <w:szCs w:val="24"/>
              </w:rPr>
            </w:pPr>
            <w:r>
              <w:rPr>
                <w:rFonts w:cs="Times New Roman"/>
                <w:b/>
                <w:bCs/>
                <w:szCs w:val="24"/>
              </w:rPr>
              <w:t>Company</w:t>
            </w:r>
          </w:p>
        </w:tc>
        <w:tc>
          <w:tcPr>
            <w:tcW w:w="2337" w:type="dxa"/>
          </w:tcPr>
          <w:p w14:paraId="0972CCFC" w14:textId="229D2B79" w:rsidR="001F5C56" w:rsidRDefault="001F5C56" w:rsidP="00836F36">
            <w:pPr>
              <w:jc w:val="left"/>
              <w:rPr>
                <w:rFonts w:cs="Times New Roman"/>
                <w:b/>
                <w:bCs/>
                <w:szCs w:val="24"/>
              </w:rPr>
            </w:pPr>
            <w:r>
              <w:rPr>
                <w:rFonts w:cs="Times New Roman"/>
                <w:b/>
                <w:bCs/>
                <w:szCs w:val="24"/>
              </w:rPr>
              <w:t>Type</w:t>
            </w:r>
          </w:p>
        </w:tc>
        <w:tc>
          <w:tcPr>
            <w:tcW w:w="2338" w:type="dxa"/>
          </w:tcPr>
          <w:p w14:paraId="142E8BC2" w14:textId="035105AB" w:rsidR="001F5C56" w:rsidRDefault="001F5C56" w:rsidP="00836F36">
            <w:pPr>
              <w:jc w:val="left"/>
              <w:rPr>
                <w:rFonts w:cs="Times New Roman"/>
                <w:b/>
                <w:bCs/>
                <w:szCs w:val="24"/>
              </w:rPr>
            </w:pPr>
            <w:r>
              <w:rPr>
                <w:rFonts w:cs="Times New Roman"/>
                <w:b/>
                <w:bCs/>
                <w:szCs w:val="24"/>
              </w:rPr>
              <w:t>Contact</w:t>
            </w:r>
          </w:p>
        </w:tc>
        <w:tc>
          <w:tcPr>
            <w:tcW w:w="2338" w:type="dxa"/>
          </w:tcPr>
          <w:p w14:paraId="58B44B65" w14:textId="04DFD9E9" w:rsidR="001F5C56" w:rsidRDefault="001F5C56" w:rsidP="00836F36">
            <w:pPr>
              <w:jc w:val="left"/>
              <w:rPr>
                <w:rFonts w:cs="Times New Roman"/>
                <w:b/>
                <w:bCs/>
                <w:szCs w:val="24"/>
              </w:rPr>
            </w:pPr>
            <w:r>
              <w:rPr>
                <w:rFonts w:cs="Times New Roman"/>
                <w:b/>
                <w:bCs/>
                <w:szCs w:val="24"/>
              </w:rPr>
              <w:t>Telephone</w:t>
            </w:r>
          </w:p>
        </w:tc>
      </w:tr>
      <w:tr w:rsidR="001F5C56" w14:paraId="6930915B" w14:textId="77777777" w:rsidTr="001F5C56">
        <w:tc>
          <w:tcPr>
            <w:tcW w:w="2337" w:type="dxa"/>
            <w:shd w:val="clear" w:color="auto" w:fill="FFFF00"/>
          </w:tcPr>
          <w:p w14:paraId="53FA670C" w14:textId="77777777" w:rsidR="001F5C56" w:rsidRPr="001F5C56" w:rsidRDefault="001F5C56" w:rsidP="00836F36">
            <w:pPr>
              <w:jc w:val="left"/>
              <w:rPr>
                <w:rFonts w:cs="Times New Roman"/>
                <w:szCs w:val="24"/>
              </w:rPr>
            </w:pPr>
          </w:p>
        </w:tc>
        <w:tc>
          <w:tcPr>
            <w:tcW w:w="2337" w:type="dxa"/>
            <w:shd w:val="clear" w:color="auto" w:fill="FFFF00"/>
          </w:tcPr>
          <w:p w14:paraId="485025CE" w14:textId="77777777" w:rsidR="001F5C56" w:rsidRPr="001F5C56" w:rsidRDefault="001F5C56" w:rsidP="00836F36">
            <w:pPr>
              <w:jc w:val="left"/>
              <w:rPr>
                <w:rFonts w:cs="Times New Roman"/>
                <w:szCs w:val="24"/>
              </w:rPr>
            </w:pPr>
          </w:p>
        </w:tc>
        <w:tc>
          <w:tcPr>
            <w:tcW w:w="2338" w:type="dxa"/>
            <w:shd w:val="clear" w:color="auto" w:fill="FFFF00"/>
          </w:tcPr>
          <w:p w14:paraId="45C71FA2" w14:textId="77777777" w:rsidR="001F5C56" w:rsidRPr="001F5C56" w:rsidRDefault="001F5C56" w:rsidP="00836F36">
            <w:pPr>
              <w:jc w:val="left"/>
              <w:rPr>
                <w:rFonts w:cs="Times New Roman"/>
                <w:szCs w:val="24"/>
              </w:rPr>
            </w:pPr>
          </w:p>
        </w:tc>
        <w:tc>
          <w:tcPr>
            <w:tcW w:w="2338" w:type="dxa"/>
            <w:shd w:val="clear" w:color="auto" w:fill="FFFF00"/>
          </w:tcPr>
          <w:p w14:paraId="031574DA" w14:textId="77777777" w:rsidR="001F5C56" w:rsidRPr="001F5C56" w:rsidRDefault="001F5C56" w:rsidP="00836F36">
            <w:pPr>
              <w:jc w:val="left"/>
              <w:rPr>
                <w:rFonts w:cs="Times New Roman"/>
                <w:szCs w:val="24"/>
              </w:rPr>
            </w:pPr>
          </w:p>
        </w:tc>
      </w:tr>
      <w:tr w:rsidR="001F5C56" w14:paraId="3EF2A627" w14:textId="77777777" w:rsidTr="001F5C56">
        <w:tc>
          <w:tcPr>
            <w:tcW w:w="2337" w:type="dxa"/>
            <w:shd w:val="clear" w:color="auto" w:fill="FFFF00"/>
          </w:tcPr>
          <w:p w14:paraId="074538D1" w14:textId="77777777" w:rsidR="001F5C56" w:rsidRPr="001F5C56" w:rsidRDefault="001F5C56" w:rsidP="00836F36">
            <w:pPr>
              <w:jc w:val="left"/>
              <w:rPr>
                <w:rFonts w:cs="Times New Roman"/>
                <w:szCs w:val="24"/>
              </w:rPr>
            </w:pPr>
          </w:p>
        </w:tc>
        <w:tc>
          <w:tcPr>
            <w:tcW w:w="2337" w:type="dxa"/>
            <w:shd w:val="clear" w:color="auto" w:fill="FFFF00"/>
          </w:tcPr>
          <w:p w14:paraId="05A14B7F" w14:textId="77777777" w:rsidR="001F5C56" w:rsidRPr="001F5C56" w:rsidRDefault="001F5C56" w:rsidP="00836F36">
            <w:pPr>
              <w:jc w:val="left"/>
              <w:rPr>
                <w:rFonts w:cs="Times New Roman"/>
                <w:szCs w:val="24"/>
              </w:rPr>
            </w:pPr>
          </w:p>
        </w:tc>
        <w:tc>
          <w:tcPr>
            <w:tcW w:w="2338" w:type="dxa"/>
            <w:shd w:val="clear" w:color="auto" w:fill="FFFF00"/>
          </w:tcPr>
          <w:p w14:paraId="17DA0900" w14:textId="77777777" w:rsidR="001F5C56" w:rsidRPr="001F5C56" w:rsidRDefault="001F5C56" w:rsidP="00836F36">
            <w:pPr>
              <w:jc w:val="left"/>
              <w:rPr>
                <w:rFonts w:cs="Times New Roman"/>
                <w:szCs w:val="24"/>
              </w:rPr>
            </w:pPr>
          </w:p>
        </w:tc>
        <w:tc>
          <w:tcPr>
            <w:tcW w:w="2338" w:type="dxa"/>
            <w:shd w:val="clear" w:color="auto" w:fill="FFFF00"/>
          </w:tcPr>
          <w:p w14:paraId="229811E1" w14:textId="77777777" w:rsidR="001F5C56" w:rsidRPr="001F5C56" w:rsidRDefault="001F5C56" w:rsidP="00836F36">
            <w:pPr>
              <w:jc w:val="left"/>
              <w:rPr>
                <w:rFonts w:cs="Times New Roman"/>
                <w:szCs w:val="24"/>
              </w:rPr>
            </w:pPr>
          </w:p>
        </w:tc>
      </w:tr>
      <w:tr w:rsidR="001F5C56" w14:paraId="40B04A69" w14:textId="77777777" w:rsidTr="001F5C56">
        <w:tc>
          <w:tcPr>
            <w:tcW w:w="2337" w:type="dxa"/>
            <w:shd w:val="clear" w:color="auto" w:fill="FFFF00"/>
          </w:tcPr>
          <w:p w14:paraId="7DDCEF98" w14:textId="77777777" w:rsidR="001F5C56" w:rsidRPr="001F5C56" w:rsidRDefault="001F5C56" w:rsidP="00836F36">
            <w:pPr>
              <w:jc w:val="left"/>
              <w:rPr>
                <w:rFonts w:cs="Times New Roman"/>
                <w:szCs w:val="24"/>
              </w:rPr>
            </w:pPr>
          </w:p>
        </w:tc>
        <w:tc>
          <w:tcPr>
            <w:tcW w:w="2337" w:type="dxa"/>
            <w:shd w:val="clear" w:color="auto" w:fill="FFFF00"/>
          </w:tcPr>
          <w:p w14:paraId="1FE09AB9" w14:textId="77777777" w:rsidR="001F5C56" w:rsidRPr="001F5C56" w:rsidRDefault="001F5C56" w:rsidP="00836F36">
            <w:pPr>
              <w:jc w:val="left"/>
              <w:rPr>
                <w:rFonts w:cs="Times New Roman"/>
                <w:szCs w:val="24"/>
              </w:rPr>
            </w:pPr>
          </w:p>
        </w:tc>
        <w:tc>
          <w:tcPr>
            <w:tcW w:w="2338" w:type="dxa"/>
            <w:shd w:val="clear" w:color="auto" w:fill="FFFF00"/>
          </w:tcPr>
          <w:p w14:paraId="069C7278" w14:textId="77777777" w:rsidR="001F5C56" w:rsidRPr="001F5C56" w:rsidRDefault="001F5C56" w:rsidP="00836F36">
            <w:pPr>
              <w:jc w:val="left"/>
              <w:rPr>
                <w:rFonts w:cs="Times New Roman"/>
                <w:szCs w:val="24"/>
              </w:rPr>
            </w:pPr>
          </w:p>
        </w:tc>
        <w:tc>
          <w:tcPr>
            <w:tcW w:w="2338" w:type="dxa"/>
            <w:shd w:val="clear" w:color="auto" w:fill="FFFF00"/>
          </w:tcPr>
          <w:p w14:paraId="3AE00F1B" w14:textId="77777777" w:rsidR="001F5C56" w:rsidRPr="001F5C56" w:rsidRDefault="001F5C56" w:rsidP="00836F36">
            <w:pPr>
              <w:jc w:val="left"/>
              <w:rPr>
                <w:rFonts w:cs="Times New Roman"/>
                <w:szCs w:val="24"/>
              </w:rPr>
            </w:pPr>
          </w:p>
        </w:tc>
      </w:tr>
      <w:tr w:rsidR="001F5C56" w14:paraId="6CA64675" w14:textId="77777777" w:rsidTr="001F5C56">
        <w:tc>
          <w:tcPr>
            <w:tcW w:w="2337" w:type="dxa"/>
            <w:shd w:val="clear" w:color="auto" w:fill="FFFF00"/>
          </w:tcPr>
          <w:p w14:paraId="4623828C" w14:textId="77777777" w:rsidR="001F5C56" w:rsidRPr="001F5C56" w:rsidRDefault="001F5C56" w:rsidP="00836F36">
            <w:pPr>
              <w:jc w:val="left"/>
              <w:rPr>
                <w:rFonts w:cs="Times New Roman"/>
                <w:szCs w:val="24"/>
              </w:rPr>
            </w:pPr>
          </w:p>
        </w:tc>
        <w:tc>
          <w:tcPr>
            <w:tcW w:w="2337" w:type="dxa"/>
            <w:shd w:val="clear" w:color="auto" w:fill="FFFF00"/>
          </w:tcPr>
          <w:p w14:paraId="5B541DFC" w14:textId="77777777" w:rsidR="001F5C56" w:rsidRPr="001F5C56" w:rsidRDefault="001F5C56" w:rsidP="00836F36">
            <w:pPr>
              <w:jc w:val="left"/>
              <w:rPr>
                <w:rFonts w:cs="Times New Roman"/>
                <w:szCs w:val="24"/>
              </w:rPr>
            </w:pPr>
          </w:p>
        </w:tc>
        <w:tc>
          <w:tcPr>
            <w:tcW w:w="2338" w:type="dxa"/>
            <w:shd w:val="clear" w:color="auto" w:fill="FFFF00"/>
          </w:tcPr>
          <w:p w14:paraId="450F2051" w14:textId="77777777" w:rsidR="001F5C56" w:rsidRPr="001F5C56" w:rsidRDefault="001F5C56" w:rsidP="00836F36">
            <w:pPr>
              <w:jc w:val="left"/>
              <w:rPr>
                <w:rFonts w:cs="Times New Roman"/>
                <w:szCs w:val="24"/>
              </w:rPr>
            </w:pPr>
          </w:p>
        </w:tc>
        <w:tc>
          <w:tcPr>
            <w:tcW w:w="2338" w:type="dxa"/>
            <w:shd w:val="clear" w:color="auto" w:fill="FFFF00"/>
          </w:tcPr>
          <w:p w14:paraId="7057A01C" w14:textId="77777777" w:rsidR="001F5C56" w:rsidRPr="001F5C56" w:rsidRDefault="001F5C56" w:rsidP="00836F36">
            <w:pPr>
              <w:jc w:val="left"/>
              <w:rPr>
                <w:rFonts w:cs="Times New Roman"/>
                <w:szCs w:val="24"/>
              </w:rPr>
            </w:pPr>
          </w:p>
        </w:tc>
      </w:tr>
      <w:tr w:rsidR="001F5C56" w14:paraId="00DD79F6" w14:textId="77777777" w:rsidTr="001F5C56">
        <w:tc>
          <w:tcPr>
            <w:tcW w:w="2337" w:type="dxa"/>
            <w:shd w:val="clear" w:color="auto" w:fill="FFFF00"/>
          </w:tcPr>
          <w:p w14:paraId="41E9F31C" w14:textId="77777777" w:rsidR="001F5C56" w:rsidRPr="001F5C56" w:rsidRDefault="001F5C56" w:rsidP="00836F36">
            <w:pPr>
              <w:jc w:val="left"/>
              <w:rPr>
                <w:rFonts w:cs="Times New Roman"/>
                <w:szCs w:val="24"/>
              </w:rPr>
            </w:pPr>
          </w:p>
        </w:tc>
        <w:tc>
          <w:tcPr>
            <w:tcW w:w="2337" w:type="dxa"/>
            <w:shd w:val="clear" w:color="auto" w:fill="FFFF00"/>
          </w:tcPr>
          <w:p w14:paraId="472055B5" w14:textId="77777777" w:rsidR="001F5C56" w:rsidRPr="001F5C56" w:rsidRDefault="001F5C56" w:rsidP="00836F36">
            <w:pPr>
              <w:jc w:val="left"/>
              <w:rPr>
                <w:rFonts w:cs="Times New Roman"/>
                <w:szCs w:val="24"/>
              </w:rPr>
            </w:pPr>
          </w:p>
        </w:tc>
        <w:tc>
          <w:tcPr>
            <w:tcW w:w="2338" w:type="dxa"/>
            <w:shd w:val="clear" w:color="auto" w:fill="FFFF00"/>
          </w:tcPr>
          <w:p w14:paraId="3E84E71B" w14:textId="77777777" w:rsidR="001F5C56" w:rsidRPr="001F5C56" w:rsidRDefault="001F5C56" w:rsidP="00836F36">
            <w:pPr>
              <w:jc w:val="left"/>
              <w:rPr>
                <w:rFonts w:cs="Times New Roman"/>
                <w:szCs w:val="24"/>
              </w:rPr>
            </w:pPr>
          </w:p>
        </w:tc>
        <w:tc>
          <w:tcPr>
            <w:tcW w:w="2338" w:type="dxa"/>
            <w:shd w:val="clear" w:color="auto" w:fill="FFFF00"/>
          </w:tcPr>
          <w:p w14:paraId="0BA2D54C" w14:textId="77777777" w:rsidR="001F5C56" w:rsidRPr="001F5C56" w:rsidRDefault="001F5C56" w:rsidP="00836F36">
            <w:pPr>
              <w:jc w:val="left"/>
              <w:rPr>
                <w:rFonts w:cs="Times New Roman"/>
                <w:szCs w:val="24"/>
              </w:rPr>
            </w:pPr>
          </w:p>
        </w:tc>
      </w:tr>
      <w:tr w:rsidR="001F5C56" w14:paraId="7D9A1B4D" w14:textId="77777777" w:rsidTr="001F5C56">
        <w:tc>
          <w:tcPr>
            <w:tcW w:w="2337" w:type="dxa"/>
            <w:shd w:val="clear" w:color="auto" w:fill="FFFF00"/>
          </w:tcPr>
          <w:p w14:paraId="4B9C926E" w14:textId="77777777" w:rsidR="001F5C56" w:rsidRPr="001F5C56" w:rsidRDefault="001F5C56" w:rsidP="00836F36">
            <w:pPr>
              <w:jc w:val="left"/>
              <w:rPr>
                <w:rFonts w:cs="Times New Roman"/>
                <w:szCs w:val="24"/>
              </w:rPr>
            </w:pPr>
          </w:p>
        </w:tc>
        <w:tc>
          <w:tcPr>
            <w:tcW w:w="2337" w:type="dxa"/>
            <w:shd w:val="clear" w:color="auto" w:fill="FFFF00"/>
          </w:tcPr>
          <w:p w14:paraId="50AA6B6A" w14:textId="77777777" w:rsidR="001F5C56" w:rsidRPr="001F5C56" w:rsidRDefault="001F5C56" w:rsidP="00836F36">
            <w:pPr>
              <w:jc w:val="left"/>
              <w:rPr>
                <w:rFonts w:cs="Times New Roman"/>
                <w:szCs w:val="24"/>
              </w:rPr>
            </w:pPr>
          </w:p>
        </w:tc>
        <w:tc>
          <w:tcPr>
            <w:tcW w:w="2338" w:type="dxa"/>
            <w:shd w:val="clear" w:color="auto" w:fill="FFFF00"/>
          </w:tcPr>
          <w:p w14:paraId="34E7A490" w14:textId="77777777" w:rsidR="001F5C56" w:rsidRPr="001F5C56" w:rsidRDefault="001F5C56" w:rsidP="00836F36">
            <w:pPr>
              <w:jc w:val="left"/>
              <w:rPr>
                <w:rFonts w:cs="Times New Roman"/>
                <w:szCs w:val="24"/>
              </w:rPr>
            </w:pPr>
          </w:p>
        </w:tc>
        <w:tc>
          <w:tcPr>
            <w:tcW w:w="2338" w:type="dxa"/>
            <w:shd w:val="clear" w:color="auto" w:fill="FFFF00"/>
          </w:tcPr>
          <w:p w14:paraId="35A10719" w14:textId="77777777" w:rsidR="001F5C56" w:rsidRPr="001F5C56" w:rsidRDefault="001F5C56" w:rsidP="00836F36">
            <w:pPr>
              <w:jc w:val="left"/>
              <w:rPr>
                <w:rFonts w:cs="Times New Roman"/>
                <w:szCs w:val="24"/>
              </w:rPr>
            </w:pPr>
          </w:p>
        </w:tc>
      </w:tr>
      <w:tr w:rsidR="001F5C56" w14:paraId="2B34C874" w14:textId="77777777" w:rsidTr="001F5C56">
        <w:tc>
          <w:tcPr>
            <w:tcW w:w="2337" w:type="dxa"/>
            <w:shd w:val="clear" w:color="auto" w:fill="FFFF00"/>
          </w:tcPr>
          <w:p w14:paraId="1C165548" w14:textId="77777777" w:rsidR="001F5C56" w:rsidRPr="001F5C56" w:rsidRDefault="001F5C56" w:rsidP="00836F36">
            <w:pPr>
              <w:jc w:val="left"/>
              <w:rPr>
                <w:rFonts w:cs="Times New Roman"/>
                <w:szCs w:val="24"/>
              </w:rPr>
            </w:pPr>
          </w:p>
        </w:tc>
        <w:tc>
          <w:tcPr>
            <w:tcW w:w="2337" w:type="dxa"/>
            <w:shd w:val="clear" w:color="auto" w:fill="FFFF00"/>
          </w:tcPr>
          <w:p w14:paraId="1FD26BD2" w14:textId="77777777" w:rsidR="001F5C56" w:rsidRPr="001F5C56" w:rsidRDefault="001F5C56" w:rsidP="00836F36">
            <w:pPr>
              <w:jc w:val="left"/>
              <w:rPr>
                <w:rFonts w:cs="Times New Roman"/>
                <w:szCs w:val="24"/>
              </w:rPr>
            </w:pPr>
          </w:p>
        </w:tc>
        <w:tc>
          <w:tcPr>
            <w:tcW w:w="2338" w:type="dxa"/>
            <w:shd w:val="clear" w:color="auto" w:fill="FFFF00"/>
          </w:tcPr>
          <w:p w14:paraId="667F27C3" w14:textId="77777777" w:rsidR="001F5C56" w:rsidRPr="001F5C56" w:rsidRDefault="001F5C56" w:rsidP="00836F36">
            <w:pPr>
              <w:jc w:val="left"/>
              <w:rPr>
                <w:rFonts w:cs="Times New Roman"/>
                <w:szCs w:val="24"/>
              </w:rPr>
            </w:pPr>
          </w:p>
        </w:tc>
        <w:tc>
          <w:tcPr>
            <w:tcW w:w="2338" w:type="dxa"/>
            <w:shd w:val="clear" w:color="auto" w:fill="FFFF00"/>
          </w:tcPr>
          <w:p w14:paraId="372540D4" w14:textId="77777777" w:rsidR="001F5C56" w:rsidRPr="001F5C56" w:rsidRDefault="001F5C56" w:rsidP="00836F36">
            <w:pPr>
              <w:jc w:val="left"/>
              <w:rPr>
                <w:rFonts w:cs="Times New Roman"/>
                <w:szCs w:val="24"/>
              </w:rPr>
            </w:pPr>
          </w:p>
        </w:tc>
      </w:tr>
    </w:tbl>
    <w:p w14:paraId="2A35D6AE" w14:textId="22F34F3B" w:rsidR="001F5C56" w:rsidRDefault="001F5C56" w:rsidP="00836F36">
      <w:pPr>
        <w:spacing w:line="240" w:lineRule="auto"/>
        <w:jc w:val="left"/>
        <w:rPr>
          <w:rFonts w:cs="Times New Roman"/>
          <w:b/>
          <w:bCs/>
          <w:szCs w:val="24"/>
        </w:rPr>
      </w:pPr>
      <w:r w:rsidRPr="001F5C56">
        <w:rPr>
          <w:rFonts w:cs="Times New Roman"/>
          <w:b/>
          <w:bCs/>
          <w:szCs w:val="24"/>
        </w:rPr>
        <w:lastRenderedPageBreak/>
        <w:t>Other Resources</w:t>
      </w:r>
    </w:p>
    <w:p w14:paraId="7D75E8F7" w14:textId="77777777" w:rsidR="001F5C56" w:rsidRDefault="001F5C56" w:rsidP="00836F36">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1926"/>
        <w:gridCol w:w="1945"/>
        <w:gridCol w:w="1597"/>
        <w:gridCol w:w="1913"/>
        <w:gridCol w:w="1969"/>
      </w:tblGrid>
      <w:tr w:rsidR="001F5C56" w14:paraId="5D4E4AAA" w14:textId="77777777" w:rsidTr="001F5C56">
        <w:tc>
          <w:tcPr>
            <w:tcW w:w="1926" w:type="dxa"/>
          </w:tcPr>
          <w:p w14:paraId="194AB9F9" w14:textId="3AF52A46" w:rsidR="001F5C56" w:rsidRDefault="001F5C56" w:rsidP="00836F36">
            <w:pPr>
              <w:jc w:val="left"/>
              <w:rPr>
                <w:rFonts w:cs="Times New Roman"/>
                <w:b/>
                <w:bCs/>
                <w:szCs w:val="24"/>
              </w:rPr>
            </w:pPr>
            <w:r>
              <w:rPr>
                <w:rFonts w:cs="Times New Roman"/>
                <w:b/>
                <w:bCs/>
                <w:szCs w:val="24"/>
              </w:rPr>
              <w:t>Resource</w:t>
            </w:r>
          </w:p>
        </w:tc>
        <w:tc>
          <w:tcPr>
            <w:tcW w:w="1945" w:type="dxa"/>
          </w:tcPr>
          <w:p w14:paraId="62CD36D5" w14:textId="01F6ADFC" w:rsidR="001F5C56" w:rsidRDefault="001F5C56" w:rsidP="00836F36">
            <w:pPr>
              <w:jc w:val="left"/>
              <w:rPr>
                <w:rFonts w:cs="Times New Roman"/>
                <w:b/>
                <w:bCs/>
                <w:szCs w:val="24"/>
              </w:rPr>
            </w:pPr>
            <w:r>
              <w:rPr>
                <w:rFonts w:cs="Times New Roman"/>
                <w:b/>
                <w:bCs/>
                <w:szCs w:val="24"/>
              </w:rPr>
              <w:t>Company</w:t>
            </w:r>
          </w:p>
        </w:tc>
        <w:tc>
          <w:tcPr>
            <w:tcW w:w="1597" w:type="dxa"/>
          </w:tcPr>
          <w:p w14:paraId="20BC190C" w14:textId="714BB080" w:rsidR="001F5C56" w:rsidRDefault="001F5C56" w:rsidP="00836F36">
            <w:pPr>
              <w:jc w:val="left"/>
              <w:rPr>
                <w:rFonts w:cs="Times New Roman"/>
                <w:b/>
                <w:bCs/>
                <w:szCs w:val="24"/>
              </w:rPr>
            </w:pPr>
            <w:r>
              <w:rPr>
                <w:rFonts w:cs="Times New Roman"/>
                <w:b/>
                <w:bCs/>
                <w:szCs w:val="24"/>
              </w:rPr>
              <w:t>Contact</w:t>
            </w:r>
          </w:p>
        </w:tc>
        <w:tc>
          <w:tcPr>
            <w:tcW w:w="1913" w:type="dxa"/>
          </w:tcPr>
          <w:p w14:paraId="75BD7E1D" w14:textId="43C97168" w:rsidR="001F5C56" w:rsidRDefault="001F5C56" w:rsidP="00836F36">
            <w:pPr>
              <w:jc w:val="left"/>
              <w:rPr>
                <w:rFonts w:cs="Times New Roman"/>
                <w:b/>
                <w:bCs/>
                <w:szCs w:val="24"/>
              </w:rPr>
            </w:pPr>
            <w:r>
              <w:rPr>
                <w:rFonts w:cs="Times New Roman"/>
                <w:b/>
                <w:bCs/>
                <w:szCs w:val="24"/>
              </w:rPr>
              <w:t>Telephone</w:t>
            </w:r>
          </w:p>
        </w:tc>
        <w:tc>
          <w:tcPr>
            <w:tcW w:w="1969" w:type="dxa"/>
          </w:tcPr>
          <w:p w14:paraId="019C1E97" w14:textId="76267AF8" w:rsidR="001F5C56" w:rsidRDefault="001F5C56" w:rsidP="00836F36">
            <w:pPr>
              <w:jc w:val="left"/>
              <w:rPr>
                <w:rFonts w:cs="Times New Roman"/>
                <w:b/>
                <w:bCs/>
                <w:szCs w:val="24"/>
              </w:rPr>
            </w:pPr>
            <w:r>
              <w:rPr>
                <w:rFonts w:cs="Times New Roman"/>
                <w:b/>
                <w:bCs/>
                <w:szCs w:val="24"/>
              </w:rPr>
              <w:t>Location</w:t>
            </w:r>
          </w:p>
        </w:tc>
      </w:tr>
      <w:tr w:rsidR="001F5C56" w14:paraId="0C182A33" w14:textId="77777777" w:rsidTr="001F5C56">
        <w:tc>
          <w:tcPr>
            <w:tcW w:w="1926" w:type="dxa"/>
            <w:shd w:val="clear" w:color="auto" w:fill="FFFF00"/>
          </w:tcPr>
          <w:p w14:paraId="1F93445C" w14:textId="77777777" w:rsidR="001F5C56" w:rsidRPr="001F5C56" w:rsidRDefault="001F5C56" w:rsidP="00836F36">
            <w:pPr>
              <w:jc w:val="left"/>
              <w:rPr>
                <w:rFonts w:cs="Times New Roman"/>
                <w:szCs w:val="24"/>
              </w:rPr>
            </w:pPr>
          </w:p>
        </w:tc>
        <w:tc>
          <w:tcPr>
            <w:tcW w:w="1945" w:type="dxa"/>
            <w:shd w:val="clear" w:color="auto" w:fill="FFFF00"/>
          </w:tcPr>
          <w:p w14:paraId="6FB2523D" w14:textId="77777777" w:rsidR="001F5C56" w:rsidRPr="001F5C56" w:rsidRDefault="001F5C56" w:rsidP="00836F36">
            <w:pPr>
              <w:jc w:val="left"/>
              <w:rPr>
                <w:rFonts w:cs="Times New Roman"/>
                <w:szCs w:val="24"/>
              </w:rPr>
            </w:pPr>
          </w:p>
        </w:tc>
        <w:tc>
          <w:tcPr>
            <w:tcW w:w="1597" w:type="dxa"/>
            <w:shd w:val="clear" w:color="auto" w:fill="FFFF00"/>
          </w:tcPr>
          <w:p w14:paraId="53B9B603" w14:textId="77777777" w:rsidR="001F5C56" w:rsidRPr="001F5C56" w:rsidRDefault="001F5C56" w:rsidP="00836F36">
            <w:pPr>
              <w:jc w:val="left"/>
              <w:rPr>
                <w:rFonts w:cs="Times New Roman"/>
                <w:szCs w:val="24"/>
              </w:rPr>
            </w:pPr>
          </w:p>
        </w:tc>
        <w:tc>
          <w:tcPr>
            <w:tcW w:w="1913" w:type="dxa"/>
            <w:shd w:val="clear" w:color="auto" w:fill="FFFF00"/>
          </w:tcPr>
          <w:p w14:paraId="2709DFAE" w14:textId="6B19B175" w:rsidR="001F5C56" w:rsidRPr="001F5C56" w:rsidRDefault="001F5C56" w:rsidP="00836F36">
            <w:pPr>
              <w:jc w:val="left"/>
              <w:rPr>
                <w:rFonts w:cs="Times New Roman"/>
                <w:szCs w:val="24"/>
              </w:rPr>
            </w:pPr>
          </w:p>
        </w:tc>
        <w:tc>
          <w:tcPr>
            <w:tcW w:w="1969" w:type="dxa"/>
            <w:shd w:val="clear" w:color="auto" w:fill="FFFF00"/>
          </w:tcPr>
          <w:p w14:paraId="40D6D0E1" w14:textId="77777777" w:rsidR="001F5C56" w:rsidRPr="001F5C56" w:rsidRDefault="001F5C56" w:rsidP="00836F36">
            <w:pPr>
              <w:jc w:val="left"/>
              <w:rPr>
                <w:rFonts w:cs="Times New Roman"/>
                <w:szCs w:val="24"/>
              </w:rPr>
            </w:pPr>
          </w:p>
        </w:tc>
      </w:tr>
      <w:tr w:rsidR="001F5C56" w14:paraId="34E3C943" w14:textId="77777777" w:rsidTr="001F5C56">
        <w:tc>
          <w:tcPr>
            <w:tcW w:w="1926" w:type="dxa"/>
            <w:shd w:val="clear" w:color="auto" w:fill="FFFF00"/>
          </w:tcPr>
          <w:p w14:paraId="16178D91" w14:textId="77777777" w:rsidR="001F5C56" w:rsidRPr="001F5C56" w:rsidRDefault="001F5C56" w:rsidP="00836F36">
            <w:pPr>
              <w:jc w:val="left"/>
              <w:rPr>
                <w:rFonts w:cs="Times New Roman"/>
                <w:szCs w:val="24"/>
              </w:rPr>
            </w:pPr>
          </w:p>
        </w:tc>
        <w:tc>
          <w:tcPr>
            <w:tcW w:w="1945" w:type="dxa"/>
            <w:shd w:val="clear" w:color="auto" w:fill="FFFF00"/>
          </w:tcPr>
          <w:p w14:paraId="209EBF81" w14:textId="77777777" w:rsidR="001F5C56" w:rsidRPr="001F5C56" w:rsidRDefault="001F5C56" w:rsidP="00836F36">
            <w:pPr>
              <w:jc w:val="left"/>
              <w:rPr>
                <w:rFonts w:cs="Times New Roman"/>
                <w:szCs w:val="24"/>
              </w:rPr>
            </w:pPr>
          </w:p>
        </w:tc>
        <w:tc>
          <w:tcPr>
            <w:tcW w:w="1597" w:type="dxa"/>
            <w:shd w:val="clear" w:color="auto" w:fill="FFFF00"/>
          </w:tcPr>
          <w:p w14:paraId="0A36013D" w14:textId="77777777" w:rsidR="001F5C56" w:rsidRPr="001F5C56" w:rsidRDefault="001F5C56" w:rsidP="00836F36">
            <w:pPr>
              <w:jc w:val="left"/>
              <w:rPr>
                <w:rFonts w:cs="Times New Roman"/>
                <w:szCs w:val="24"/>
              </w:rPr>
            </w:pPr>
          </w:p>
        </w:tc>
        <w:tc>
          <w:tcPr>
            <w:tcW w:w="1913" w:type="dxa"/>
            <w:shd w:val="clear" w:color="auto" w:fill="FFFF00"/>
          </w:tcPr>
          <w:p w14:paraId="05258AD0" w14:textId="16886922" w:rsidR="001F5C56" w:rsidRPr="001F5C56" w:rsidRDefault="001F5C56" w:rsidP="00836F36">
            <w:pPr>
              <w:jc w:val="left"/>
              <w:rPr>
                <w:rFonts w:cs="Times New Roman"/>
                <w:szCs w:val="24"/>
              </w:rPr>
            </w:pPr>
          </w:p>
        </w:tc>
        <w:tc>
          <w:tcPr>
            <w:tcW w:w="1969" w:type="dxa"/>
            <w:shd w:val="clear" w:color="auto" w:fill="FFFF00"/>
          </w:tcPr>
          <w:p w14:paraId="0C4B03F7" w14:textId="77777777" w:rsidR="001F5C56" w:rsidRPr="001F5C56" w:rsidRDefault="001F5C56" w:rsidP="00836F36">
            <w:pPr>
              <w:jc w:val="left"/>
              <w:rPr>
                <w:rFonts w:cs="Times New Roman"/>
                <w:szCs w:val="24"/>
              </w:rPr>
            </w:pPr>
          </w:p>
        </w:tc>
      </w:tr>
      <w:tr w:rsidR="001F5C56" w14:paraId="125996B6" w14:textId="77777777" w:rsidTr="001F5C56">
        <w:tc>
          <w:tcPr>
            <w:tcW w:w="1926" w:type="dxa"/>
            <w:shd w:val="clear" w:color="auto" w:fill="FFFF00"/>
          </w:tcPr>
          <w:p w14:paraId="21ACE177" w14:textId="77777777" w:rsidR="001F5C56" w:rsidRPr="001F5C56" w:rsidRDefault="001F5C56" w:rsidP="00836F36">
            <w:pPr>
              <w:jc w:val="left"/>
              <w:rPr>
                <w:rFonts w:cs="Times New Roman"/>
                <w:szCs w:val="24"/>
              </w:rPr>
            </w:pPr>
          </w:p>
        </w:tc>
        <w:tc>
          <w:tcPr>
            <w:tcW w:w="1945" w:type="dxa"/>
            <w:shd w:val="clear" w:color="auto" w:fill="FFFF00"/>
          </w:tcPr>
          <w:p w14:paraId="005248B5" w14:textId="77777777" w:rsidR="001F5C56" w:rsidRPr="001F5C56" w:rsidRDefault="001F5C56" w:rsidP="00836F36">
            <w:pPr>
              <w:jc w:val="left"/>
              <w:rPr>
                <w:rFonts w:cs="Times New Roman"/>
                <w:szCs w:val="24"/>
              </w:rPr>
            </w:pPr>
          </w:p>
        </w:tc>
        <w:tc>
          <w:tcPr>
            <w:tcW w:w="1597" w:type="dxa"/>
            <w:shd w:val="clear" w:color="auto" w:fill="FFFF00"/>
          </w:tcPr>
          <w:p w14:paraId="5563BD62" w14:textId="77777777" w:rsidR="001F5C56" w:rsidRPr="001F5C56" w:rsidRDefault="001F5C56" w:rsidP="00836F36">
            <w:pPr>
              <w:jc w:val="left"/>
              <w:rPr>
                <w:rFonts w:cs="Times New Roman"/>
                <w:szCs w:val="24"/>
              </w:rPr>
            </w:pPr>
          </w:p>
        </w:tc>
        <w:tc>
          <w:tcPr>
            <w:tcW w:w="1913" w:type="dxa"/>
            <w:shd w:val="clear" w:color="auto" w:fill="FFFF00"/>
          </w:tcPr>
          <w:p w14:paraId="6FBBFD40" w14:textId="54DA4A5D" w:rsidR="001F5C56" w:rsidRPr="001F5C56" w:rsidRDefault="001F5C56" w:rsidP="00836F36">
            <w:pPr>
              <w:jc w:val="left"/>
              <w:rPr>
                <w:rFonts w:cs="Times New Roman"/>
                <w:szCs w:val="24"/>
              </w:rPr>
            </w:pPr>
          </w:p>
        </w:tc>
        <w:tc>
          <w:tcPr>
            <w:tcW w:w="1969" w:type="dxa"/>
            <w:shd w:val="clear" w:color="auto" w:fill="FFFF00"/>
          </w:tcPr>
          <w:p w14:paraId="19EF749E" w14:textId="77777777" w:rsidR="001F5C56" w:rsidRPr="001F5C56" w:rsidRDefault="001F5C56" w:rsidP="00836F36">
            <w:pPr>
              <w:jc w:val="left"/>
              <w:rPr>
                <w:rFonts w:cs="Times New Roman"/>
                <w:szCs w:val="24"/>
              </w:rPr>
            </w:pPr>
          </w:p>
        </w:tc>
      </w:tr>
      <w:tr w:rsidR="001F5C56" w14:paraId="1722AC1E" w14:textId="77777777" w:rsidTr="001F5C56">
        <w:tc>
          <w:tcPr>
            <w:tcW w:w="1926" w:type="dxa"/>
            <w:shd w:val="clear" w:color="auto" w:fill="FFFF00"/>
          </w:tcPr>
          <w:p w14:paraId="11F77845" w14:textId="77777777" w:rsidR="001F5C56" w:rsidRPr="001F5C56" w:rsidRDefault="001F5C56" w:rsidP="00836F36">
            <w:pPr>
              <w:jc w:val="left"/>
              <w:rPr>
                <w:rFonts w:cs="Times New Roman"/>
                <w:szCs w:val="24"/>
              </w:rPr>
            </w:pPr>
          </w:p>
        </w:tc>
        <w:tc>
          <w:tcPr>
            <w:tcW w:w="1945" w:type="dxa"/>
            <w:shd w:val="clear" w:color="auto" w:fill="FFFF00"/>
          </w:tcPr>
          <w:p w14:paraId="5DCDB2BA" w14:textId="77777777" w:rsidR="001F5C56" w:rsidRPr="001F5C56" w:rsidRDefault="001F5C56" w:rsidP="00836F36">
            <w:pPr>
              <w:jc w:val="left"/>
              <w:rPr>
                <w:rFonts w:cs="Times New Roman"/>
                <w:szCs w:val="24"/>
              </w:rPr>
            </w:pPr>
          </w:p>
        </w:tc>
        <w:tc>
          <w:tcPr>
            <w:tcW w:w="1597" w:type="dxa"/>
            <w:shd w:val="clear" w:color="auto" w:fill="FFFF00"/>
          </w:tcPr>
          <w:p w14:paraId="3A5B7596" w14:textId="77777777" w:rsidR="001F5C56" w:rsidRPr="001F5C56" w:rsidRDefault="001F5C56" w:rsidP="00836F36">
            <w:pPr>
              <w:jc w:val="left"/>
              <w:rPr>
                <w:rFonts w:cs="Times New Roman"/>
                <w:szCs w:val="24"/>
              </w:rPr>
            </w:pPr>
          </w:p>
        </w:tc>
        <w:tc>
          <w:tcPr>
            <w:tcW w:w="1913" w:type="dxa"/>
            <w:shd w:val="clear" w:color="auto" w:fill="FFFF00"/>
          </w:tcPr>
          <w:p w14:paraId="374E643C" w14:textId="6E652C25" w:rsidR="001F5C56" w:rsidRPr="001F5C56" w:rsidRDefault="001F5C56" w:rsidP="00836F36">
            <w:pPr>
              <w:jc w:val="left"/>
              <w:rPr>
                <w:rFonts w:cs="Times New Roman"/>
                <w:szCs w:val="24"/>
              </w:rPr>
            </w:pPr>
          </w:p>
        </w:tc>
        <w:tc>
          <w:tcPr>
            <w:tcW w:w="1969" w:type="dxa"/>
            <w:shd w:val="clear" w:color="auto" w:fill="FFFF00"/>
          </w:tcPr>
          <w:p w14:paraId="55682365" w14:textId="77777777" w:rsidR="001F5C56" w:rsidRPr="001F5C56" w:rsidRDefault="001F5C56" w:rsidP="00836F36">
            <w:pPr>
              <w:jc w:val="left"/>
              <w:rPr>
                <w:rFonts w:cs="Times New Roman"/>
                <w:szCs w:val="24"/>
              </w:rPr>
            </w:pPr>
          </w:p>
        </w:tc>
      </w:tr>
      <w:tr w:rsidR="001F5C56" w14:paraId="53382A2C" w14:textId="77777777" w:rsidTr="001F5C56">
        <w:tc>
          <w:tcPr>
            <w:tcW w:w="1926" w:type="dxa"/>
            <w:shd w:val="clear" w:color="auto" w:fill="FFFF00"/>
          </w:tcPr>
          <w:p w14:paraId="2831A6E2" w14:textId="77777777" w:rsidR="001F5C56" w:rsidRPr="001F5C56" w:rsidRDefault="001F5C56" w:rsidP="00836F36">
            <w:pPr>
              <w:jc w:val="left"/>
              <w:rPr>
                <w:rFonts w:cs="Times New Roman"/>
                <w:szCs w:val="24"/>
              </w:rPr>
            </w:pPr>
          </w:p>
        </w:tc>
        <w:tc>
          <w:tcPr>
            <w:tcW w:w="1945" w:type="dxa"/>
            <w:shd w:val="clear" w:color="auto" w:fill="FFFF00"/>
          </w:tcPr>
          <w:p w14:paraId="13DBF77C" w14:textId="77777777" w:rsidR="001F5C56" w:rsidRPr="001F5C56" w:rsidRDefault="001F5C56" w:rsidP="00836F36">
            <w:pPr>
              <w:jc w:val="left"/>
              <w:rPr>
                <w:rFonts w:cs="Times New Roman"/>
                <w:szCs w:val="24"/>
              </w:rPr>
            </w:pPr>
          </w:p>
        </w:tc>
        <w:tc>
          <w:tcPr>
            <w:tcW w:w="1597" w:type="dxa"/>
            <w:shd w:val="clear" w:color="auto" w:fill="FFFF00"/>
          </w:tcPr>
          <w:p w14:paraId="57ADEE84" w14:textId="77777777" w:rsidR="001F5C56" w:rsidRPr="001F5C56" w:rsidRDefault="001F5C56" w:rsidP="00836F36">
            <w:pPr>
              <w:jc w:val="left"/>
              <w:rPr>
                <w:rFonts w:cs="Times New Roman"/>
                <w:szCs w:val="24"/>
              </w:rPr>
            </w:pPr>
          </w:p>
        </w:tc>
        <w:tc>
          <w:tcPr>
            <w:tcW w:w="1913" w:type="dxa"/>
            <w:shd w:val="clear" w:color="auto" w:fill="FFFF00"/>
          </w:tcPr>
          <w:p w14:paraId="78B1F92E" w14:textId="61BAD5EE" w:rsidR="001F5C56" w:rsidRPr="001F5C56" w:rsidRDefault="001F5C56" w:rsidP="00836F36">
            <w:pPr>
              <w:jc w:val="left"/>
              <w:rPr>
                <w:rFonts w:cs="Times New Roman"/>
                <w:szCs w:val="24"/>
              </w:rPr>
            </w:pPr>
          </w:p>
        </w:tc>
        <w:tc>
          <w:tcPr>
            <w:tcW w:w="1969" w:type="dxa"/>
            <w:shd w:val="clear" w:color="auto" w:fill="FFFF00"/>
          </w:tcPr>
          <w:p w14:paraId="5EB14F32" w14:textId="77777777" w:rsidR="001F5C56" w:rsidRPr="001F5C56" w:rsidRDefault="001F5C56" w:rsidP="00836F36">
            <w:pPr>
              <w:jc w:val="left"/>
              <w:rPr>
                <w:rFonts w:cs="Times New Roman"/>
                <w:szCs w:val="24"/>
              </w:rPr>
            </w:pPr>
          </w:p>
        </w:tc>
      </w:tr>
      <w:tr w:rsidR="001F5C56" w14:paraId="722D9A02" w14:textId="77777777" w:rsidTr="001F5C56">
        <w:tc>
          <w:tcPr>
            <w:tcW w:w="1926" w:type="dxa"/>
            <w:shd w:val="clear" w:color="auto" w:fill="FFFF00"/>
          </w:tcPr>
          <w:p w14:paraId="2CB6C13D" w14:textId="77777777" w:rsidR="001F5C56" w:rsidRPr="001F5C56" w:rsidRDefault="001F5C56" w:rsidP="00836F36">
            <w:pPr>
              <w:jc w:val="left"/>
              <w:rPr>
                <w:rFonts w:cs="Times New Roman"/>
                <w:szCs w:val="24"/>
              </w:rPr>
            </w:pPr>
          </w:p>
        </w:tc>
        <w:tc>
          <w:tcPr>
            <w:tcW w:w="1945" w:type="dxa"/>
            <w:shd w:val="clear" w:color="auto" w:fill="FFFF00"/>
          </w:tcPr>
          <w:p w14:paraId="7A20002C" w14:textId="77777777" w:rsidR="001F5C56" w:rsidRPr="001F5C56" w:rsidRDefault="001F5C56" w:rsidP="00836F36">
            <w:pPr>
              <w:jc w:val="left"/>
              <w:rPr>
                <w:rFonts w:cs="Times New Roman"/>
                <w:szCs w:val="24"/>
              </w:rPr>
            </w:pPr>
          </w:p>
        </w:tc>
        <w:tc>
          <w:tcPr>
            <w:tcW w:w="1597" w:type="dxa"/>
            <w:shd w:val="clear" w:color="auto" w:fill="FFFF00"/>
          </w:tcPr>
          <w:p w14:paraId="20EF4FE2" w14:textId="77777777" w:rsidR="001F5C56" w:rsidRPr="001F5C56" w:rsidRDefault="001F5C56" w:rsidP="00836F36">
            <w:pPr>
              <w:jc w:val="left"/>
              <w:rPr>
                <w:rFonts w:cs="Times New Roman"/>
                <w:szCs w:val="24"/>
              </w:rPr>
            </w:pPr>
          </w:p>
        </w:tc>
        <w:tc>
          <w:tcPr>
            <w:tcW w:w="1913" w:type="dxa"/>
            <w:shd w:val="clear" w:color="auto" w:fill="FFFF00"/>
          </w:tcPr>
          <w:p w14:paraId="38B38EF9" w14:textId="46A41CBD" w:rsidR="001F5C56" w:rsidRPr="001F5C56" w:rsidRDefault="001F5C56" w:rsidP="00836F36">
            <w:pPr>
              <w:jc w:val="left"/>
              <w:rPr>
                <w:rFonts w:cs="Times New Roman"/>
                <w:szCs w:val="24"/>
              </w:rPr>
            </w:pPr>
          </w:p>
        </w:tc>
        <w:tc>
          <w:tcPr>
            <w:tcW w:w="1969" w:type="dxa"/>
            <w:shd w:val="clear" w:color="auto" w:fill="FFFF00"/>
          </w:tcPr>
          <w:p w14:paraId="5B80AB04" w14:textId="77777777" w:rsidR="001F5C56" w:rsidRPr="001F5C56" w:rsidRDefault="001F5C56" w:rsidP="00836F36">
            <w:pPr>
              <w:jc w:val="left"/>
              <w:rPr>
                <w:rFonts w:cs="Times New Roman"/>
                <w:szCs w:val="24"/>
              </w:rPr>
            </w:pPr>
          </w:p>
        </w:tc>
      </w:tr>
      <w:tr w:rsidR="001F5C56" w14:paraId="2766B402" w14:textId="77777777" w:rsidTr="001F5C56">
        <w:tc>
          <w:tcPr>
            <w:tcW w:w="1926" w:type="dxa"/>
            <w:shd w:val="clear" w:color="auto" w:fill="FFFF00"/>
          </w:tcPr>
          <w:p w14:paraId="5A7A2B99" w14:textId="77777777" w:rsidR="001F5C56" w:rsidRPr="001F5C56" w:rsidRDefault="001F5C56" w:rsidP="00836F36">
            <w:pPr>
              <w:jc w:val="left"/>
              <w:rPr>
                <w:rFonts w:cs="Times New Roman"/>
                <w:szCs w:val="24"/>
              </w:rPr>
            </w:pPr>
          </w:p>
        </w:tc>
        <w:tc>
          <w:tcPr>
            <w:tcW w:w="1945" w:type="dxa"/>
            <w:shd w:val="clear" w:color="auto" w:fill="FFFF00"/>
          </w:tcPr>
          <w:p w14:paraId="1BE76394" w14:textId="77777777" w:rsidR="001F5C56" w:rsidRPr="001F5C56" w:rsidRDefault="001F5C56" w:rsidP="00836F36">
            <w:pPr>
              <w:jc w:val="left"/>
              <w:rPr>
                <w:rFonts w:cs="Times New Roman"/>
                <w:szCs w:val="24"/>
              </w:rPr>
            </w:pPr>
          </w:p>
        </w:tc>
        <w:tc>
          <w:tcPr>
            <w:tcW w:w="1597" w:type="dxa"/>
            <w:shd w:val="clear" w:color="auto" w:fill="FFFF00"/>
          </w:tcPr>
          <w:p w14:paraId="63F5F7F2" w14:textId="77777777" w:rsidR="001F5C56" w:rsidRPr="001F5C56" w:rsidRDefault="001F5C56" w:rsidP="00836F36">
            <w:pPr>
              <w:jc w:val="left"/>
              <w:rPr>
                <w:rFonts w:cs="Times New Roman"/>
                <w:szCs w:val="24"/>
              </w:rPr>
            </w:pPr>
          </w:p>
        </w:tc>
        <w:tc>
          <w:tcPr>
            <w:tcW w:w="1913" w:type="dxa"/>
            <w:shd w:val="clear" w:color="auto" w:fill="FFFF00"/>
          </w:tcPr>
          <w:p w14:paraId="16E3D3D3" w14:textId="17D8670C" w:rsidR="001F5C56" w:rsidRPr="001F5C56" w:rsidRDefault="001F5C56" w:rsidP="00836F36">
            <w:pPr>
              <w:jc w:val="left"/>
              <w:rPr>
                <w:rFonts w:cs="Times New Roman"/>
                <w:szCs w:val="24"/>
              </w:rPr>
            </w:pPr>
          </w:p>
        </w:tc>
        <w:tc>
          <w:tcPr>
            <w:tcW w:w="1969" w:type="dxa"/>
            <w:shd w:val="clear" w:color="auto" w:fill="FFFF00"/>
          </w:tcPr>
          <w:p w14:paraId="3D41FBD3" w14:textId="77777777" w:rsidR="001F5C56" w:rsidRPr="001F5C56" w:rsidRDefault="001F5C56" w:rsidP="00836F36">
            <w:pPr>
              <w:jc w:val="left"/>
              <w:rPr>
                <w:rFonts w:cs="Times New Roman"/>
                <w:szCs w:val="24"/>
              </w:rPr>
            </w:pPr>
          </w:p>
        </w:tc>
      </w:tr>
    </w:tbl>
    <w:p w14:paraId="0D38F221" w14:textId="77777777" w:rsidR="001F5C56" w:rsidRPr="001F5C56" w:rsidRDefault="001F5C56" w:rsidP="00836F36">
      <w:pPr>
        <w:spacing w:line="240" w:lineRule="auto"/>
        <w:jc w:val="left"/>
        <w:rPr>
          <w:rFonts w:cs="Times New Roman"/>
          <w:b/>
          <w:bCs/>
          <w:szCs w:val="24"/>
        </w:rPr>
      </w:pPr>
    </w:p>
    <w:p w14:paraId="29D7AE6D" w14:textId="77777777" w:rsidR="001F5C56" w:rsidRPr="00836F36" w:rsidRDefault="001F5C56" w:rsidP="00836F36">
      <w:pPr>
        <w:spacing w:line="240" w:lineRule="auto"/>
        <w:jc w:val="left"/>
        <w:rPr>
          <w:rFonts w:cs="Times New Roman"/>
          <w:szCs w:val="24"/>
        </w:rPr>
      </w:pPr>
    </w:p>
    <w:p w14:paraId="179109E2" w14:textId="77777777" w:rsidR="00836F36" w:rsidRPr="00836F36" w:rsidRDefault="00836F36" w:rsidP="00836F36">
      <w:pPr>
        <w:spacing w:line="240" w:lineRule="auto"/>
        <w:jc w:val="left"/>
        <w:rPr>
          <w:rFonts w:cs="Times New Roman"/>
          <w:szCs w:val="24"/>
          <w:highlight w:val="yellow"/>
        </w:rPr>
      </w:pPr>
    </w:p>
    <w:p w14:paraId="3158E2F0" w14:textId="77777777" w:rsidR="00836F36" w:rsidRDefault="00836F36" w:rsidP="00857BF3">
      <w:pPr>
        <w:spacing w:line="240" w:lineRule="auto"/>
        <w:rPr>
          <w:rFonts w:cs="Times New Roman"/>
          <w:b/>
          <w:bCs/>
          <w:szCs w:val="24"/>
          <w:highlight w:val="yellow"/>
        </w:rPr>
      </w:pPr>
    </w:p>
    <w:p w14:paraId="34E96EEF" w14:textId="77777777" w:rsidR="00836F36" w:rsidRDefault="00836F36" w:rsidP="00857BF3">
      <w:pPr>
        <w:spacing w:line="240" w:lineRule="auto"/>
        <w:rPr>
          <w:rFonts w:cs="Times New Roman"/>
          <w:b/>
          <w:bCs/>
          <w:szCs w:val="24"/>
          <w:highlight w:val="yellow"/>
        </w:rPr>
      </w:pPr>
    </w:p>
    <w:p w14:paraId="26DB5EF6" w14:textId="77777777" w:rsidR="00836F36" w:rsidRDefault="00836F36" w:rsidP="00857BF3">
      <w:pPr>
        <w:spacing w:line="240" w:lineRule="auto"/>
        <w:rPr>
          <w:rFonts w:cs="Times New Roman"/>
          <w:b/>
          <w:bCs/>
          <w:szCs w:val="24"/>
          <w:highlight w:val="yellow"/>
        </w:rPr>
      </w:pPr>
    </w:p>
    <w:p w14:paraId="7167C02C" w14:textId="77777777" w:rsidR="00836F36" w:rsidRDefault="00836F36" w:rsidP="00857BF3">
      <w:pPr>
        <w:spacing w:line="240" w:lineRule="auto"/>
        <w:rPr>
          <w:rFonts w:cs="Times New Roman"/>
          <w:b/>
          <w:bCs/>
          <w:szCs w:val="24"/>
          <w:highlight w:val="yellow"/>
        </w:rPr>
      </w:pPr>
    </w:p>
    <w:p w14:paraId="397163CB" w14:textId="77777777" w:rsidR="00836F36" w:rsidRDefault="00836F36" w:rsidP="00857BF3">
      <w:pPr>
        <w:spacing w:line="240" w:lineRule="auto"/>
        <w:rPr>
          <w:rFonts w:cs="Times New Roman"/>
          <w:b/>
          <w:bCs/>
          <w:szCs w:val="24"/>
          <w:highlight w:val="yellow"/>
        </w:rPr>
      </w:pPr>
    </w:p>
    <w:p w14:paraId="12A47EC3" w14:textId="77777777" w:rsidR="00836F36" w:rsidRDefault="00836F36" w:rsidP="00857BF3">
      <w:pPr>
        <w:spacing w:line="240" w:lineRule="auto"/>
        <w:rPr>
          <w:rFonts w:cs="Times New Roman"/>
          <w:b/>
          <w:bCs/>
          <w:szCs w:val="24"/>
          <w:highlight w:val="yellow"/>
        </w:rPr>
      </w:pPr>
    </w:p>
    <w:p w14:paraId="4B37A030" w14:textId="77777777" w:rsidR="00836F36" w:rsidRDefault="00836F36" w:rsidP="00857BF3">
      <w:pPr>
        <w:spacing w:line="240" w:lineRule="auto"/>
        <w:rPr>
          <w:rFonts w:cs="Times New Roman"/>
          <w:b/>
          <w:bCs/>
          <w:szCs w:val="24"/>
          <w:highlight w:val="yellow"/>
        </w:rPr>
      </w:pPr>
    </w:p>
    <w:p w14:paraId="6C9CDFA4" w14:textId="77777777" w:rsidR="00836F36" w:rsidRDefault="00836F36" w:rsidP="00857BF3">
      <w:pPr>
        <w:spacing w:line="240" w:lineRule="auto"/>
        <w:rPr>
          <w:rFonts w:cs="Times New Roman"/>
          <w:b/>
          <w:bCs/>
          <w:szCs w:val="24"/>
          <w:highlight w:val="yellow"/>
        </w:rPr>
      </w:pPr>
    </w:p>
    <w:p w14:paraId="02ADFCC9" w14:textId="77777777" w:rsidR="00836F36" w:rsidRDefault="00836F36" w:rsidP="00857BF3">
      <w:pPr>
        <w:spacing w:line="240" w:lineRule="auto"/>
        <w:rPr>
          <w:rFonts w:cs="Times New Roman"/>
          <w:b/>
          <w:bCs/>
          <w:szCs w:val="24"/>
          <w:highlight w:val="yellow"/>
        </w:rPr>
      </w:pPr>
    </w:p>
    <w:p w14:paraId="67C01174" w14:textId="77777777" w:rsidR="00836F36" w:rsidRDefault="00836F36" w:rsidP="00857BF3">
      <w:pPr>
        <w:spacing w:line="240" w:lineRule="auto"/>
        <w:rPr>
          <w:rFonts w:cs="Times New Roman"/>
          <w:b/>
          <w:bCs/>
          <w:szCs w:val="24"/>
          <w:highlight w:val="yellow"/>
        </w:rPr>
      </w:pPr>
    </w:p>
    <w:p w14:paraId="671B8AE2" w14:textId="77777777" w:rsidR="00836F36" w:rsidRDefault="00836F36" w:rsidP="00857BF3">
      <w:pPr>
        <w:spacing w:line="240" w:lineRule="auto"/>
        <w:rPr>
          <w:rFonts w:cs="Times New Roman"/>
          <w:b/>
          <w:bCs/>
          <w:szCs w:val="24"/>
          <w:highlight w:val="yellow"/>
        </w:rPr>
      </w:pPr>
    </w:p>
    <w:p w14:paraId="2C80E572" w14:textId="77777777" w:rsidR="00836F36" w:rsidRDefault="00836F36" w:rsidP="00857BF3">
      <w:pPr>
        <w:spacing w:line="240" w:lineRule="auto"/>
        <w:rPr>
          <w:rFonts w:cs="Times New Roman"/>
          <w:b/>
          <w:bCs/>
          <w:szCs w:val="24"/>
          <w:highlight w:val="yellow"/>
        </w:rPr>
      </w:pPr>
    </w:p>
    <w:p w14:paraId="58625590" w14:textId="77777777" w:rsidR="00836F36" w:rsidRDefault="00836F36" w:rsidP="00857BF3">
      <w:pPr>
        <w:spacing w:line="240" w:lineRule="auto"/>
        <w:rPr>
          <w:rFonts w:cs="Times New Roman"/>
          <w:b/>
          <w:bCs/>
          <w:szCs w:val="24"/>
          <w:highlight w:val="yellow"/>
        </w:rPr>
      </w:pPr>
    </w:p>
    <w:p w14:paraId="0061E8DB" w14:textId="77777777" w:rsidR="00836F36" w:rsidRDefault="00836F36" w:rsidP="00857BF3">
      <w:pPr>
        <w:spacing w:line="240" w:lineRule="auto"/>
        <w:rPr>
          <w:rFonts w:cs="Times New Roman"/>
          <w:b/>
          <w:bCs/>
          <w:szCs w:val="24"/>
          <w:highlight w:val="yellow"/>
        </w:rPr>
      </w:pPr>
    </w:p>
    <w:p w14:paraId="685D30E0" w14:textId="77777777" w:rsidR="00836F36" w:rsidRDefault="00836F36" w:rsidP="00857BF3">
      <w:pPr>
        <w:spacing w:line="240" w:lineRule="auto"/>
        <w:rPr>
          <w:rFonts w:cs="Times New Roman"/>
          <w:b/>
          <w:bCs/>
          <w:szCs w:val="24"/>
          <w:highlight w:val="yellow"/>
        </w:rPr>
      </w:pPr>
    </w:p>
    <w:p w14:paraId="6D09D7AB" w14:textId="77777777" w:rsidR="00836F36" w:rsidRDefault="00836F36" w:rsidP="00857BF3">
      <w:pPr>
        <w:spacing w:line="240" w:lineRule="auto"/>
        <w:rPr>
          <w:rFonts w:cs="Times New Roman"/>
          <w:b/>
          <w:bCs/>
          <w:szCs w:val="24"/>
          <w:highlight w:val="yellow"/>
        </w:rPr>
      </w:pPr>
    </w:p>
    <w:p w14:paraId="78AA66B2" w14:textId="77777777" w:rsidR="00836F36" w:rsidRDefault="00836F36" w:rsidP="00857BF3">
      <w:pPr>
        <w:spacing w:line="240" w:lineRule="auto"/>
        <w:rPr>
          <w:rFonts w:cs="Times New Roman"/>
          <w:b/>
          <w:bCs/>
          <w:szCs w:val="24"/>
          <w:highlight w:val="yellow"/>
        </w:rPr>
      </w:pPr>
    </w:p>
    <w:p w14:paraId="0065D1EA" w14:textId="77777777" w:rsidR="00836F36" w:rsidRDefault="00836F36" w:rsidP="00857BF3">
      <w:pPr>
        <w:spacing w:line="240" w:lineRule="auto"/>
        <w:rPr>
          <w:rFonts w:cs="Times New Roman"/>
          <w:b/>
          <w:bCs/>
          <w:szCs w:val="24"/>
          <w:highlight w:val="yellow"/>
        </w:rPr>
      </w:pPr>
    </w:p>
    <w:p w14:paraId="7DEC46EA" w14:textId="77777777" w:rsidR="00836F36" w:rsidRDefault="00836F36" w:rsidP="00857BF3">
      <w:pPr>
        <w:spacing w:line="240" w:lineRule="auto"/>
        <w:rPr>
          <w:rFonts w:cs="Times New Roman"/>
          <w:b/>
          <w:bCs/>
          <w:szCs w:val="24"/>
          <w:highlight w:val="yellow"/>
        </w:rPr>
      </w:pPr>
    </w:p>
    <w:p w14:paraId="24B27E44" w14:textId="77777777" w:rsidR="00836F36" w:rsidRDefault="00836F36" w:rsidP="00857BF3">
      <w:pPr>
        <w:spacing w:line="240" w:lineRule="auto"/>
        <w:rPr>
          <w:rFonts w:cs="Times New Roman"/>
          <w:b/>
          <w:bCs/>
          <w:szCs w:val="24"/>
          <w:highlight w:val="yellow"/>
        </w:rPr>
      </w:pPr>
    </w:p>
    <w:p w14:paraId="20F47887" w14:textId="77777777" w:rsidR="00C75F18" w:rsidRDefault="00C75F18" w:rsidP="00857BF3">
      <w:pPr>
        <w:spacing w:line="240" w:lineRule="auto"/>
        <w:rPr>
          <w:rFonts w:cs="Times New Roman"/>
          <w:b/>
          <w:bCs/>
          <w:szCs w:val="24"/>
          <w:highlight w:val="yellow"/>
        </w:rPr>
      </w:pPr>
    </w:p>
    <w:p w14:paraId="414E0773" w14:textId="77777777" w:rsidR="00C75F18" w:rsidRDefault="00C75F18" w:rsidP="00857BF3">
      <w:pPr>
        <w:spacing w:line="240" w:lineRule="auto"/>
        <w:rPr>
          <w:rFonts w:cs="Times New Roman"/>
          <w:b/>
          <w:bCs/>
          <w:szCs w:val="24"/>
          <w:highlight w:val="yellow"/>
        </w:rPr>
      </w:pPr>
    </w:p>
    <w:p w14:paraId="067C20A0" w14:textId="77777777" w:rsidR="00C75F18" w:rsidRDefault="00C75F18" w:rsidP="00857BF3">
      <w:pPr>
        <w:spacing w:line="240" w:lineRule="auto"/>
        <w:rPr>
          <w:rFonts w:cs="Times New Roman"/>
          <w:b/>
          <w:bCs/>
          <w:szCs w:val="24"/>
          <w:highlight w:val="yellow"/>
        </w:rPr>
      </w:pPr>
    </w:p>
    <w:p w14:paraId="05D20C42" w14:textId="77777777" w:rsidR="00C75F18" w:rsidRDefault="00C75F18" w:rsidP="00857BF3">
      <w:pPr>
        <w:spacing w:line="240" w:lineRule="auto"/>
        <w:rPr>
          <w:rFonts w:cs="Times New Roman"/>
          <w:b/>
          <w:bCs/>
          <w:szCs w:val="24"/>
          <w:highlight w:val="yellow"/>
        </w:rPr>
      </w:pPr>
    </w:p>
    <w:p w14:paraId="63FD8C66" w14:textId="77777777" w:rsidR="00C75F18" w:rsidRDefault="00C75F18" w:rsidP="00857BF3">
      <w:pPr>
        <w:spacing w:line="240" w:lineRule="auto"/>
        <w:rPr>
          <w:rFonts w:cs="Times New Roman"/>
          <w:b/>
          <w:bCs/>
          <w:szCs w:val="24"/>
          <w:highlight w:val="yellow"/>
        </w:rPr>
      </w:pPr>
    </w:p>
    <w:p w14:paraId="4B52014A" w14:textId="77777777" w:rsidR="00C75F18" w:rsidRDefault="00C75F18" w:rsidP="00857BF3">
      <w:pPr>
        <w:spacing w:line="240" w:lineRule="auto"/>
        <w:rPr>
          <w:rFonts w:cs="Times New Roman"/>
          <w:b/>
          <w:bCs/>
          <w:szCs w:val="24"/>
          <w:highlight w:val="yellow"/>
        </w:rPr>
      </w:pPr>
    </w:p>
    <w:p w14:paraId="6E46FC1E" w14:textId="77777777" w:rsidR="00C75F18" w:rsidRDefault="00C75F18" w:rsidP="00857BF3">
      <w:pPr>
        <w:spacing w:line="240" w:lineRule="auto"/>
        <w:rPr>
          <w:rFonts w:cs="Times New Roman"/>
          <w:b/>
          <w:bCs/>
          <w:szCs w:val="24"/>
          <w:highlight w:val="yellow"/>
        </w:rPr>
      </w:pPr>
    </w:p>
    <w:p w14:paraId="086D1475" w14:textId="77777777" w:rsidR="00C75F18" w:rsidRDefault="00C75F18" w:rsidP="00857BF3">
      <w:pPr>
        <w:spacing w:line="240" w:lineRule="auto"/>
        <w:rPr>
          <w:rFonts w:cs="Times New Roman"/>
          <w:b/>
          <w:bCs/>
          <w:szCs w:val="24"/>
          <w:highlight w:val="yellow"/>
        </w:rPr>
      </w:pPr>
    </w:p>
    <w:p w14:paraId="051BDD8E" w14:textId="77777777" w:rsidR="00C75F18" w:rsidRDefault="00C75F18" w:rsidP="00857BF3">
      <w:pPr>
        <w:spacing w:line="240" w:lineRule="auto"/>
        <w:rPr>
          <w:rFonts w:cs="Times New Roman"/>
          <w:b/>
          <w:bCs/>
          <w:szCs w:val="24"/>
          <w:highlight w:val="yellow"/>
        </w:rPr>
      </w:pPr>
    </w:p>
    <w:p w14:paraId="7A680355" w14:textId="77777777" w:rsidR="00C75F18" w:rsidRDefault="00C75F18" w:rsidP="00857BF3">
      <w:pPr>
        <w:spacing w:line="240" w:lineRule="auto"/>
        <w:rPr>
          <w:rFonts w:cs="Times New Roman"/>
          <w:b/>
          <w:bCs/>
          <w:szCs w:val="24"/>
          <w:highlight w:val="yellow"/>
        </w:rPr>
      </w:pPr>
    </w:p>
    <w:p w14:paraId="699DCCAF" w14:textId="77777777" w:rsidR="00C75F18" w:rsidRDefault="00C75F18" w:rsidP="00857BF3">
      <w:pPr>
        <w:spacing w:line="240" w:lineRule="auto"/>
        <w:rPr>
          <w:rFonts w:cs="Times New Roman"/>
          <w:b/>
          <w:bCs/>
          <w:szCs w:val="24"/>
          <w:highlight w:val="yellow"/>
        </w:rPr>
      </w:pPr>
    </w:p>
    <w:p w14:paraId="6A8445EC" w14:textId="77777777" w:rsidR="00C75F18" w:rsidRDefault="00C75F18" w:rsidP="00857BF3">
      <w:pPr>
        <w:spacing w:line="240" w:lineRule="auto"/>
        <w:rPr>
          <w:rFonts w:cs="Times New Roman"/>
          <w:b/>
          <w:bCs/>
          <w:szCs w:val="24"/>
          <w:highlight w:val="yellow"/>
        </w:rPr>
      </w:pPr>
    </w:p>
    <w:p w14:paraId="17742DB0" w14:textId="77777777" w:rsidR="00836F36" w:rsidRDefault="00836F36" w:rsidP="00865581">
      <w:pPr>
        <w:spacing w:line="240" w:lineRule="auto"/>
        <w:jc w:val="both"/>
        <w:rPr>
          <w:rFonts w:cs="Times New Roman"/>
          <w:b/>
          <w:bCs/>
          <w:szCs w:val="24"/>
          <w:highlight w:val="yellow"/>
        </w:rPr>
      </w:pPr>
    </w:p>
    <w:p w14:paraId="618CAA1A" w14:textId="04D2DC67" w:rsidR="00193EB4" w:rsidRPr="00193EB4" w:rsidRDefault="00193EB4" w:rsidP="00857BF3">
      <w:pPr>
        <w:spacing w:line="240" w:lineRule="auto"/>
        <w:rPr>
          <w:rFonts w:cs="Times New Roman"/>
          <w:b/>
          <w:bCs/>
          <w:szCs w:val="24"/>
          <w:highlight w:val="yellow"/>
        </w:rPr>
      </w:pPr>
      <w:bookmarkStart w:id="13" w:name="_Hlk135224507"/>
      <w:r w:rsidRPr="00193EB4">
        <w:rPr>
          <w:rFonts w:cs="Times New Roman"/>
          <w:b/>
          <w:bCs/>
          <w:szCs w:val="24"/>
          <w:highlight w:val="yellow"/>
        </w:rPr>
        <w:lastRenderedPageBreak/>
        <w:t>ANNEX ______</w:t>
      </w:r>
    </w:p>
    <w:p w14:paraId="2C373016" w14:textId="555E3CC4" w:rsidR="00193EB4" w:rsidRDefault="00193EB4" w:rsidP="00857BF3">
      <w:pPr>
        <w:spacing w:line="240" w:lineRule="auto"/>
        <w:rPr>
          <w:rFonts w:cs="Times New Roman"/>
          <w:b/>
          <w:bCs/>
          <w:szCs w:val="24"/>
        </w:rPr>
      </w:pPr>
      <w:r w:rsidRPr="00193EB4">
        <w:rPr>
          <w:rFonts w:cs="Times New Roman"/>
          <w:b/>
          <w:bCs/>
          <w:szCs w:val="24"/>
          <w:highlight w:val="yellow"/>
        </w:rPr>
        <w:t>Training</w:t>
      </w:r>
    </w:p>
    <w:bookmarkEnd w:id="13"/>
    <w:p w14:paraId="27A8A7E4" w14:textId="77777777" w:rsidR="00B822C3" w:rsidRPr="00B822C3" w:rsidRDefault="00B822C3" w:rsidP="00B822C3">
      <w:pPr>
        <w:spacing w:line="240" w:lineRule="auto"/>
        <w:jc w:val="left"/>
        <w:rPr>
          <w:rFonts w:cs="Times New Roman"/>
          <w:b/>
          <w:bCs/>
          <w:szCs w:val="24"/>
        </w:rPr>
      </w:pPr>
    </w:p>
    <w:p w14:paraId="02E79612" w14:textId="3A29BB07" w:rsidR="00193EB4" w:rsidRDefault="00B61B0F" w:rsidP="00B61B0F">
      <w:pPr>
        <w:spacing w:line="240" w:lineRule="auto"/>
        <w:jc w:val="left"/>
        <w:rPr>
          <w:rFonts w:cs="Times New Roman"/>
          <w:b/>
          <w:bCs/>
          <w:szCs w:val="24"/>
        </w:rPr>
      </w:pPr>
      <w:r w:rsidRPr="00B61B0F">
        <w:rPr>
          <w:rFonts w:cs="Times New Roman"/>
          <w:b/>
          <w:bCs/>
          <w:szCs w:val="24"/>
          <w:highlight w:val="yellow"/>
        </w:rPr>
        <w:t>_______________LEPC/D</w:t>
      </w:r>
      <w:r>
        <w:rPr>
          <w:rFonts w:cs="Times New Roman"/>
          <w:b/>
          <w:bCs/>
          <w:szCs w:val="24"/>
        </w:rPr>
        <w:t xml:space="preserve"> Training Schedule</w:t>
      </w:r>
    </w:p>
    <w:p w14:paraId="65E32D89" w14:textId="77777777" w:rsidR="00193EB4" w:rsidRDefault="00193EB4" w:rsidP="00857BF3">
      <w:pPr>
        <w:spacing w:line="240" w:lineRule="auto"/>
        <w:rPr>
          <w:rFonts w:cs="Times New Roman"/>
          <w:b/>
          <w:bCs/>
          <w:szCs w:val="24"/>
        </w:rPr>
      </w:pPr>
    </w:p>
    <w:p w14:paraId="3AE1878A" w14:textId="77777777" w:rsidR="00193EB4" w:rsidRDefault="00193EB4" w:rsidP="00857BF3">
      <w:pPr>
        <w:spacing w:line="240" w:lineRule="auto"/>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B61B0F" w14:paraId="02B08E5B" w14:textId="77777777" w:rsidTr="00B61B0F">
        <w:tc>
          <w:tcPr>
            <w:tcW w:w="2337" w:type="dxa"/>
          </w:tcPr>
          <w:p w14:paraId="61110C04" w14:textId="72881061" w:rsidR="00B61B0F" w:rsidRDefault="00B61B0F" w:rsidP="00B61B0F">
            <w:pPr>
              <w:jc w:val="left"/>
              <w:rPr>
                <w:rFonts w:cs="Times New Roman"/>
                <w:b/>
                <w:bCs/>
                <w:szCs w:val="24"/>
              </w:rPr>
            </w:pPr>
            <w:r>
              <w:rPr>
                <w:rFonts w:cs="Times New Roman"/>
                <w:b/>
                <w:bCs/>
                <w:szCs w:val="24"/>
              </w:rPr>
              <w:t>Course</w:t>
            </w:r>
          </w:p>
        </w:tc>
        <w:tc>
          <w:tcPr>
            <w:tcW w:w="2337" w:type="dxa"/>
          </w:tcPr>
          <w:p w14:paraId="6606F222" w14:textId="38A3D89C" w:rsidR="00B61B0F" w:rsidRDefault="00B61B0F" w:rsidP="00B61B0F">
            <w:pPr>
              <w:jc w:val="left"/>
              <w:rPr>
                <w:rFonts w:cs="Times New Roman"/>
                <w:b/>
                <w:bCs/>
                <w:szCs w:val="24"/>
              </w:rPr>
            </w:pPr>
            <w:r>
              <w:rPr>
                <w:rFonts w:cs="Times New Roman"/>
                <w:b/>
                <w:bCs/>
                <w:szCs w:val="24"/>
              </w:rPr>
              <w:t>Date(s)</w:t>
            </w:r>
          </w:p>
        </w:tc>
        <w:tc>
          <w:tcPr>
            <w:tcW w:w="2338" w:type="dxa"/>
          </w:tcPr>
          <w:p w14:paraId="3383E5C8" w14:textId="778705CF" w:rsidR="00B61B0F" w:rsidRDefault="00B61B0F" w:rsidP="00B61B0F">
            <w:pPr>
              <w:jc w:val="left"/>
              <w:rPr>
                <w:rFonts w:cs="Times New Roman"/>
                <w:b/>
                <w:bCs/>
                <w:szCs w:val="24"/>
              </w:rPr>
            </w:pPr>
            <w:r>
              <w:rPr>
                <w:rFonts w:cs="Times New Roman"/>
                <w:b/>
                <w:bCs/>
                <w:szCs w:val="24"/>
              </w:rPr>
              <w:t>Location</w:t>
            </w:r>
          </w:p>
        </w:tc>
        <w:tc>
          <w:tcPr>
            <w:tcW w:w="2338" w:type="dxa"/>
          </w:tcPr>
          <w:p w14:paraId="661304EB" w14:textId="6370F5C1" w:rsidR="00B61B0F" w:rsidRDefault="00B61B0F" w:rsidP="00B61B0F">
            <w:pPr>
              <w:jc w:val="left"/>
              <w:rPr>
                <w:rFonts w:cs="Times New Roman"/>
                <w:b/>
                <w:bCs/>
                <w:szCs w:val="24"/>
              </w:rPr>
            </w:pPr>
            <w:r>
              <w:rPr>
                <w:rFonts w:cs="Times New Roman"/>
                <w:b/>
                <w:bCs/>
                <w:szCs w:val="24"/>
              </w:rPr>
              <w:t>Provider</w:t>
            </w:r>
          </w:p>
        </w:tc>
      </w:tr>
      <w:tr w:rsidR="00B61B0F" w14:paraId="7C7BCF03" w14:textId="77777777" w:rsidTr="00B61B0F">
        <w:tc>
          <w:tcPr>
            <w:tcW w:w="2337" w:type="dxa"/>
            <w:shd w:val="clear" w:color="auto" w:fill="FFFF00"/>
          </w:tcPr>
          <w:p w14:paraId="4A51EA83" w14:textId="77777777" w:rsidR="00B61B0F" w:rsidRPr="00B61B0F" w:rsidRDefault="00B61B0F" w:rsidP="00B61B0F">
            <w:pPr>
              <w:jc w:val="left"/>
              <w:rPr>
                <w:rFonts w:cs="Times New Roman"/>
                <w:szCs w:val="24"/>
              </w:rPr>
            </w:pPr>
          </w:p>
        </w:tc>
        <w:tc>
          <w:tcPr>
            <w:tcW w:w="2337" w:type="dxa"/>
            <w:shd w:val="clear" w:color="auto" w:fill="FFFF00"/>
          </w:tcPr>
          <w:p w14:paraId="439E78F0" w14:textId="77777777" w:rsidR="00B61B0F" w:rsidRPr="00B61B0F" w:rsidRDefault="00B61B0F" w:rsidP="00B61B0F">
            <w:pPr>
              <w:jc w:val="left"/>
              <w:rPr>
                <w:rFonts w:cs="Times New Roman"/>
                <w:szCs w:val="24"/>
              </w:rPr>
            </w:pPr>
          </w:p>
        </w:tc>
        <w:tc>
          <w:tcPr>
            <w:tcW w:w="2338" w:type="dxa"/>
            <w:shd w:val="clear" w:color="auto" w:fill="FFFF00"/>
          </w:tcPr>
          <w:p w14:paraId="31925566" w14:textId="77777777" w:rsidR="00B61B0F" w:rsidRPr="00B61B0F" w:rsidRDefault="00B61B0F" w:rsidP="00B61B0F">
            <w:pPr>
              <w:jc w:val="left"/>
              <w:rPr>
                <w:rFonts w:cs="Times New Roman"/>
                <w:szCs w:val="24"/>
              </w:rPr>
            </w:pPr>
          </w:p>
        </w:tc>
        <w:tc>
          <w:tcPr>
            <w:tcW w:w="2338" w:type="dxa"/>
            <w:shd w:val="clear" w:color="auto" w:fill="FFFF00"/>
          </w:tcPr>
          <w:p w14:paraId="55E2E519" w14:textId="77777777" w:rsidR="00B61B0F" w:rsidRPr="00B61B0F" w:rsidRDefault="00B61B0F" w:rsidP="00B61B0F">
            <w:pPr>
              <w:jc w:val="left"/>
              <w:rPr>
                <w:rFonts w:cs="Times New Roman"/>
                <w:szCs w:val="24"/>
              </w:rPr>
            </w:pPr>
          </w:p>
        </w:tc>
      </w:tr>
      <w:tr w:rsidR="00B61B0F" w14:paraId="70699A88" w14:textId="77777777" w:rsidTr="00B61B0F">
        <w:tc>
          <w:tcPr>
            <w:tcW w:w="2337" w:type="dxa"/>
            <w:shd w:val="clear" w:color="auto" w:fill="FFFF00"/>
          </w:tcPr>
          <w:p w14:paraId="34C1AB9D" w14:textId="77777777" w:rsidR="00B61B0F" w:rsidRPr="00B61B0F" w:rsidRDefault="00B61B0F" w:rsidP="00B61B0F">
            <w:pPr>
              <w:jc w:val="left"/>
              <w:rPr>
                <w:rFonts w:cs="Times New Roman"/>
                <w:szCs w:val="24"/>
              </w:rPr>
            </w:pPr>
          </w:p>
        </w:tc>
        <w:tc>
          <w:tcPr>
            <w:tcW w:w="2337" w:type="dxa"/>
            <w:shd w:val="clear" w:color="auto" w:fill="FFFF00"/>
          </w:tcPr>
          <w:p w14:paraId="04E173E4" w14:textId="77777777" w:rsidR="00B61B0F" w:rsidRPr="00B61B0F" w:rsidRDefault="00B61B0F" w:rsidP="00B61B0F">
            <w:pPr>
              <w:jc w:val="left"/>
              <w:rPr>
                <w:rFonts w:cs="Times New Roman"/>
                <w:szCs w:val="24"/>
              </w:rPr>
            </w:pPr>
          </w:p>
        </w:tc>
        <w:tc>
          <w:tcPr>
            <w:tcW w:w="2338" w:type="dxa"/>
            <w:shd w:val="clear" w:color="auto" w:fill="FFFF00"/>
          </w:tcPr>
          <w:p w14:paraId="58279ABD" w14:textId="77777777" w:rsidR="00B61B0F" w:rsidRPr="00B61B0F" w:rsidRDefault="00B61B0F" w:rsidP="00B61B0F">
            <w:pPr>
              <w:jc w:val="left"/>
              <w:rPr>
                <w:rFonts w:cs="Times New Roman"/>
                <w:szCs w:val="24"/>
              </w:rPr>
            </w:pPr>
          </w:p>
        </w:tc>
        <w:tc>
          <w:tcPr>
            <w:tcW w:w="2338" w:type="dxa"/>
            <w:shd w:val="clear" w:color="auto" w:fill="FFFF00"/>
          </w:tcPr>
          <w:p w14:paraId="0268253F" w14:textId="77777777" w:rsidR="00B61B0F" w:rsidRPr="00B61B0F" w:rsidRDefault="00B61B0F" w:rsidP="00B61B0F">
            <w:pPr>
              <w:jc w:val="left"/>
              <w:rPr>
                <w:rFonts w:cs="Times New Roman"/>
                <w:szCs w:val="24"/>
              </w:rPr>
            </w:pPr>
          </w:p>
        </w:tc>
      </w:tr>
      <w:tr w:rsidR="00B61B0F" w14:paraId="1315BEE6" w14:textId="77777777" w:rsidTr="00B61B0F">
        <w:tc>
          <w:tcPr>
            <w:tcW w:w="2337" w:type="dxa"/>
            <w:shd w:val="clear" w:color="auto" w:fill="FFFF00"/>
          </w:tcPr>
          <w:p w14:paraId="1E5A398A" w14:textId="77777777" w:rsidR="00B61B0F" w:rsidRPr="00B61B0F" w:rsidRDefault="00B61B0F" w:rsidP="00B61B0F">
            <w:pPr>
              <w:jc w:val="left"/>
              <w:rPr>
                <w:rFonts w:cs="Times New Roman"/>
                <w:szCs w:val="24"/>
              </w:rPr>
            </w:pPr>
          </w:p>
        </w:tc>
        <w:tc>
          <w:tcPr>
            <w:tcW w:w="2337" w:type="dxa"/>
            <w:shd w:val="clear" w:color="auto" w:fill="FFFF00"/>
          </w:tcPr>
          <w:p w14:paraId="065E1D5B" w14:textId="77777777" w:rsidR="00B61B0F" w:rsidRPr="00B61B0F" w:rsidRDefault="00B61B0F" w:rsidP="00B61B0F">
            <w:pPr>
              <w:jc w:val="left"/>
              <w:rPr>
                <w:rFonts w:cs="Times New Roman"/>
                <w:szCs w:val="24"/>
              </w:rPr>
            </w:pPr>
          </w:p>
        </w:tc>
        <w:tc>
          <w:tcPr>
            <w:tcW w:w="2338" w:type="dxa"/>
            <w:shd w:val="clear" w:color="auto" w:fill="FFFF00"/>
          </w:tcPr>
          <w:p w14:paraId="6398E4B4" w14:textId="77777777" w:rsidR="00B61B0F" w:rsidRPr="00B61B0F" w:rsidRDefault="00B61B0F" w:rsidP="00B61B0F">
            <w:pPr>
              <w:jc w:val="left"/>
              <w:rPr>
                <w:rFonts w:cs="Times New Roman"/>
                <w:szCs w:val="24"/>
              </w:rPr>
            </w:pPr>
          </w:p>
        </w:tc>
        <w:tc>
          <w:tcPr>
            <w:tcW w:w="2338" w:type="dxa"/>
            <w:shd w:val="clear" w:color="auto" w:fill="FFFF00"/>
          </w:tcPr>
          <w:p w14:paraId="7B8AB384" w14:textId="77777777" w:rsidR="00B61B0F" w:rsidRPr="00B61B0F" w:rsidRDefault="00B61B0F" w:rsidP="00B61B0F">
            <w:pPr>
              <w:jc w:val="left"/>
              <w:rPr>
                <w:rFonts w:cs="Times New Roman"/>
                <w:szCs w:val="24"/>
              </w:rPr>
            </w:pPr>
          </w:p>
        </w:tc>
      </w:tr>
      <w:tr w:rsidR="00B61B0F" w14:paraId="30711514" w14:textId="77777777" w:rsidTr="00B61B0F">
        <w:tc>
          <w:tcPr>
            <w:tcW w:w="2337" w:type="dxa"/>
            <w:shd w:val="clear" w:color="auto" w:fill="FFFF00"/>
          </w:tcPr>
          <w:p w14:paraId="44493F6B" w14:textId="77777777" w:rsidR="00B61B0F" w:rsidRPr="00B61B0F" w:rsidRDefault="00B61B0F" w:rsidP="00B61B0F">
            <w:pPr>
              <w:jc w:val="left"/>
              <w:rPr>
                <w:rFonts w:cs="Times New Roman"/>
                <w:szCs w:val="24"/>
              </w:rPr>
            </w:pPr>
          </w:p>
        </w:tc>
        <w:tc>
          <w:tcPr>
            <w:tcW w:w="2337" w:type="dxa"/>
            <w:shd w:val="clear" w:color="auto" w:fill="FFFF00"/>
          </w:tcPr>
          <w:p w14:paraId="4912B8BF" w14:textId="77777777" w:rsidR="00B61B0F" w:rsidRPr="00B61B0F" w:rsidRDefault="00B61B0F" w:rsidP="00B61B0F">
            <w:pPr>
              <w:jc w:val="left"/>
              <w:rPr>
                <w:rFonts w:cs="Times New Roman"/>
                <w:szCs w:val="24"/>
              </w:rPr>
            </w:pPr>
          </w:p>
        </w:tc>
        <w:tc>
          <w:tcPr>
            <w:tcW w:w="2338" w:type="dxa"/>
            <w:shd w:val="clear" w:color="auto" w:fill="FFFF00"/>
          </w:tcPr>
          <w:p w14:paraId="6E465F29" w14:textId="77777777" w:rsidR="00B61B0F" w:rsidRPr="00B61B0F" w:rsidRDefault="00B61B0F" w:rsidP="00B61B0F">
            <w:pPr>
              <w:jc w:val="left"/>
              <w:rPr>
                <w:rFonts w:cs="Times New Roman"/>
                <w:szCs w:val="24"/>
              </w:rPr>
            </w:pPr>
          </w:p>
        </w:tc>
        <w:tc>
          <w:tcPr>
            <w:tcW w:w="2338" w:type="dxa"/>
            <w:shd w:val="clear" w:color="auto" w:fill="FFFF00"/>
          </w:tcPr>
          <w:p w14:paraId="1CBD97B1" w14:textId="77777777" w:rsidR="00B61B0F" w:rsidRPr="00B61B0F" w:rsidRDefault="00B61B0F" w:rsidP="00B61B0F">
            <w:pPr>
              <w:jc w:val="left"/>
              <w:rPr>
                <w:rFonts w:cs="Times New Roman"/>
                <w:szCs w:val="24"/>
              </w:rPr>
            </w:pPr>
          </w:p>
        </w:tc>
      </w:tr>
      <w:tr w:rsidR="00B61B0F" w14:paraId="7772AA9F" w14:textId="77777777" w:rsidTr="00B61B0F">
        <w:tc>
          <w:tcPr>
            <w:tcW w:w="2337" w:type="dxa"/>
            <w:shd w:val="clear" w:color="auto" w:fill="FFFF00"/>
          </w:tcPr>
          <w:p w14:paraId="7D426772" w14:textId="77777777" w:rsidR="00B61B0F" w:rsidRPr="00B61B0F" w:rsidRDefault="00B61B0F" w:rsidP="00B61B0F">
            <w:pPr>
              <w:jc w:val="left"/>
              <w:rPr>
                <w:rFonts w:cs="Times New Roman"/>
                <w:szCs w:val="24"/>
              </w:rPr>
            </w:pPr>
          </w:p>
        </w:tc>
        <w:tc>
          <w:tcPr>
            <w:tcW w:w="2337" w:type="dxa"/>
            <w:shd w:val="clear" w:color="auto" w:fill="FFFF00"/>
          </w:tcPr>
          <w:p w14:paraId="77876FAE" w14:textId="77777777" w:rsidR="00B61B0F" w:rsidRPr="00B61B0F" w:rsidRDefault="00B61B0F" w:rsidP="00B61B0F">
            <w:pPr>
              <w:jc w:val="left"/>
              <w:rPr>
                <w:rFonts w:cs="Times New Roman"/>
                <w:szCs w:val="24"/>
              </w:rPr>
            </w:pPr>
          </w:p>
        </w:tc>
        <w:tc>
          <w:tcPr>
            <w:tcW w:w="2338" w:type="dxa"/>
            <w:shd w:val="clear" w:color="auto" w:fill="FFFF00"/>
          </w:tcPr>
          <w:p w14:paraId="21D45C60" w14:textId="77777777" w:rsidR="00B61B0F" w:rsidRPr="00B61B0F" w:rsidRDefault="00B61B0F" w:rsidP="00B61B0F">
            <w:pPr>
              <w:jc w:val="left"/>
              <w:rPr>
                <w:rFonts w:cs="Times New Roman"/>
                <w:szCs w:val="24"/>
              </w:rPr>
            </w:pPr>
          </w:p>
        </w:tc>
        <w:tc>
          <w:tcPr>
            <w:tcW w:w="2338" w:type="dxa"/>
            <w:shd w:val="clear" w:color="auto" w:fill="FFFF00"/>
          </w:tcPr>
          <w:p w14:paraId="6AE89395" w14:textId="77777777" w:rsidR="00B61B0F" w:rsidRPr="00B61B0F" w:rsidRDefault="00B61B0F" w:rsidP="00B61B0F">
            <w:pPr>
              <w:jc w:val="left"/>
              <w:rPr>
                <w:rFonts w:cs="Times New Roman"/>
                <w:szCs w:val="24"/>
              </w:rPr>
            </w:pPr>
          </w:p>
        </w:tc>
      </w:tr>
      <w:tr w:rsidR="00B61B0F" w14:paraId="0F23D6C4" w14:textId="77777777" w:rsidTr="00B61B0F">
        <w:tc>
          <w:tcPr>
            <w:tcW w:w="2337" w:type="dxa"/>
            <w:shd w:val="clear" w:color="auto" w:fill="FFFF00"/>
          </w:tcPr>
          <w:p w14:paraId="05087A65" w14:textId="77777777" w:rsidR="00B61B0F" w:rsidRPr="00B61B0F" w:rsidRDefault="00B61B0F" w:rsidP="00B61B0F">
            <w:pPr>
              <w:jc w:val="left"/>
              <w:rPr>
                <w:rFonts w:cs="Times New Roman"/>
                <w:szCs w:val="24"/>
              </w:rPr>
            </w:pPr>
          </w:p>
        </w:tc>
        <w:tc>
          <w:tcPr>
            <w:tcW w:w="2337" w:type="dxa"/>
            <w:shd w:val="clear" w:color="auto" w:fill="FFFF00"/>
          </w:tcPr>
          <w:p w14:paraId="314C2612" w14:textId="77777777" w:rsidR="00B61B0F" w:rsidRPr="00B61B0F" w:rsidRDefault="00B61B0F" w:rsidP="00B61B0F">
            <w:pPr>
              <w:jc w:val="left"/>
              <w:rPr>
                <w:rFonts w:cs="Times New Roman"/>
                <w:szCs w:val="24"/>
              </w:rPr>
            </w:pPr>
          </w:p>
        </w:tc>
        <w:tc>
          <w:tcPr>
            <w:tcW w:w="2338" w:type="dxa"/>
            <w:shd w:val="clear" w:color="auto" w:fill="FFFF00"/>
          </w:tcPr>
          <w:p w14:paraId="515D4EEA" w14:textId="77777777" w:rsidR="00B61B0F" w:rsidRPr="00B61B0F" w:rsidRDefault="00B61B0F" w:rsidP="00B61B0F">
            <w:pPr>
              <w:jc w:val="left"/>
              <w:rPr>
                <w:rFonts w:cs="Times New Roman"/>
                <w:szCs w:val="24"/>
              </w:rPr>
            </w:pPr>
          </w:p>
        </w:tc>
        <w:tc>
          <w:tcPr>
            <w:tcW w:w="2338" w:type="dxa"/>
            <w:shd w:val="clear" w:color="auto" w:fill="FFFF00"/>
          </w:tcPr>
          <w:p w14:paraId="03A940B3" w14:textId="77777777" w:rsidR="00B61B0F" w:rsidRPr="00B61B0F" w:rsidRDefault="00B61B0F" w:rsidP="00B61B0F">
            <w:pPr>
              <w:jc w:val="left"/>
              <w:rPr>
                <w:rFonts w:cs="Times New Roman"/>
                <w:szCs w:val="24"/>
              </w:rPr>
            </w:pPr>
          </w:p>
        </w:tc>
      </w:tr>
      <w:tr w:rsidR="00B61B0F" w14:paraId="0F2B00EA" w14:textId="77777777" w:rsidTr="00B61B0F">
        <w:tc>
          <w:tcPr>
            <w:tcW w:w="2337" w:type="dxa"/>
            <w:shd w:val="clear" w:color="auto" w:fill="FFFF00"/>
          </w:tcPr>
          <w:p w14:paraId="6CF2D878" w14:textId="77777777" w:rsidR="00B61B0F" w:rsidRPr="00B61B0F" w:rsidRDefault="00B61B0F" w:rsidP="00B61B0F">
            <w:pPr>
              <w:jc w:val="left"/>
              <w:rPr>
                <w:rFonts w:cs="Times New Roman"/>
                <w:szCs w:val="24"/>
              </w:rPr>
            </w:pPr>
          </w:p>
        </w:tc>
        <w:tc>
          <w:tcPr>
            <w:tcW w:w="2337" w:type="dxa"/>
            <w:shd w:val="clear" w:color="auto" w:fill="FFFF00"/>
          </w:tcPr>
          <w:p w14:paraId="3B67676F" w14:textId="77777777" w:rsidR="00B61B0F" w:rsidRPr="00B61B0F" w:rsidRDefault="00B61B0F" w:rsidP="00B61B0F">
            <w:pPr>
              <w:jc w:val="left"/>
              <w:rPr>
                <w:rFonts w:cs="Times New Roman"/>
                <w:szCs w:val="24"/>
              </w:rPr>
            </w:pPr>
          </w:p>
        </w:tc>
        <w:tc>
          <w:tcPr>
            <w:tcW w:w="2338" w:type="dxa"/>
            <w:shd w:val="clear" w:color="auto" w:fill="FFFF00"/>
          </w:tcPr>
          <w:p w14:paraId="08F7E046" w14:textId="77777777" w:rsidR="00B61B0F" w:rsidRPr="00B61B0F" w:rsidRDefault="00B61B0F" w:rsidP="00B61B0F">
            <w:pPr>
              <w:jc w:val="left"/>
              <w:rPr>
                <w:rFonts w:cs="Times New Roman"/>
                <w:szCs w:val="24"/>
              </w:rPr>
            </w:pPr>
          </w:p>
        </w:tc>
        <w:tc>
          <w:tcPr>
            <w:tcW w:w="2338" w:type="dxa"/>
            <w:shd w:val="clear" w:color="auto" w:fill="FFFF00"/>
          </w:tcPr>
          <w:p w14:paraId="286393D4" w14:textId="77777777" w:rsidR="00B61B0F" w:rsidRPr="00B61B0F" w:rsidRDefault="00B61B0F" w:rsidP="00B61B0F">
            <w:pPr>
              <w:jc w:val="left"/>
              <w:rPr>
                <w:rFonts w:cs="Times New Roman"/>
                <w:szCs w:val="24"/>
              </w:rPr>
            </w:pPr>
          </w:p>
        </w:tc>
      </w:tr>
    </w:tbl>
    <w:p w14:paraId="65D1C47F" w14:textId="77777777" w:rsidR="00193EB4" w:rsidRDefault="00193EB4" w:rsidP="00B61B0F">
      <w:pPr>
        <w:spacing w:line="240" w:lineRule="auto"/>
        <w:jc w:val="left"/>
        <w:rPr>
          <w:rFonts w:cs="Times New Roman"/>
          <w:b/>
          <w:bCs/>
          <w:szCs w:val="24"/>
        </w:rPr>
      </w:pPr>
    </w:p>
    <w:p w14:paraId="71789986" w14:textId="77777777" w:rsidR="00193EB4" w:rsidRDefault="00193EB4" w:rsidP="003558F5">
      <w:pPr>
        <w:spacing w:line="240" w:lineRule="auto"/>
        <w:jc w:val="both"/>
        <w:rPr>
          <w:rFonts w:cs="Times New Roman"/>
          <w:b/>
          <w:bCs/>
          <w:szCs w:val="24"/>
        </w:rPr>
      </w:pPr>
    </w:p>
    <w:p w14:paraId="038E587F" w14:textId="77777777" w:rsidR="003558F5" w:rsidRDefault="003558F5" w:rsidP="003558F5">
      <w:pPr>
        <w:spacing w:line="240" w:lineRule="auto"/>
        <w:jc w:val="both"/>
        <w:rPr>
          <w:rFonts w:cs="Times New Roman"/>
          <w:b/>
          <w:bCs/>
          <w:szCs w:val="24"/>
        </w:rPr>
      </w:pPr>
    </w:p>
    <w:p w14:paraId="71994D72" w14:textId="77777777" w:rsidR="0017775D" w:rsidRDefault="0017775D" w:rsidP="003558F5">
      <w:pPr>
        <w:spacing w:line="240" w:lineRule="auto"/>
        <w:jc w:val="both"/>
        <w:rPr>
          <w:rFonts w:cs="Times New Roman"/>
          <w:b/>
          <w:bCs/>
          <w:szCs w:val="24"/>
        </w:rPr>
      </w:pPr>
    </w:p>
    <w:p w14:paraId="39C64A6E" w14:textId="77777777" w:rsidR="0017775D" w:rsidRDefault="0017775D" w:rsidP="003558F5">
      <w:pPr>
        <w:spacing w:line="240" w:lineRule="auto"/>
        <w:jc w:val="both"/>
        <w:rPr>
          <w:rFonts w:cs="Times New Roman"/>
          <w:b/>
          <w:bCs/>
          <w:szCs w:val="24"/>
        </w:rPr>
      </w:pPr>
    </w:p>
    <w:p w14:paraId="43794B09" w14:textId="77777777" w:rsidR="0017775D" w:rsidRDefault="0017775D" w:rsidP="003558F5">
      <w:pPr>
        <w:spacing w:line="240" w:lineRule="auto"/>
        <w:jc w:val="both"/>
        <w:rPr>
          <w:rFonts w:cs="Times New Roman"/>
          <w:b/>
          <w:bCs/>
          <w:szCs w:val="24"/>
        </w:rPr>
      </w:pPr>
    </w:p>
    <w:p w14:paraId="090FAF32" w14:textId="77777777" w:rsidR="0017775D" w:rsidRDefault="0017775D" w:rsidP="003558F5">
      <w:pPr>
        <w:spacing w:line="240" w:lineRule="auto"/>
        <w:jc w:val="both"/>
        <w:rPr>
          <w:rFonts w:cs="Times New Roman"/>
          <w:b/>
          <w:bCs/>
          <w:szCs w:val="24"/>
        </w:rPr>
      </w:pPr>
    </w:p>
    <w:p w14:paraId="0F6DD314" w14:textId="77777777" w:rsidR="00BE5D9F" w:rsidRDefault="00BE5D9F" w:rsidP="003558F5">
      <w:pPr>
        <w:spacing w:line="240" w:lineRule="auto"/>
        <w:jc w:val="both"/>
        <w:rPr>
          <w:rFonts w:cs="Times New Roman"/>
          <w:b/>
          <w:bCs/>
          <w:szCs w:val="24"/>
        </w:rPr>
      </w:pPr>
    </w:p>
    <w:p w14:paraId="647B51FC" w14:textId="77777777" w:rsidR="00BE5D9F" w:rsidRDefault="00BE5D9F" w:rsidP="003558F5">
      <w:pPr>
        <w:spacing w:line="240" w:lineRule="auto"/>
        <w:jc w:val="both"/>
        <w:rPr>
          <w:rFonts w:cs="Times New Roman"/>
          <w:b/>
          <w:bCs/>
          <w:szCs w:val="24"/>
        </w:rPr>
      </w:pPr>
    </w:p>
    <w:p w14:paraId="61E1B8CE" w14:textId="77777777" w:rsidR="00BE5D9F" w:rsidRDefault="00BE5D9F" w:rsidP="003558F5">
      <w:pPr>
        <w:spacing w:line="240" w:lineRule="auto"/>
        <w:jc w:val="both"/>
        <w:rPr>
          <w:rFonts w:cs="Times New Roman"/>
          <w:b/>
          <w:bCs/>
          <w:szCs w:val="24"/>
        </w:rPr>
      </w:pPr>
    </w:p>
    <w:p w14:paraId="423E426B" w14:textId="77777777" w:rsidR="00BE5D9F" w:rsidRDefault="00BE5D9F" w:rsidP="003558F5">
      <w:pPr>
        <w:spacing w:line="240" w:lineRule="auto"/>
        <w:jc w:val="both"/>
        <w:rPr>
          <w:rFonts w:cs="Times New Roman"/>
          <w:b/>
          <w:bCs/>
          <w:szCs w:val="24"/>
        </w:rPr>
      </w:pPr>
    </w:p>
    <w:p w14:paraId="77DC0C1F" w14:textId="77777777" w:rsidR="00BE5D9F" w:rsidRDefault="00BE5D9F" w:rsidP="003558F5">
      <w:pPr>
        <w:spacing w:line="240" w:lineRule="auto"/>
        <w:jc w:val="both"/>
        <w:rPr>
          <w:rFonts w:cs="Times New Roman"/>
          <w:b/>
          <w:bCs/>
          <w:szCs w:val="24"/>
        </w:rPr>
      </w:pPr>
    </w:p>
    <w:p w14:paraId="0FCD1044" w14:textId="77777777" w:rsidR="00BE5D9F" w:rsidRDefault="00BE5D9F" w:rsidP="003558F5">
      <w:pPr>
        <w:spacing w:line="240" w:lineRule="auto"/>
        <w:jc w:val="both"/>
        <w:rPr>
          <w:rFonts w:cs="Times New Roman"/>
          <w:b/>
          <w:bCs/>
          <w:szCs w:val="24"/>
        </w:rPr>
      </w:pPr>
    </w:p>
    <w:p w14:paraId="1419C561" w14:textId="77777777" w:rsidR="00BE5D9F" w:rsidRDefault="00BE5D9F" w:rsidP="003558F5">
      <w:pPr>
        <w:spacing w:line="240" w:lineRule="auto"/>
        <w:jc w:val="both"/>
        <w:rPr>
          <w:rFonts w:cs="Times New Roman"/>
          <w:b/>
          <w:bCs/>
          <w:szCs w:val="24"/>
        </w:rPr>
      </w:pPr>
    </w:p>
    <w:p w14:paraId="49510F43" w14:textId="77777777" w:rsidR="00BE5D9F" w:rsidRDefault="00BE5D9F" w:rsidP="003558F5">
      <w:pPr>
        <w:spacing w:line="240" w:lineRule="auto"/>
        <w:jc w:val="both"/>
        <w:rPr>
          <w:rFonts w:cs="Times New Roman"/>
          <w:b/>
          <w:bCs/>
          <w:szCs w:val="24"/>
        </w:rPr>
      </w:pPr>
    </w:p>
    <w:p w14:paraId="7475548A" w14:textId="77777777" w:rsidR="00BE5D9F" w:rsidRDefault="00BE5D9F" w:rsidP="003558F5">
      <w:pPr>
        <w:spacing w:line="240" w:lineRule="auto"/>
        <w:jc w:val="both"/>
        <w:rPr>
          <w:rFonts w:cs="Times New Roman"/>
          <w:b/>
          <w:bCs/>
          <w:szCs w:val="24"/>
        </w:rPr>
      </w:pPr>
    </w:p>
    <w:p w14:paraId="317DBCB7" w14:textId="77777777" w:rsidR="00BE5D9F" w:rsidRDefault="00BE5D9F" w:rsidP="003558F5">
      <w:pPr>
        <w:spacing w:line="240" w:lineRule="auto"/>
        <w:jc w:val="both"/>
        <w:rPr>
          <w:rFonts w:cs="Times New Roman"/>
          <w:b/>
          <w:bCs/>
          <w:szCs w:val="24"/>
        </w:rPr>
      </w:pPr>
    </w:p>
    <w:p w14:paraId="6791BABA" w14:textId="77777777" w:rsidR="00BE5D9F" w:rsidRDefault="00BE5D9F" w:rsidP="003558F5">
      <w:pPr>
        <w:spacing w:line="240" w:lineRule="auto"/>
        <w:jc w:val="both"/>
        <w:rPr>
          <w:rFonts w:cs="Times New Roman"/>
          <w:b/>
          <w:bCs/>
          <w:szCs w:val="24"/>
        </w:rPr>
      </w:pPr>
    </w:p>
    <w:p w14:paraId="32852808" w14:textId="77777777" w:rsidR="00BE5D9F" w:rsidRDefault="00BE5D9F" w:rsidP="003558F5">
      <w:pPr>
        <w:spacing w:line="240" w:lineRule="auto"/>
        <w:jc w:val="both"/>
        <w:rPr>
          <w:rFonts w:cs="Times New Roman"/>
          <w:b/>
          <w:bCs/>
          <w:szCs w:val="24"/>
        </w:rPr>
      </w:pPr>
    </w:p>
    <w:p w14:paraId="56345427" w14:textId="77777777" w:rsidR="00BE5D9F" w:rsidRDefault="00BE5D9F" w:rsidP="003558F5">
      <w:pPr>
        <w:spacing w:line="240" w:lineRule="auto"/>
        <w:jc w:val="both"/>
        <w:rPr>
          <w:rFonts w:cs="Times New Roman"/>
          <w:b/>
          <w:bCs/>
          <w:szCs w:val="24"/>
        </w:rPr>
      </w:pPr>
    </w:p>
    <w:p w14:paraId="35B98CC0" w14:textId="77777777" w:rsidR="00BE5D9F" w:rsidRDefault="00BE5D9F" w:rsidP="003558F5">
      <w:pPr>
        <w:spacing w:line="240" w:lineRule="auto"/>
        <w:jc w:val="both"/>
        <w:rPr>
          <w:rFonts w:cs="Times New Roman"/>
          <w:b/>
          <w:bCs/>
          <w:szCs w:val="24"/>
        </w:rPr>
      </w:pPr>
    </w:p>
    <w:p w14:paraId="45D8C22D" w14:textId="77777777" w:rsidR="00BE5D9F" w:rsidRDefault="00BE5D9F" w:rsidP="003558F5">
      <w:pPr>
        <w:spacing w:line="240" w:lineRule="auto"/>
        <w:jc w:val="both"/>
        <w:rPr>
          <w:rFonts w:cs="Times New Roman"/>
          <w:b/>
          <w:bCs/>
          <w:szCs w:val="24"/>
        </w:rPr>
      </w:pPr>
    </w:p>
    <w:p w14:paraId="73720C88" w14:textId="77777777" w:rsidR="00BE5D9F" w:rsidRDefault="00BE5D9F" w:rsidP="003558F5">
      <w:pPr>
        <w:spacing w:line="240" w:lineRule="auto"/>
        <w:jc w:val="both"/>
        <w:rPr>
          <w:rFonts w:cs="Times New Roman"/>
          <w:b/>
          <w:bCs/>
          <w:szCs w:val="24"/>
        </w:rPr>
      </w:pPr>
    </w:p>
    <w:p w14:paraId="3698F56B" w14:textId="77777777" w:rsidR="00BE5D9F" w:rsidRDefault="00BE5D9F" w:rsidP="003558F5">
      <w:pPr>
        <w:spacing w:line="240" w:lineRule="auto"/>
        <w:jc w:val="both"/>
        <w:rPr>
          <w:rFonts w:cs="Times New Roman"/>
          <w:b/>
          <w:bCs/>
          <w:szCs w:val="24"/>
        </w:rPr>
      </w:pPr>
    </w:p>
    <w:p w14:paraId="502C3CD4" w14:textId="77777777" w:rsidR="00BE5D9F" w:rsidRDefault="00BE5D9F" w:rsidP="003558F5">
      <w:pPr>
        <w:spacing w:line="240" w:lineRule="auto"/>
        <w:jc w:val="both"/>
        <w:rPr>
          <w:rFonts w:cs="Times New Roman"/>
          <w:b/>
          <w:bCs/>
          <w:szCs w:val="24"/>
        </w:rPr>
      </w:pPr>
    </w:p>
    <w:p w14:paraId="7A3155F7" w14:textId="77777777" w:rsidR="00BE5D9F" w:rsidRDefault="00BE5D9F" w:rsidP="003558F5">
      <w:pPr>
        <w:spacing w:line="240" w:lineRule="auto"/>
        <w:jc w:val="both"/>
        <w:rPr>
          <w:rFonts w:cs="Times New Roman"/>
          <w:b/>
          <w:bCs/>
          <w:szCs w:val="24"/>
        </w:rPr>
      </w:pPr>
    </w:p>
    <w:p w14:paraId="321661E1" w14:textId="77777777" w:rsidR="00BE5D9F" w:rsidRDefault="00BE5D9F" w:rsidP="003558F5">
      <w:pPr>
        <w:spacing w:line="240" w:lineRule="auto"/>
        <w:jc w:val="both"/>
        <w:rPr>
          <w:rFonts w:cs="Times New Roman"/>
          <w:b/>
          <w:bCs/>
          <w:szCs w:val="24"/>
        </w:rPr>
      </w:pPr>
    </w:p>
    <w:p w14:paraId="1CA8F69B" w14:textId="77777777" w:rsidR="00BE5D9F" w:rsidRDefault="00BE5D9F" w:rsidP="003558F5">
      <w:pPr>
        <w:spacing w:line="240" w:lineRule="auto"/>
        <w:jc w:val="both"/>
        <w:rPr>
          <w:rFonts w:cs="Times New Roman"/>
          <w:b/>
          <w:bCs/>
          <w:szCs w:val="24"/>
        </w:rPr>
      </w:pPr>
    </w:p>
    <w:p w14:paraId="146B12AB" w14:textId="77777777" w:rsidR="00BE5D9F" w:rsidRDefault="00BE5D9F" w:rsidP="003558F5">
      <w:pPr>
        <w:spacing w:line="240" w:lineRule="auto"/>
        <w:jc w:val="both"/>
        <w:rPr>
          <w:rFonts w:cs="Times New Roman"/>
          <w:b/>
          <w:bCs/>
          <w:szCs w:val="24"/>
        </w:rPr>
      </w:pPr>
    </w:p>
    <w:p w14:paraId="2D6089DD" w14:textId="77777777" w:rsidR="00BE5D9F" w:rsidRDefault="00BE5D9F" w:rsidP="003558F5">
      <w:pPr>
        <w:spacing w:line="240" w:lineRule="auto"/>
        <w:jc w:val="both"/>
        <w:rPr>
          <w:rFonts w:cs="Times New Roman"/>
          <w:b/>
          <w:bCs/>
          <w:szCs w:val="24"/>
        </w:rPr>
      </w:pPr>
    </w:p>
    <w:p w14:paraId="1A5762C8" w14:textId="77777777" w:rsidR="00BE5D9F" w:rsidRDefault="00BE5D9F" w:rsidP="003558F5">
      <w:pPr>
        <w:spacing w:line="240" w:lineRule="auto"/>
        <w:jc w:val="both"/>
        <w:rPr>
          <w:rFonts w:cs="Times New Roman"/>
          <w:b/>
          <w:bCs/>
          <w:szCs w:val="24"/>
        </w:rPr>
      </w:pPr>
    </w:p>
    <w:p w14:paraId="37089E49" w14:textId="77777777" w:rsidR="00C75F18" w:rsidRDefault="00C75F18" w:rsidP="003558F5">
      <w:pPr>
        <w:spacing w:line="240" w:lineRule="auto"/>
        <w:jc w:val="both"/>
        <w:rPr>
          <w:rFonts w:cs="Times New Roman"/>
          <w:b/>
          <w:bCs/>
          <w:szCs w:val="24"/>
        </w:rPr>
      </w:pPr>
    </w:p>
    <w:p w14:paraId="27BEAA31" w14:textId="4EF8DA4D" w:rsidR="00193EB4" w:rsidRPr="00193EB4" w:rsidRDefault="00193EB4" w:rsidP="00857BF3">
      <w:pPr>
        <w:spacing w:line="240" w:lineRule="auto"/>
        <w:rPr>
          <w:rFonts w:cs="Times New Roman"/>
          <w:b/>
          <w:bCs/>
          <w:szCs w:val="24"/>
          <w:highlight w:val="yellow"/>
        </w:rPr>
      </w:pPr>
      <w:bookmarkStart w:id="14" w:name="_Hlk135224555"/>
      <w:r w:rsidRPr="00193EB4">
        <w:rPr>
          <w:rFonts w:cs="Times New Roman"/>
          <w:b/>
          <w:bCs/>
          <w:szCs w:val="24"/>
          <w:highlight w:val="yellow"/>
        </w:rPr>
        <w:lastRenderedPageBreak/>
        <w:t>ANNEX ______</w:t>
      </w:r>
    </w:p>
    <w:p w14:paraId="0E669367" w14:textId="672B26A5" w:rsidR="00193EB4" w:rsidRDefault="00193EB4" w:rsidP="00857BF3">
      <w:pPr>
        <w:spacing w:line="240" w:lineRule="auto"/>
        <w:rPr>
          <w:rFonts w:cs="Times New Roman"/>
          <w:b/>
          <w:bCs/>
          <w:szCs w:val="24"/>
        </w:rPr>
      </w:pPr>
      <w:r w:rsidRPr="00193EB4">
        <w:rPr>
          <w:rFonts w:cs="Times New Roman"/>
          <w:b/>
          <w:bCs/>
          <w:szCs w:val="24"/>
          <w:highlight w:val="yellow"/>
        </w:rPr>
        <w:t>Exercises</w:t>
      </w:r>
      <w:r>
        <w:rPr>
          <w:rFonts w:cs="Times New Roman"/>
          <w:b/>
          <w:bCs/>
          <w:szCs w:val="24"/>
        </w:rPr>
        <w:t xml:space="preserve"> </w:t>
      </w:r>
    </w:p>
    <w:p w14:paraId="70F84AC7" w14:textId="77777777" w:rsidR="00193EB4" w:rsidRDefault="00193EB4" w:rsidP="00857BF3">
      <w:pPr>
        <w:spacing w:line="240" w:lineRule="auto"/>
        <w:rPr>
          <w:rFonts w:cs="Times New Roman"/>
          <w:b/>
          <w:bCs/>
          <w:szCs w:val="24"/>
        </w:rPr>
      </w:pPr>
    </w:p>
    <w:bookmarkEnd w:id="14"/>
    <w:p w14:paraId="187027D0" w14:textId="77777777" w:rsidR="003D163F" w:rsidRPr="003558F5" w:rsidRDefault="003D163F" w:rsidP="003558F5">
      <w:pPr>
        <w:spacing w:line="240" w:lineRule="auto"/>
        <w:jc w:val="left"/>
        <w:rPr>
          <w:rFonts w:cs="Times New Roman"/>
          <w:szCs w:val="24"/>
        </w:rPr>
      </w:pPr>
    </w:p>
    <w:p w14:paraId="03586143" w14:textId="58D75890" w:rsidR="003558F5" w:rsidRDefault="003558F5" w:rsidP="003558F5">
      <w:pPr>
        <w:spacing w:line="240" w:lineRule="auto"/>
        <w:jc w:val="left"/>
        <w:rPr>
          <w:rFonts w:cs="Times New Roman"/>
          <w:b/>
          <w:bCs/>
          <w:szCs w:val="24"/>
        </w:rPr>
      </w:pPr>
      <w:r w:rsidRPr="003558F5">
        <w:rPr>
          <w:rFonts w:cs="Times New Roman"/>
          <w:b/>
          <w:bCs/>
          <w:szCs w:val="24"/>
          <w:highlight w:val="yellow"/>
        </w:rPr>
        <w:t>_____________ LEPC/D</w:t>
      </w:r>
      <w:r>
        <w:rPr>
          <w:rFonts w:cs="Times New Roman"/>
          <w:b/>
          <w:bCs/>
          <w:szCs w:val="24"/>
        </w:rPr>
        <w:t xml:space="preserve"> Exercise Schedule</w:t>
      </w:r>
    </w:p>
    <w:p w14:paraId="08592539" w14:textId="77777777" w:rsidR="003558F5" w:rsidRDefault="003558F5" w:rsidP="003558F5">
      <w:pPr>
        <w:spacing w:line="240" w:lineRule="auto"/>
        <w:jc w:val="left"/>
        <w:rPr>
          <w:rFonts w:cs="Times New Roman"/>
          <w:b/>
          <w:bCs/>
          <w:szCs w:val="24"/>
        </w:rPr>
      </w:pPr>
    </w:p>
    <w:tbl>
      <w:tblPr>
        <w:tblStyle w:val="TableGrid"/>
        <w:tblW w:w="0" w:type="auto"/>
        <w:tblLook w:val="04A0" w:firstRow="1" w:lastRow="0" w:firstColumn="1" w:lastColumn="0" w:noHBand="0" w:noVBand="1"/>
      </w:tblPr>
      <w:tblGrid>
        <w:gridCol w:w="2337"/>
        <w:gridCol w:w="2337"/>
        <w:gridCol w:w="2338"/>
        <w:gridCol w:w="2338"/>
      </w:tblGrid>
      <w:tr w:rsidR="003558F5" w14:paraId="191E224F" w14:textId="77777777" w:rsidTr="003558F5">
        <w:tc>
          <w:tcPr>
            <w:tcW w:w="2337" w:type="dxa"/>
          </w:tcPr>
          <w:p w14:paraId="457DC29C" w14:textId="56984647" w:rsidR="003558F5" w:rsidRDefault="003558F5" w:rsidP="003558F5">
            <w:pPr>
              <w:jc w:val="left"/>
              <w:rPr>
                <w:rFonts w:cs="Times New Roman"/>
                <w:b/>
                <w:bCs/>
                <w:szCs w:val="24"/>
              </w:rPr>
            </w:pPr>
            <w:r>
              <w:rPr>
                <w:rFonts w:cs="Times New Roman"/>
                <w:b/>
                <w:bCs/>
                <w:szCs w:val="24"/>
              </w:rPr>
              <w:t>Exercise Type</w:t>
            </w:r>
          </w:p>
        </w:tc>
        <w:tc>
          <w:tcPr>
            <w:tcW w:w="2337" w:type="dxa"/>
          </w:tcPr>
          <w:p w14:paraId="049FABAC" w14:textId="1CAF5660" w:rsidR="003558F5" w:rsidRDefault="003558F5" w:rsidP="003558F5">
            <w:pPr>
              <w:jc w:val="left"/>
              <w:rPr>
                <w:rFonts w:cs="Times New Roman"/>
                <w:b/>
                <w:bCs/>
                <w:szCs w:val="24"/>
              </w:rPr>
            </w:pPr>
            <w:r>
              <w:rPr>
                <w:rFonts w:cs="Times New Roman"/>
                <w:b/>
                <w:bCs/>
                <w:szCs w:val="24"/>
              </w:rPr>
              <w:t>Date</w:t>
            </w:r>
          </w:p>
        </w:tc>
        <w:tc>
          <w:tcPr>
            <w:tcW w:w="2338" w:type="dxa"/>
          </w:tcPr>
          <w:p w14:paraId="7C89A685" w14:textId="5A2828A3" w:rsidR="003558F5" w:rsidRDefault="003558F5" w:rsidP="003558F5">
            <w:pPr>
              <w:jc w:val="left"/>
              <w:rPr>
                <w:rFonts w:cs="Times New Roman"/>
                <w:b/>
                <w:bCs/>
                <w:szCs w:val="24"/>
              </w:rPr>
            </w:pPr>
            <w:r>
              <w:rPr>
                <w:rFonts w:cs="Times New Roman"/>
                <w:b/>
                <w:bCs/>
                <w:szCs w:val="24"/>
              </w:rPr>
              <w:t>Location</w:t>
            </w:r>
          </w:p>
        </w:tc>
        <w:tc>
          <w:tcPr>
            <w:tcW w:w="2338" w:type="dxa"/>
          </w:tcPr>
          <w:p w14:paraId="47C62FA2" w14:textId="76DFA3C5" w:rsidR="003558F5" w:rsidRDefault="003558F5" w:rsidP="003558F5">
            <w:pPr>
              <w:jc w:val="left"/>
              <w:rPr>
                <w:rFonts w:cs="Times New Roman"/>
                <w:b/>
                <w:bCs/>
                <w:szCs w:val="24"/>
              </w:rPr>
            </w:pPr>
            <w:r>
              <w:rPr>
                <w:rFonts w:cs="Times New Roman"/>
                <w:b/>
                <w:bCs/>
                <w:szCs w:val="24"/>
              </w:rPr>
              <w:t>MERC Approved</w:t>
            </w:r>
          </w:p>
        </w:tc>
      </w:tr>
      <w:tr w:rsidR="003558F5" w14:paraId="42E92993" w14:textId="77777777" w:rsidTr="003D163F">
        <w:tc>
          <w:tcPr>
            <w:tcW w:w="2337" w:type="dxa"/>
            <w:shd w:val="clear" w:color="auto" w:fill="FFFF00"/>
          </w:tcPr>
          <w:p w14:paraId="3416FCFA" w14:textId="77777777" w:rsidR="003558F5" w:rsidRPr="003D163F" w:rsidRDefault="003558F5" w:rsidP="003558F5">
            <w:pPr>
              <w:jc w:val="left"/>
              <w:rPr>
                <w:rFonts w:cs="Times New Roman"/>
                <w:szCs w:val="24"/>
              </w:rPr>
            </w:pPr>
          </w:p>
        </w:tc>
        <w:tc>
          <w:tcPr>
            <w:tcW w:w="2337" w:type="dxa"/>
            <w:shd w:val="clear" w:color="auto" w:fill="FFFF00"/>
          </w:tcPr>
          <w:p w14:paraId="70F3D936" w14:textId="77777777" w:rsidR="003558F5" w:rsidRPr="003D163F" w:rsidRDefault="003558F5" w:rsidP="003558F5">
            <w:pPr>
              <w:jc w:val="left"/>
              <w:rPr>
                <w:rFonts w:cs="Times New Roman"/>
                <w:szCs w:val="24"/>
              </w:rPr>
            </w:pPr>
          </w:p>
        </w:tc>
        <w:tc>
          <w:tcPr>
            <w:tcW w:w="2338" w:type="dxa"/>
            <w:shd w:val="clear" w:color="auto" w:fill="FFFF00"/>
          </w:tcPr>
          <w:p w14:paraId="55E0D704" w14:textId="77777777" w:rsidR="003558F5" w:rsidRPr="003D163F" w:rsidRDefault="003558F5" w:rsidP="003558F5">
            <w:pPr>
              <w:jc w:val="left"/>
              <w:rPr>
                <w:rFonts w:cs="Times New Roman"/>
                <w:szCs w:val="24"/>
              </w:rPr>
            </w:pPr>
          </w:p>
        </w:tc>
        <w:tc>
          <w:tcPr>
            <w:tcW w:w="2338" w:type="dxa"/>
            <w:shd w:val="clear" w:color="auto" w:fill="FFFF00"/>
          </w:tcPr>
          <w:p w14:paraId="2DA58B99" w14:textId="77777777" w:rsidR="003558F5" w:rsidRPr="003D163F" w:rsidRDefault="003558F5" w:rsidP="003558F5">
            <w:pPr>
              <w:jc w:val="left"/>
              <w:rPr>
                <w:rFonts w:cs="Times New Roman"/>
                <w:szCs w:val="24"/>
              </w:rPr>
            </w:pPr>
          </w:p>
        </w:tc>
      </w:tr>
      <w:tr w:rsidR="003558F5" w14:paraId="06A6D803" w14:textId="77777777" w:rsidTr="003D163F">
        <w:tc>
          <w:tcPr>
            <w:tcW w:w="2337" w:type="dxa"/>
            <w:shd w:val="clear" w:color="auto" w:fill="FFFF00"/>
          </w:tcPr>
          <w:p w14:paraId="05ECC0B3" w14:textId="77777777" w:rsidR="003558F5" w:rsidRPr="003D163F" w:rsidRDefault="003558F5" w:rsidP="003558F5">
            <w:pPr>
              <w:jc w:val="left"/>
              <w:rPr>
                <w:rFonts w:cs="Times New Roman"/>
                <w:szCs w:val="24"/>
              </w:rPr>
            </w:pPr>
          </w:p>
        </w:tc>
        <w:tc>
          <w:tcPr>
            <w:tcW w:w="2337" w:type="dxa"/>
            <w:shd w:val="clear" w:color="auto" w:fill="FFFF00"/>
          </w:tcPr>
          <w:p w14:paraId="66A953C3" w14:textId="77777777" w:rsidR="003558F5" w:rsidRPr="003D163F" w:rsidRDefault="003558F5" w:rsidP="003558F5">
            <w:pPr>
              <w:jc w:val="left"/>
              <w:rPr>
                <w:rFonts w:cs="Times New Roman"/>
                <w:szCs w:val="24"/>
              </w:rPr>
            </w:pPr>
          </w:p>
        </w:tc>
        <w:tc>
          <w:tcPr>
            <w:tcW w:w="2338" w:type="dxa"/>
            <w:shd w:val="clear" w:color="auto" w:fill="FFFF00"/>
          </w:tcPr>
          <w:p w14:paraId="08FF5DA6" w14:textId="77777777" w:rsidR="003558F5" w:rsidRPr="003D163F" w:rsidRDefault="003558F5" w:rsidP="003558F5">
            <w:pPr>
              <w:jc w:val="left"/>
              <w:rPr>
                <w:rFonts w:cs="Times New Roman"/>
                <w:szCs w:val="24"/>
              </w:rPr>
            </w:pPr>
          </w:p>
        </w:tc>
        <w:tc>
          <w:tcPr>
            <w:tcW w:w="2338" w:type="dxa"/>
            <w:shd w:val="clear" w:color="auto" w:fill="FFFF00"/>
          </w:tcPr>
          <w:p w14:paraId="47B85BCE" w14:textId="77777777" w:rsidR="003558F5" w:rsidRPr="003D163F" w:rsidRDefault="003558F5" w:rsidP="003558F5">
            <w:pPr>
              <w:jc w:val="left"/>
              <w:rPr>
                <w:rFonts w:cs="Times New Roman"/>
                <w:szCs w:val="24"/>
              </w:rPr>
            </w:pPr>
          </w:p>
        </w:tc>
      </w:tr>
      <w:tr w:rsidR="003558F5" w14:paraId="4C169583" w14:textId="77777777" w:rsidTr="003D163F">
        <w:tc>
          <w:tcPr>
            <w:tcW w:w="2337" w:type="dxa"/>
            <w:shd w:val="clear" w:color="auto" w:fill="FFFF00"/>
          </w:tcPr>
          <w:p w14:paraId="49B9AD54" w14:textId="77777777" w:rsidR="003558F5" w:rsidRPr="003D163F" w:rsidRDefault="003558F5" w:rsidP="003558F5">
            <w:pPr>
              <w:jc w:val="left"/>
              <w:rPr>
                <w:rFonts w:cs="Times New Roman"/>
                <w:szCs w:val="24"/>
              </w:rPr>
            </w:pPr>
          </w:p>
        </w:tc>
        <w:tc>
          <w:tcPr>
            <w:tcW w:w="2337" w:type="dxa"/>
            <w:shd w:val="clear" w:color="auto" w:fill="FFFF00"/>
          </w:tcPr>
          <w:p w14:paraId="733B38DE" w14:textId="77777777" w:rsidR="003558F5" w:rsidRPr="003D163F" w:rsidRDefault="003558F5" w:rsidP="003558F5">
            <w:pPr>
              <w:jc w:val="left"/>
              <w:rPr>
                <w:rFonts w:cs="Times New Roman"/>
                <w:szCs w:val="24"/>
              </w:rPr>
            </w:pPr>
          </w:p>
        </w:tc>
        <w:tc>
          <w:tcPr>
            <w:tcW w:w="2338" w:type="dxa"/>
            <w:shd w:val="clear" w:color="auto" w:fill="FFFF00"/>
          </w:tcPr>
          <w:p w14:paraId="4201962F" w14:textId="77777777" w:rsidR="003558F5" w:rsidRPr="003D163F" w:rsidRDefault="003558F5" w:rsidP="003558F5">
            <w:pPr>
              <w:jc w:val="left"/>
              <w:rPr>
                <w:rFonts w:cs="Times New Roman"/>
                <w:szCs w:val="24"/>
              </w:rPr>
            </w:pPr>
          </w:p>
        </w:tc>
        <w:tc>
          <w:tcPr>
            <w:tcW w:w="2338" w:type="dxa"/>
            <w:shd w:val="clear" w:color="auto" w:fill="FFFF00"/>
          </w:tcPr>
          <w:p w14:paraId="51EB5487" w14:textId="77777777" w:rsidR="003558F5" w:rsidRPr="003D163F" w:rsidRDefault="003558F5" w:rsidP="003558F5">
            <w:pPr>
              <w:jc w:val="left"/>
              <w:rPr>
                <w:rFonts w:cs="Times New Roman"/>
                <w:szCs w:val="24"/>
              </w:rPr>
            </w:pPr>
          </w:p>
        </w:tc>
      </w:tr>
    </w:tbl>
    <w:p w14:paraId="11967807" w14:textId="77777777" w:rsidR="003558F5" w:rsidRPr="003558F5" w:rsidRDefault="003558F5" w:rsidP="003558F5">
      <w:pPr>
        <w:spacing w:line="240" w:lineRule="auto"/>
        <w:jc w:val="left"/>
        <w:rPr>
          <w:rFonts w:cs="Times New Roman"/>
          <w:b/>
          <w:bCs/>
          <w:szCs w:val="24"/>
        </w:rPr>
      </w:pPr>
    </w:p>
    <w:p w14:paraId="7078BB9D" w14:textId="77777777" w:rsidR="003558F5" w:rsidRDefault="003558F5" w:rsidP="003558F5">
      <w:pPr>
        <w:spacing w:line="240" w:lineRule="auto"/>
        <w:jc w:val="left"/>
        <w:rPr>
          <w:rFonts w:cs="Times New Roman"/>
          <w:b/>
          <w:bCs/>
          <w:szCs w:val="24"/>
        </w:rPr>
      </w:pPr>
    </w:p>
    <w:p w14:paraId="3E4B1B05" w14:textId="77777777" w:rsidR="00193EB4" w:rsidRDefault="00193EB4" w:rsidP="00857BF3">
      <w:pPr>
        <w:spacing w:line="240" w:lineRule="auto"/>
        <w:rPr>
          <w:rFonts w:cs="Times New Roman"/>
          <w:b/>
          <w:bCs/>
          <w:szCs w:val="24"/>
        </w:rPr>
      </w:pPr>
    </w:p>
    <w:p w14:paraId="74468B9D" w14:textId="77777777" w:rsidR="00193EB4" w:rsidRDefault="00193EB4" w:rsidP="00857BF3">
      <w:pPr>
        <w:spacing w:line="240" w:lineRule="auto"/>
        <w:rPr>
          <w:rFonts w:cs="Times New Roman"/>
          <w:b/>
          <w:bCs/>
          <w:szCs w:val="24"/>
        </w:rPr>
      </w:pPr>
    </w:p>
    <w:p w14:paraId="78CE9F40" w14:textId="77777777" w:rsidR="00193EB4" w:rsidRDefault="00193EB4" w:rsidP="00857BF3">
      <w:pPr>
        <w:spacing w:line="240" w:lineRule="auto"/>
        <w:rPr>
          <w:rFonts w:cs="Times New Roman"/>
          <w:b/>
          <w:bCs/>
          <w:szCs w:val="24"/>
        </w:rPr>
      </w:pPr>
    </w:p>
    <w:p w14:paraId="4F58B422" w14:textId="77777777" w:rsidR="00193EB4" w:rsidRDefault="00193EB4" w:rsidP="00857BF3">
      <w:pPr>
        <w:spacing w:line="240" w:lineRule="auto"/>
        <w:rPr>
          <w:rFonts w:cs="Times New Roman"/>
          <w:b/>
          <w:bCs/>
          <w:szCs w:val="24"/>
        </w:rPr>
      </w:pPr>
    </w:p>
    <w:p w14:paraId="2E569B43" w14:textId="77777777" w:rsidR="00193EB4" w:rsidRDefault="00193EB4" w:rsidP="00857BF3">
      <w:pPr>
        <w:spacing w:line="240" w:lineRule="auto"/>
        <w:rPr>
          <w:rFonts w:cs="Times New Roman"/>
          <w:b/>
          <w:bCs/>
          <w:szCs w:val="24"/>
        </w:rPr>
      </w:pPr>
    </w:p>
    <w:p w14:paraId="4C5B4389" w14:textId="77777777" w:rsidR="00193EB4" w:rsidRDefault="00193EB4" w:rsidP="00857BF3">
      <w:pPr>
        <w:spacing w:line="240" w:lineRule="auto"/>
        <w:rPr>
          <w:rFonts w:cs="Times New Roman"/>
          <w:b/>
          <w:bCs/>
          <w:szCs w:val="24"/>
        </w:rPr>
      </w:pPr>
    </w:p>
    <w:p w14:paraId="39EEBFAF" w14:textId="77777777" w:rsidR="00193EB4" w:rsidRDefault="00193EB4" w:rsidP="00857BF3">
      <w:pPr>
        <w:spacing w:line="240" w:lineRule="auto"/>
        <w:rPr>
          <w:rFonts w:cs="Times New Roman"/>
          <w:b/>
          <w:bCs/>
          <w:szCs w:val="24"/>
        </w:rPr>
      </w:pPr>
    </w:p>
    <w:p w14:paraId="03F10532" w14:textId="77777777" w:rsidR="00193EB4" w:rsidRDefault="00193EB4" w:rsidP="00857BF3">
      <w:pPr>
        <w:spacing w:line="240" w:lineRule="auto"/>
        <w:rPr>
          <w:rFonts w:cs="Times New Roman"/>
          <w:b/>
          <w:bCs/>
          <w:szCs w:val="24"/>
        </w:rPr>
      </w:pPr>
    </w:p>
    <w:p w14:paraId="336A4DDD" w14:textId="77777777" w:rsidR="00193EB4" w:rsidRDefault="00193EB4" w:rsidP="00857BF3">
      <w:pPr>
        <w:spacing w:line="240" w:lineRule="auto"/>
        <w:rPr>
          <w:rFonts w:cs="Times New Roman"/>
          <w:b/>
          <w:bCs/>
          <w:szCs w:val="24"/>
        </w:rPr>
      </w:pPr>
    </w:p>
    <w:p w14:paraId="1A9F01E5" w14:textId="77777777" w:rsidR="00193EB4" w:rsidRDefault="00193EB4" w:rsidP="00857BF3">
      <w:pPr>
        <w:spacing w:line="240" w:lineRule="auto"/>
        <w:rPr>
          <w:rFonts w:cs="Times New Roman"/>
          <w:b/>
          <w:bCs/>
          <w:szCs w:val="24"/>
        </w:rPr>
      </w:pPr>
    </w:p>
    <w:p w14:paraId="18985C4F" w14:textId="77777777" w:rsidR="00E14094" w:rsidRDefault="00E14094" w:rsidP="00E14094">
      <w:pPr>
        <w:spacing w:line="240" w:lineRule="auto"/>
        <w:jc w:val="left"/>
        <w:rPr>
          <w:rFonts w:cs="Times New Roman"/>
          <w:b/>
          <w:bCs/>
          <w:szCs w:val="24"/>
        </w:rPr>
      </w:pPr>
    </w:p>
    <w:p w14:paraId="5FD2F28E" w14:textId="77777777" w:rsidR="00167796" w:rsidRDefault="00167796" w:rsidP="00E14094">
      <w:pPr>
        <w:spacing w:line="240" w:lineRule="auto"/>
        <w:jc w:val="left"/>
        <w:rPr>
          <w:rFonts w:cs="Times New Roman"/>
          <w:b/>
          <w:bCs/>
          <w:szCs w:val="24"/>
        </w:rPr>
      </w:pPr>
    </w:p>
    <w:p w14:paraId="114B2866" w14:textId="77777777" w:rsidR="00167796" w:rsidRDefault="00167796" w:rsidP="00E14094">
      <w:pPr>
        <w:spacing w:line="240" w:lineRule="auto"/>
        <w:jc w:val="left"/>
        <w:rPr>
          <w:rFonts w:cs="Times New Roman"/>
          <w:b/>
          <w:bCs/>
          <w:szCs w:val="24"/>
        </w:rPr>
      </w:pPr>
    </w:p>
    <w:p w14:paraId="053DFB92" w14:textId="77777777" w:rsidR="00167796" w:rsidRDefault="00167796" w:rsidP="00E14094">
      <w:pPr>
        <w:spacing w:line="240" w:lineRule="auto"/>
        <w:jc w:val="left"/>
        <w:rPr>
          <w:rFonts w:cs="Times New Roman"/>
          <w:b/>
          <w:bCs/>
          <w:szCs w:val="24"/>
        </w:rPr>
      </w:pPr>
    </w:p>
    <w:p w14:paraId="4016F44E" w14:textId="77777777" w:rsidR="00167796" w:rsidRDefault="00167796" w:rsidP="00E14094">
      <w:pPr>
        <w:spacing w:line="240" w:lineRule="auto"/>
        <w:jc w:val="left"/>
        <w:rPr>
          <w:rFonts w:cs="Times New Roman"/>
          <w:b/>
          <w:bCs/>
          <w:szCs w:val="24"/>
        </w:rPr>
      </w:pPr>
    </w:p>
    <w:p w14:paraId="648CC995" w14:textId="77777777" w:rsidR="00167796" w:rsidRDefault="00167796" w:rsidP="00E14094">
      <w:pPr>
        <w:spacing w:line="240" w:lineRule="auto"/>
        <w:jc w:val="left"/>
        <w:rPr>
          <w:rFonts w:cs="Times New Roman"/>
          <w:b/>
          <w:bCs/>
          <w:szCs w:val="24"/>
        </w:rPr>
      </w:pPr>
    </w:p>
    <w:p w14:paraId="0CA122B9" w14:textId="77777777" w:rsidR="00167796" w:rsidRDefault="00167796" w:rsidP="00E14094">
      <w:pPr>
        <w:spacing w:line="240" w:lineRule="auto"/>
        <w:jc w:val="left"/>
        <w:rPr>
          <w:rFonts w:cs="Times New Roman"/>
          <w:b/>
          <w:bCs/>
          <w:szCs w:val="24"/>
        </w:rPr>
      </w:pPr>
    </w:p>
    <w:p w14:paraId="36C6E165" w14:textId="77777777" w:rsidR="00167796" w:rsidRDefault="00167796" w:rsidP="00E14094">
      <w:pPr>
        <w:spacing w:line="240" w:lineRule="auto"/>
        <w:jc w:val="left"/>
        <w:rPr>
          <w:rFonts w:cs="Times New Roman"/>
          <w:b/>
          <w:bCs/>
          <w:szCs w:val="24"/>
        </w:rPr>
      </w:pPr>
    </w:p>
    <w:p w14:paraId="4F90183E" w14:textId="77777777" w:rsidR="00167796" w:rsidRDefault="00167796" w:rsidP="00E14094">
      <w:pPr>
        <w:spacing w:line="240" w:lineRule="auto"/>
        <w:jc w:val="left"/>
        <w:rPr>
          <w:rFonts w:cs="Times New Roman"/>
          <w:b/>
          <w:bCs/>
          <w:szCs w:val="24"/>
        </w:rPr>
      </w:pPr>
    </w:p>
    <w:p w14:paraId="7FBCF1E8" w14:textId="77777777" w:rsidR="00167796" w:rsidRDefault="00167796" w:rsidP="00E14094">
      <w:pPr>
        <w:spacing w:line="240" w:lineRule="auto"/>
        <w:jc w:val="left"/>
        <w:rPr>
          <w:rFonts w:cs="Times New Roman"/>
          <w:b/>
          <w:bCs/>
          <w:szCs w:val="24"/>
        </w:rPr>
      </w:pPr>
    </w:p>
    <w:p w14:paraId="2B75ECC2" w14:textId="77777777" w:rsidR="00167796" w:rsidRDefault="00167796" w:rsidP="00E14094">
      <w:pPr>
        <w:spacing w:line="240" w:lineRule="auto"/>
        <w:jc w:val="left"/>
        <w:rPr>
          <w:rFonts w:cs="Times New Roman"/>
          <w:b/>
          <w:bCs/>
          <w:szCs w:val="24"/>
        </w:rPr>
      </w:pPr>
    </w:p>
    <w:p w14:paraId="71FAC1F4" w14:textId="77777777" w:rsidR="00167796" w:rsidRDefault="00167796" w:rsidP="00E14094">
      <w:pPr>
        <w:spacing w:line="240" w:lineRule="auto"/>
        <w:jc w:val="left"/>
        <w:rPr>
          <w:rFonts w:cs="Times New Roman"/>
          <w:b/>
          <w:bCs/>
          <w:szCs w:val="24"/>
        </w:rPr>
      </w:pPr>
    </w:p>
    <w:p w14:paraId="72A58364" w14:textId="77777777" w:rsidR="00167796" w:rsidRDefault="00167796" w:rsidP="00E14094">
      <w:pPr>
        <w:spacing w:line="240" w:lineRule="auto"/>
        <w:jc w:val="left"/>
        <w:rPr>
          <w:rFonts w:cs="Times New Roman"/>
          <w:b/>
          <w:bCs/>
          <w:szCs w:val="24"/>
        </w:rPr>
      </w:pPr>
    </w:p>
    <w:p w14:paraId="0D30C7D0" w14:textId="77777777" w:rsidR="00167796" w:rsidRDefault="00167796" w:rsidP="00E14094">
      <w:pPr>
        <w:spacing w:line="240" w:lineRule="auto"/>
        <w:jc w:val="left"/>
        <w:rPr>
          <w:rFonts w:cs="Times New Roman"/>
          <w:b/>
          <w:bCs/>
          <w:szCs w:val="24"/>
        </w:rPr>
      </w:pPr>
    </w:p>
    <w:p w14:paraId="52304BBF" w14:textId="77777777" w:rsidR="00167796" w:rsidRDefault="00167796" w:rsidP="00E14094">
      <w:pPr>
        <w:spacing w:line="240" w:lineRule="auto"/>
        <w:jc w:val="left"/>
        <w:rPr>
          <w:rFonts w:cs="Times New Roman"/>
          <w:b/>
          <w:bCs/>
          <w:szCs w:val="24"/>
        </w:rPr>
      </w:pPr>
    </w:p>
    <w:p w14:paraId="4712A779" w14:textId="77777777" w:rsidR="00167796" w:rsidRDefault="00167796" w:rsidP="00E14094">
      <w:pPr>
        <w:spacing w:line="240" w:lineRule="auto"/>
        <w:jc w:val="left"/>
        <w:rPr>
          <w:rFonts w:cs="Times New Roman"/>
          <w:b/>
          <w:bCs/>
          <w:szCs w:val="24"/>
        </w:rPr>
      </w:pPr>
    </w:p>
    <w:p w14:paraId="3A84D2F2" w14:textId="77777777" w:rsidR="00167796" w:rsidRDefault="00167796" w:rsidP="00E14094">
      <w:pPr>
        <w:spacing w:line="240" w:lineRule="auto"/>
        <w:jc w:val="left"/>
        <w:rPr>
          <w:rFonts w:cs="Times New Roman"/>
          <w:b/>
          <w:bCs/>
          <w:szCs w:val="24"/>
        </w:rPr>
      </w:pPr>
    </w:p>
    <w:p w14:paraId="75600BC2" w14:textId="77777777" w:rsidR="00167796" w:rsidRDefault="00167796" w:rsidP="00E14094">
      <w:pPr>
        <w:spacing w:line="240" w:lineRule="auto"/>
        <w:jc w:val="left"/>
        <w:rPr>
          <w:rFonts w:cs="Times New Roman"/>
          <w:b/>
          <w:bCs/>
          <w:szCs w:val="24"/>
        </w:rPr>
      </w:pPr>
    </w:p>
    <w:p w14:paraId="7A86D5DA" w14:textId="77777777" w:rsidR="00167796" w:rsidRDefault="00167796" w:rsidP="00E14094">
      <w:pPr>
        <w:spacing w:line="240" w:lineRule="auto"/>
        <w:jc w:val="left"/>
        <w:rPr>
          <w:rFonts w:cs="Times New Roman"/>
          <w:b/>
          <w:bCs/>
          <w:szCs w:val="24"/>
        </w:rPr>
      </w:pPr>
    </w:p>
    <w:p w14:paraId="1B7FACD8" w14:textId="77777777" w:rsidR="00C75F18" w:rsidRDefault="00C75F18" w:rsidP="00E14094">
      <w:pPr>
        <w:spacing w:line="240" w:lineRule="auto"/>
        <w:jc w:val="left"/>
        <w:rPr>
          <w:rFonts w:cs="Times New Roman"/>
          <w:b/>
          <w:bCs/>
          <w:szCs w:val="24"/>
        </w:rPr>
      </w:pPr>
    </w:p>
    <w:p w14:paraId="59294421" w14:textId="77777777" w:rsidR="00167796" w:rsidRPr="00167796" w:rsidRDefault="00167796" w:rsidP="00167796">
      <w:pPr>
        <w:spacing w:line="240" w:lineRule="auto"/>
        <w:jc w:val="left"/>
        <w:rPr>
          <w:rFonts w:cs="Times New Roman"/>
          <w:b/>
          <w:bCs/>
          <w:sz w:val="28"/>
          <w:szCs w:val="28"/>
        </w:rPr>
      </w:pPr>
    </w:p>
    <w:sectPr w:rsidR="00167796" w:rsidRPr="001677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EEFD" w14:textId="77777777" w:rsidR="00FD71B0" w:rsidRDefault="00FD71B0" w:rsidP="00A31CCA">
      <w:pPr>
        <w:spacing w:line="240" w:lineRule="auto"/>
      </w:pPr>
      <w:r>
        <w:separator/>
      </w:r>
    </w:p>
  </w:endnote>
  <w:endnote w:type="continuationSeparator" w:id="0">
    <w:p w14:paraId="266D7C04" w14:textId="77777777" w:rsidR="00FD71B0" w:rsidRDefault="00FD71B0" w:rsidP="00A31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62FA" w14:textId="07C254F1" w:rsidR="00A31CCA" w:rsidRDefault="00A31CCA">
    <w:pPr>
      <w:pStyle w:val="Footer"/>
    </w:pPr>
    <w:r w:rsidRPr="00A31CCA">
      <w:rPr>
        <w:highlight w:val="yellow"/>
      </w:rPr>
      <w:t>_______ LEPC/D</w:t>
    </w:r>
    <w:r w:rsidRPr="00A31CCA">
      <w:rPr>
        <w:highlight w:val="yellow"/>
      </w:rPr>
      <w:ptab w:relativeTo="margin" w:alignment="center" w:leader="none"/>
    </w:r>
    <w:r>
      <w:rPr>
        <w:highlight w:val="yellow"/>
      </w:rPr>
      <w:t xml:space="preserve">Hazardous Materials Emergency Plan </w:t>
    </w:r>
    <w:r w:rsidRPr="00A31CCA">
      <w:rPr>
        <w:highlight w:val="yellow"/>
      </w:rPr>
      <w:ptab w:relativeTo="margin" w:alignment="right" w:leader="none"/>
    </w:r>
    <w:r w:rsidRPr="00A31CCA">
      <w:rPr>
        <w:highlight w:val="yellow"/>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68A5" w14:textId="77777777" w:rsidR="00FD71B0" w:rsidRDefault="00FD71B0" w:rsidP="00A31CCA">
      <w:pPr>
        <w:spacing w:line="240" w:lineRule="auto"/>
      </w:pPr>
      <w:r>
        <w:separator/>
      </w:r>
    </w:p>
  </w:footnote>
  <w:footnote w:type="continuationSeparator" w:id="0">
    <w:p w14:paraId="207C6855" w14:textId="77777777" w:rsidR="00FD71B0" w:rsidRDefault="00FD71B0" w:rsidP="00A31C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001"/>
    <w:multiLevelType w:val="singleLevel"/>
    <w:tmpl w:val="EE1C40E4"/>
    <w:lvl w:ilvl="0">
      <w:start w:val="10"/>
      <w:numFmt w:val="decimal"/>
      <w:lvlText w:val="%1."/>
      <w:lvlJc w:val="left"/>
      <w:pPr>
        <w:tabs>
          <w:tab w:val="num" w:pos="360"/>
        </w:tabs>
        <w:ind w:left="360" w:hanging="360"/>
      </w:pPr>
      <w:rPr>
        <w:strike w:val="0"/>
        <w:dstrike w:val="0"/>
        <w:u w:val="none"/>
        <w:effect w:val="none"/>
      </w:rPr>
    </w:lvl>
  </w:abstractNum>
  <w:abstractNum w:abstractNumId="1" w15:restartNumberingAfterBreak="0">
    <w:nsid w:val="13391DBF"/>
    <w:multiLevelType w:val="hybridMultilevel"/>
    <w:tmpl w:val="DC7C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E621A"/>
    <w:multiLevelType w:val="hybridMultilevel"/>
    <w:tmpl w:val="37228160"/>
    <w:lvl w:ilvl="0" w:tplc="BEA08716">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235358"/>
    <w:multiLevelType w:val="singleLevel"/>
    <w:tmpl w:val="0409000F"/>
    <w:lvl w:ilvl="0">
      <w:start w:val="8"/>
      <w:numFmt w:val="decimal"/>
      <w:lvlText w:val="%1."/>
      <w:lvlJc w:val="left"/>
      <w:pPr>
        <w:tabs>
          <w:tab w:val="num" w:pos="360"/>
        </w:tabs>
        <w:ind w:left="360" w:hanging="360"/>
      </w:pPr>
      <w:rPr>
        <w:strike w:val="0"/>
        <w:dstrike w:val="0"/>
        <w:u w:val="none"/>
        <w:effect w:val="none"/>
      </w:rPr>
    </w:lvl>
  </w:abstractNum>
  <w:abstractNum w:abstractNumId="4" w15:restartNumberingAfterBreak="0">
    <w:nsid w:val="3C566922"/>
    <w:multiLevelType w:val="hybridMultilevel"/>
    <w:tmpl w:val="18E20008"/>
    <w:lvl w:ilvl="0" w:tplc="A2320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B33E9A"/>
    <w:multiLevelType w:val="hybridMultilevel"/>
    <w:tmpl w:val="5520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65DE2"/>
    <w:multiLevelType w:val="hybridMultilevel"/>
    <w:tmpl w:val="70ACE75C"/>
    <w:lvl w:ilvl="0" w:tplc="E452C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044E45"/>
    <w:multiLevelType w:val="hybridMultilevel"/>
    <w:tmpl w:val="3C96C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7F9E"/>
    <w:multiLevelType w:val="singleLevel"/>
    <w:tmpl w:val="64825A68"/>
    <w:lvl w:ilvl="0">
      <w:start w:val="13"/>
      <w:numFmt w:val="decimal"/>
      <w:lvlText w:val="%1."/>
      <w:lvlJc w:val="left"/>
      <w:pPr>
        <w:tabs>
          <w:tab w:val="num" w:pos="465"/>
        </w:tabs>
        <w:ind w:left="465" w:hanging="465"/>
      </w:pPr>
      <w:rPr>
        <w:strike w:val="0"/>
        <w:dstrike w:val="0"/>
        <w:u w:val="none"/>
        <w:effect w:val="none"/>
      </w:rPr>
    </w:lvl>
  </w:abstractNum>
  <w:num w:numId="1" w16cid:durableId="79571774">
    <w:abstractNumId w:val="1"/>
  </w:num>
  <w:num w:numId="2" w16cid:durableId="1478835828">
    <w:abstractNumId w:val="2"/>
  </w:num>
  <w:num w:numId="3" w16cid:durableId="976301097">
    <w:abstractNumId w:val="4"/>
  </w:num>
  <w:num w:numId="4" w16cid:durableId="217515909">
    <w:abstractNumId w:val="5"/>
  </w:num>
  <w:num w:numId="5" w16cid:durableId="242572813">
    <w:abstractNumId w:val="6"/>
  </w:num>
  <w:num w:numId="6" w16cid:durableId="243076914">
    <w:abstractNumId w:val="7"/>
  </w:num>
  <w:num w:numId="7" w16cid:durableId="1458135978">
    <w:abstractNumId w:val="3"/>
    <w:lvlOverride w:ilvl="0">
      <w:startOverride w:val="8"/>
    </w:lvlOverride>
  </w:num>
  <w:num w:numId="8" w16cid:durableId="1270892098">
    <w:abstractNumId w:val="0"/>
    <w:lvlOverride w:ilvl="0">
      <w:startOverride w:val="10"/>
    </w:lvlOverride>
  </w:num>
  <w:num w:numId="9" w16cid:durableId="1972591904">
    <w:abstractNumId w:val="8"/>
    <w:lvlOverride w:ilvl="0">
      <w:startOverride w:val="1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3"/>
    <w:rsid w:val="00003E8B"/>
    <w:rsid w:val="00033D82"/>
    <w:rsid w:val="000342C1"/>
    <w:rsid w:val="000420C3"/>
    <w:rsid w:val="0006379D"/>
    <w:rsid w:val="0007229D"/>
    <w:rsid w:val="0008597D"/>
    <w:rsid w:val="000A03B2"/>
    <w:rsid w:val="000D583D"/>
    <w:rsid w:val="000E6E3C"/>
    <w:rsid w:val="000E732F"/>
    <w:rsid w:val="00104097"/>
    <w:rsid w:val="00127D74"/>
    <w:rsid w:val="00167266"/>
    <w:rsid w:val="00167796"/>
    <w:rsid w:val="001759F3"/>
    <w:rsid w:val="0017775D"/>
    <w:rsid w:val="0019247E"/>
    <w:rsid w:val="00193EB4"/>
    <w:rsid w:val="001F05BF"/>
    <w:rsid w:val="001F5C56"/>
    <w:rsid w:val="002314C4"/>
    <w:rsid w:val="002357FD"/>
    <w:rsid w:val="002509E9"/>
    <w:rsid w:val="00264821"/>
    <w:rsid w:val="002677F0"/>
    <w:rsid w:val="00290944"/>
    <w:rsid w:val="002D27FD"/>
    <w:rsid w:val="002E310F"/>
    <w:rsid w:val="00323E82"/>
    <w:rsid w:val="00347603"/>
    <w:rsid w:val="003558F5"/>
    <w:rsid w:val="00373332"/>
    <w:rsid w:val="003867F2"/>
    <w:rsid w:val="003C5E70"/>
    <w:rsid w:val="003D1209"/>
    <w:rsid w:val="003D163F"/>
    <w:rsid w:val="004071C2"/>
    <w:rsid w:val="004257D0"/>
    <w:rsid w:val="004A4F4C"/>
    <w:rsid w:val="00547861"/>
    <w:rsid w:val="00556AE7"/>
    <w:rsid w:val="00564C09"/>
    <w:rsid w:val="00567FDF"/>
    <w:rsid w:val="005A6A09"/>
    <w:rsid w:val="005B4B37"/>
    <w:rsid w:val="005C57A6"/>
    <w:rsid w:val="005E6AB8"/>
    <w:rsid w:val="006305BA"/>
    <w:rsid w:val="00637FF1"/>
    <w:rsid w:val="00643C22"/>
    <w:rsid w:val="00674EED"/>
    <w:rsid w:val="00675077"/>
    <w:rsid w:val="006F5EB6"/>
    <w:rsid w:val="007115B5"/>
    <w:rsid w:val="0072587D"/>
    <w:rsid w:val="00746DE7"/>
    <w:rsid w:val="00751357"/>
    <w:rsid w:val="00766448"/>
    <w:rsid w:val="007947B0"/>
    <w:rsid w:val="007A4C71"/>
    <w:rsid w:val="007A72BB"/>
    <w:rsid w:val="00833379"/>
    <w:rsid w:val="00836F36"/>
    <w:rsid w:val="00841949"/>
    <w:rsid w:val="0084644B"/>
    <w:rsid w:val="00857BF3"/>
    <w:rsid w:val="00865581"/>
    <w:rsid w:val="008C582D"/>
    <w:rsid w:val="008D08AF"/>
    <w:rsid w:val="00933F33"/>
    <w:rsid w:val="009420EF"/>
    <w:rsid w:val="009533B8"/>
    <w:rsid w:val="009737A7"/>
    <w:rsid w:val="009743AE"/>
    <w:rsid w:val="009B6113"/>
    <w:rsid w:val="009C1920"/>
    <w:rsid w:val="009E7E7E"/>
    <w:rsid w:val="009F1C12"/>
    <w:rsid w:val="00A20342"/>
    <w:rsid w:val="00A22B4E"/>
    <w:rsid w:val="00A2491C"/>
    <w:rsid w:val="00A31CCA"/>
    <w:rsid w:val="00A52E14"/>
    <w:rsid w:val="00A97D89"/>
    <w:rsid w:val="00AD50B7"/>
    <w:rsid w:val="00AE0358"/>
    <w:rsid w:val="00AE56D8"/>
    <w:rsid w:val="00B002FE"/>
    <w:rsid w:val="00B0739B"/>
    <w:rsid w:val="00B61B0F"/>
    <w:rsid w:val="00B822C3"/>
    <w:rsid w:val="00B83BEA"/>
    <w:rsid w:val="00B95358"/>
    <w:rsid w:val="00BA648C"/>
    <w:rsid w:val="00BA6C00"/>
    <w:rsid w:val="00BD2CD8"/>
    <w:rsid w:val="00BD4189"/>
    <w:rsid w:val="00BE5D9F"/>
    <w:rsid w:val="00C11A77"/>
    <w:rsid w:val="00C2381F"/>
    <w:rsid w:val="00C70265"/>
    <w:rsid w:val="00C70B1F"/>
    <w:rsid w:val="00C75F18"/>
    <w:rsid w:val="00C85D43"/>
    <w:rsid w:val="00CA1296"/>
    <w:rsid w:val="00CA5E51"/>
    <w:rsid w:val="00CD2B4B"/>
    <w:rsid w:val="00CD4A26"/>
    <w:rsid w:val="00DB7A26"/>
    <w:rsid w:val="00DC38D8"/>
    <w:rsid w:val="00DC6DED"/>
    <w:rsid w:val="00E031ED"/>
    <w:rsid w:val="00E05266"/>
    <w:rsid w:val="00E054FA"/>
    <w:rsid w:val="00E10F17"/>
    <w:rsid w:val="00E14094"/>
    <w:rsid w:val="00E30E96"/>
    <w:rsid w:val="00E40B45"/>
    <w:rsid w:val="00E80E52"/>
    <w:rsid w:val="00E96268"/>
    <w:rsid w:val="00EC375D"/>
    <w:rsid w:val="00EC7481"/>
    <w:rsid w:val="00EC75C3"/>
    <w:rsid w:val="00ED3D67"/>
    <w:rsid w:val="00EF79E5"/>
    <w:rsid w:val="00F222A8"/>
    <w:rsid w:val="00F30132"/>
    <w:rsid w:val="00F3743D"/>
    <w:rsid w:val="00F44F81"/>
    <w:rsid w:val="00F76226"/>
    <w:rsid w:val="00F77639"/>
    <w:rsid w:val="00F83132"/>
    <w:rsid w:val="00F97DD2"/>
    <w:rsid w:val="00FD2E53"/>
    <w:rsid w:val="00FD60B1"/>
    <w:rsid w:val="00FD71B0"/>
    <w:rsid w:val="00FD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9F9C"/>
  <w15:chartTrackingRefBased/>
  <w15:docId w15:val="{08DA459D-76CF-4646-B19D-3972407C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3E8B"/>
    <w:pPr>
      <w:keepNext/>
      <w:spacing w:line="240" w:lineRule="auto"/>
      <w:outlineLvl w:val="0"/>
    </w:pPr>
    <w:rPr>
      <w:rFonts w:ascii="CG Times" w:eastAsia="Times New Roman" w:hAnsi="CG Times" w:cs="Times New Roman"/>
      <w:b/>
      <w:sz w:val="20"/>
      <w:szCs w:val="20"/>
    </w:rPr>
  </w:style>
  <w:style w:type="paragraph" w:styleId="Heading4">
    <w:name w:val="heading 4"/>
    <w:basedOn w:val="Normal"/>
    <w:next w:val="Normal"/>
    <w:link w:val="Heading4Char"/>
    <w:semiHidden/>
    <w:unhideWhenUsed/>
    <w:qFormat/>
    <w:rsid w:val="00003E8B"/>
    <w:pPr>
      <w:keepNext/>
      <w:spacing w:line="240" w:lineRule="auto"/>
      <w:outlineLvl w:val="3"/>
    </w:pPr>
    <w:rPr>
      <w:rFonts w:eastAsia="Times New Roman" w:cs="Times New Roman"/>
      <w:b/>
      <w:szCs w:val="20"/>
    </w:rPr>
  </w:style>
  <w:style w:type="paragraph" w:styleId="Heading6">
    <w:name w:val="heading 6"/>
    <w:basedOn w:val="Normal"/>
    <w:next w:val="Normal"/>
    <w:link w:val="Heading6Char"/>
    <w:uiPriority w:val="9"/>
    <w:unhideWhenUsed/>
    <w:qFormat/>
    <w:rsid w:val="00DC38D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0B1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229D"/>
    <w:pPr>
      <w:ind w:left="720"/>
      <w:contextualSpacing/>
    </w:pPr>
  </w:style>
  <w:style w:type="table" w:styleId="TableGrid">
    <w:name w:val="Table Grid"/>
    <w:basedOn w:val="TableNormal"/>
    <w:uiPriority w:val="39"/>
    <w:rsid w:val="00E10F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CCA"/>
    <w:pPr>
      <w:tabs>
        <w:tab w:val="center" w:pos="4680"/>
        <w:tab w:val="right" w:pos="9360"/>
      </w:tabs>
      <w:spacing w:line="240" w:lineRule="auto"/>
    </w:pPr>
  </w:style>
  <w:style w:type="character" w:customStyle="1" w:styleId="HeaderChar">
    <w:name w:val="Header Char"/>
    <w:basedOn w:val="DefaultParagraphFont"/>
    <w:link w:val="Header"/>
    <w:uiPriority w:val="99"/>
    <w:rsid w:val="00A31CCA"/>
  </w:style>
  <w:style w:type="paragraph" w:styleId="Footer">
    <w:name w:val="footer"/>
    <w:basedOn w:val="Normal"/>
    <w:link w:val="FooterChar"/>
    <w:uiPriority w:val="99"/>
    <w:unhideWhenUsed/>
    <w:rsid w:val="00A31CCA"/>
    <w:pPr>
      <w:tabs>
        <w:tab w:val="center" w:pos="4680"/>
        <w:tab w:val="right" w:pos="9360"/>
      </w:tabs>
      <w:spacing w:line="240" w:lineRule="auto"/>
    </w:pPr>
  </w:style>
  <w:style w:type="character" w:customStyle="1" w:styleId="FooterChar">
    <w:name w:val="Footer Char"/>
    <w:basedOn w:val="DefaultParagraphFont"/>
    <w:link w:val="Footer"/>
    <w:uiPriority w:val="99"/>
    <w:rsid w:val="00A31CCA"/>
  </w:style>
  <w:style w:type="character" w:customStyle="1" w:styleId="Heading1Char">
    <w:name w:val="Heading 1 Char"/>
    <w:basedOn w:val="DefaultParagraphFont"/>
    <w:link w:val="Heading1"/>
    <w:rsid w:val="00003E8B"/>
    <w:rPr>
      <w:rFonts w:ascii="CG Times" w:eastAsia="Times New Roman" w:hAnsi="CG Times" w:cs="Times New Roman"/>
      <w:b/>
      <w:sz w:val="20"/>
      <w:szCs w:val="20"/>
    </w:rPr>
  </w:style>
  <w:style w:type="character" w:customStyle="1" w:styleId="Heading4Char">
    <w:name w:val="Heading 4 Char"/>
    <w:basedOn w:val="DefaultParagraphFont"/>
    <w:link w:val="Heading4"/>
    <w:semiHidden/>
    <w:rsid w:val="00003E8B"/>
    <w:rPr>
      <w:rFonts w:eastAsia="Times New Roman" w:cs="Times New Roman"/>
      <w:b/>
      <w:szCs w:val="20"/>
    </w:rPr>
  </w:style>
  <w:style w:type="character" w:styleId="Hyperlink">
    <w:name w:val="Hyperlink"/>
    <w:basedOn w:val="DefaultParagraphFont"/>
    <w:uiPriority w:val="99"/>
    <w:semiHidden/>
    <w:unhideWhenUsed/>
    <w:rsid w:val="00B822C3"/>
    <w:rPr>
      <w:color w:val="0563C1" w:themeColor="hyperlink"/>
      <w:u w:val="single"/>
    </w:rPr>
  </w:style>
  <w:style w:type="paragraph" w:styleId="BodyText2">
    <w:name w:val="Body Text 2"/>
    <w:basedOn w:val="Normal"/>
    <w:link w:val="BodyText2Char"/>
    <w:unhideWhenUsed/>
    <w:rsid w:val="003D163F"/>
    <w:pPr>
      <w:spacing w:line="240" w:lineRule="auto"/>
      <w:jc w:val="left"/>
    </w:pPr>
    <w:rPr>
      <w:rFonts w:ascii="CG Times" w:eastAsia="Times New Roman" w:hAnsi="CG Times" w:cs="Times New Roman"/>
      <w:szCs w:val="20"/>
    </w:rPr>
  </w:style>
  <w:style w:type="character" w:customStyle="1" w:styleId="BodyText2Char">
    <w:name w:val="Body Text 2 Char"/>
    <w:basedOn w:val="DefaultParagraphFont"/>
    <w:link w:val="BodyText2"/>
    <w:rsid w:val="003D163F"/>
    <w:rPr>
      <w:rFonts w:ascii="CG Times" w:eastAsia="Times New Roman" w:hAnsi="CG Times" w:cs="Times New Roman"/>
      <w:szCs w:val="20"/>
    </w:rPr>
  </w:style>
  <w:style w:type="character" w:customStyle="1" w:styleId="Heading7Char">
    <w:name w:val="Heading 7 Char"/>
    <w:basedOn w:val="DefaultParagraphFont"/>
    <w:link w:val="Heading7"/>
    <w:uiPriority w:val="9"/>
    <w:semiHidden/>
    <w:rsid w:val="00C70B1F"/>
    <w:rPr>
      <w:rFonts w:asciiTheme="majorHAnsi" w:eastAsiaTheme="majorEastAsia" w:hAnsiTheme="majorHAnsi" w:cstheme="majorBidi"/>
      <w:i/>
      <w:iCs/>
      <w:color w:val="1F3763" w:themeColor="accent1" w:themeShade="7F"/>
    </w:rPr>
  </w:style>
  <w:style w:type="paragraph" w:styleId="BodyText3">
    <w:name w:val="Body Text 3"/>
    <w:basedOn w:val="Normal"/>
    <w:link w:val="BodyText3Char"/>
    <w:uiPriority w:val="99"/>
    <w:semiHidden/>
    <w:unhideWhenUsed/>
    <w:rsid w:val="00C70B1F"/>
    <w:pPr>
      <w:spacing w:after="120"/>
    </w:pPr>
    <w:rPr>
      <w:sz w:val="16"/>
      <w:szCs w:val="16"/>
    </w:rPr>
  </w:style>
  <w:style w:type="character" w:customStyle="1" w:styleId="BodyText3Char">
    <w:name w:val="Body Text 3 Char"/>
    <w:basedOn w:val="DefaultParagraphFont"/>
    <w:link w:val="BodyText3"/>
    <w:uiPriority w:val="99"/>
    <w:semiHidden/>
    <w:rsid w:val="00C70B1F"/>
    <w:rPr>
      <w:sz w:val="16"/>
      <w:szCs w:val="16"/>
    </w:rPr>
  </w:style>
  <w:style w:type="character" w:customStyle="1" w:styleId="Heading6Char">
    <w:name w:val="Heading 6 Char"/>
    <w:basedOn w:val="DefaultParagraphFont"/>
    <w:link w:val="Heading6"/>
    <w:uiPriority w:val="9"/>
    <w:rsid w:val="00DC38D8"/>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290944"/>
    <w:pPr>
      <w:spacing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209"/>
    <w:pPr>
      <w:spacing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741">
      <w:bodyDiv w:val="1"/>
      <w:marLeft w:val="0"/>
      <w:marRight w:val="0"/>
      <w:marTop w:val="0"/>
      <w:marBottom w:val="0"/>
      <w:divBdr>
        <w:top w:val="none" w:sz="0" w:space="0" w:color="auto"/>
        <w:left w:val="none" w:sz="0" w:space="0" w:color="auto"/>
        <w:bottom w:val="none" w:sz="0" w:space="0" w:color="auto"/>
        <w:right w:val="none" w:sz="0" w:space="0" w:color="auto"/>
      </w:divBdr>
    </w:div>
    <w:div w:id="163595020">
      <w:bodyDiv w:val="1"/>
      <w:marLeft w:val="0"/>
      <w:marRight w:val="0"/>
      <w:marTop w:val="0"/>
      <w:marBottom w:val="0"/>
      <w:divBdr>
        <w:top w:val="none" w:sz="0" w:space="0" w:color="auto"/>
        <w:left w:val="none" w:sz="0" w:space="0" w:color="auto"/>
        <w:bottom w:val="none" w:sz="0" w:space="0" w:color="auto"/>
        <w:right w:val="none" w:sz="0" w:space="0" w:color="auto"/>
      </w:divBdr>
    </w:div>
    <w:div w:id="288974524">
      <w:bodyDiv w:val="1"/>
      <w:marLeft w:val="0"/>
      <w:marRight w:val="0"/>
      <w:marTop w:val="0"/>
      <w:marBottom w:val="0"/>
      <w:divBdr>
        <w:top w:val="none" w:sz="0" w:space="0" w:color="auto"/>
        <w:left w:val="none" w:sz="0" w:space="0" w:color="auto"/>
        <w:bottom w:val="none" w:sz="0" w:space="0" w:color="auto"/>
        <w:right w:val="none" w:sz="0" w:space="0" w:color="auto"/>
      </w:divBdr>
    </w:div>
    <w:div w:id="311448552">
      <w:bodyDiv w:val="1"/>
      <w:marLeft w:val="0"/>
      <w:marRight w:val="0"/>
      <w:marTop w:val="0"/>
      <w:marBottom w:val="0"/>
      <w:divBdr>
        <w:top w:val="none" w:sz="0" w:space="0" w:color="auto"/>
        <w:left w:val="none" w:sz="0" w:space="0" w:color="auto"/>
        <w:bottom w:val="none" w:sz="0" w:space="0" w:color="auto"/>
        <w:right w:val="none" w:sz="0" w:space="0" w:color="auto"/>
      </w:divBdr>
    </w:div>
    <w:div w:id="373585149">
      <w:bodyDiv w:val="1"/>
      <w:marLeft w:val="0"/>
      <w:marRight w:val="0"/>
      <w:marTop w:val="0"/>
      <w:marBottom w:val="0"/>
      <w:divBdr>
        <w:top w:val="none" w:sz="0" w:space="0" w:color="auto"/>
        <w:left w:val="none" w:sz="0" w:space="0" w:color="auto"/>
        <w:bottom w:val="none" w:sz="0" w:space="0" w:color="auto"/>
        <w:right w:val="none" w:sz="0" w:space="0" w:color="auto"/>
      </w:divBdr>
    </w:div>
    <w:div w:id="440564687">
      <w:bodyDiv w:val="1"/>
      <w:marLeft w:val="0"/>
      <w:marRight w:val="0"/>
      <w:marTop w:val="0"/>
      <w:marBottom w:val="0"/>
      <w:divBdr>
        <w:top w:val="none" w:sz="0" w:space="0" w:color="auto"/>
        <w:left w:val="none" w:sz="0" w:space="0" w:color="auto"/>
        <w:bottom w:val="none" w:sz="0" w:space="0" w:color="auto"/>
        <w:right w:val="none" w:sz="0" w:space="0" w:color="auto"/>
      </w:divBdr>
    </w:div>
    <w:div w:id="489105684">
      <w:bodyDiv w:val="1"/>
      <w:marLeft w:val="0"/>
      <w:marRight w:val="0"/>
      <w:marTop w:val="0"/>
      <w:marBottom w:val="0"/>
      <w:divBdr>
        <w:top w:val="none" w:sz="0" w:space="0" w:color="auto"/>
        <w:left w:val="none" w:sz="0" w:space="0" w:color="auto"/>
        <w:bottom w:val="none" w:sz="0" w:space="0" w:color="auto"/>
        <w:right w:val="none" w:sz="0" w:space="0" w:color="auto"/>
      </w:divBdr>
    </w:div>
    <w:div w:id="501312230">
      <w:bodyDiv w:val="1"/>
      <w:marLeft w:val="0"/>
      <w:marRight w:val="0"/>
      <w:marTop w:val="0"/>
      <w:marBottom w:val="0"/>
      <w:divBdr>
        <w:top w:val="none" w:sz="0" w:space="0" w:color="auto"/>
        <w:left w:val="none" w:sz="0" w:space="0" w:color="auto"/>
        <w:bottom w:val="none" w:sz="0" w:space="0" w:color="auto"/>
        <w:right w:val="none" w:sz="0" w:space="0" w:color="auto"/>
      </w:divBdr>
    </w:div>
    <w:div w:id="502627799">
      <w:bodyDiv w:val="1"/>
      <w:marLeft w:val="0"/>
      <w:marRight w:val="0"/>
      <w:marTop w:val="0"/>
      <w:marBottom w:val="0"/>
      <w:divBdr>
        <w:top w:val="none" w:sz="0" w:space="0" w:color="auto"/>
        <w:left w:val="none" w:sz="0" w:space="0" w:color="auto"/>
        <w:bottom w:val="none" w:sz="0" w:space="0" w:color="auto"/>
        <w:right w:val="none" w:sz="0" w:space="0" w:color="auto"/>
      </w:divBdr>
    </w:div>
    <w:div w:id="571282922">
      <w:bodyDiv w:val="1"/>
      <w:marLeft w:val="0"/>
      <w:marRight w:val="0"/>
      <w:marTop w:val="0"/>
      <w:marBottom w:val="0"/>
      <w:divBdr>
        <w:top w:val="none" w:sz="0" w:space="0" w:color="auto"/>
        <w:left w:val="none" w:sz="0" w:space="0" w:color="auto"/>
        <w:bottom w:val="none" w:sz="0" w:space="0" w:color="auto"/>
        <w:right w:val="none" w:sz="0" w:space="0" w:color="auto"/>
      </w:divBdr>
    </w:div>
    <w:div w:id="618993830">
      <w:bodyDiv w:val="1"/>
      <w:marLeft w:val="0"/>
      <w:marRight w:val="0"/>
      <w:marTop w:val="0"/>
      <w:marBottom w:val="0"/>
      <w:divBdr>
        <w:top w:val="none" w:sz="0" w:space="0" w:color="auto"/>
        <w:left w:val="none" w:sz="0" w:space="0" w:color="auto"/>
        <w:bottom w:val="none" w:sz="0" w:space="0" w:color="auto"/>
        <w:right w:val="none" w:sz="0" w:space="0" w:color="auto"/>
      </w:divBdr>
    </w:div>
    <w:div w:id="619649054">
      <w:bodyDiv w:val="1"/>
      <w:marLeft w:val="0"/>
      <w:marRight w:val="0"/>
      <w:marTop w:val="0"/>
      <w:marBottom w:val="0"/>
      <w:divBdr>
        <w:top w:val="none" w:sz="0" w:space="0" w:color="auto"/>
        <w:left w:val="none" w:sz="0" w:space="0" w:color="auto"/>
        <w:bottom w:val="none" w:sz="0" w:space="0" w:color="auto"/>
        <w:right w:val="none" w:sz="0" w:space="0" w:color="auto"/>
      </w:divBdr>
    </w:div>
    <w:div w:id="625548087">
      <w:bodyDiv w:val="1"/>
      <w:marLeft w:val="0"/>
      <w:marRight w:val="0"/>
      <w:marTop w:val="0"/>
      <w:marBottom w:val="0"/>
      <w:divBdr>
        <w:top w:val="none" w:sz="0" w:space="0" w:color="auto"/>
        <w:left w:val="none" w:sz="0" w:space="0" w:color="auto"/>
        <w:bottom w:val="none" w:sz="0" w:space="0" w:color="auto"/>
        <w:right w:val="none" w:sz="0" w:space="0" w:color="auto"/>
      </w:divBdr>
    </w:div>
    <w:div w:id="846167321">
      <w:bodyDiv w:val="1"/>
      <w:marLeft w:val="0"/>
      <w:marRight w:val="0"/>
      <w:marTop w:val="0"/>
      <w:marBottom w:val="0"/>
      <w:divBdr>
        <w:top w:val="none" w:sz="0" w:space="0" w:color="auto"/>
        <w:left w:val="none" w:sz="0" w:space="0" w:color="auto"/>
        <w:bottom w:val="none" w:sz="0" w:space="0" w:color="auto"/>
        <w:right w:val="none" w:sz="0" w:space="0" w:color="auto"/>
      </w:divBdr>
    </w:div>
    <w:div w:id="873470008">
      <w:bodyDiv w:val="1"/>
      <w:marLeft w:val="0"/>
      <w:marRight w:val="0"/>
      <w:marTop w:val="0"/>
      <w:marBottom w:val="0"/>
      <w:divBdr>
        <w:top w:val="none" w:sz="0" w:space="0" w:color="auto"/>
        <w:left w:val="none" w:sz="0" w:space="0" w:color="auto"/>
        <w:bottom w:val="none" w:sz="0" w:space="0" w:color="auto"/>
        <w:right w:val="none" w:sz="0" w:space="0" w:color="auto"/>
      </w:divBdr>
    </w:div>
    <w:div w:id="1003705749">
      <w:bodyDiv w:val="1"/>
      <w:marLeft w:val="0"/>
      <w:marRight w:val="0"/>
      <w:marTop w:val="0"/>
      <w:marBottom w:val="0"/>
      <w:divBdr>
        <w:top w:val="none" w:sz="0" w:space="0" w:color="auto"/>
        <w:left w:val="none" w:sz="0" w:space="0" w:color="auto"/>
        <w:bottom w:val="none" w:sz="0" w:space="0" w:color="auto"/>
        <w:right w:val="none" w:sz="0" w:space="0" w:color="auto"/>
      </w:divBdr>
    </w:div>
    <w:div w:id="1101729372">
      <w:bodyDiv w:val="1"/>
      <w:marLeft w:val="0"/>
      <w:marRight w:val="0"/>
      <w:marTop w:val="0"/>
      <w:marBottom w:val="0"/>
      <w:divBdr>
        <w:top w:val="none" w:sz="0" w:space="0" w:color="auto"/>
        <w:left w:val="none" w:sz="0" w:space="0" w:color="auto"/>
        <w:bottom w:val="none" w:sz="0" w:space="0" w:color="auto"/>
        <w:right w:val="none" w:sz="0" w:space="0" w:color="auto"/>
      </w:divBdr>
    </w:div>
    <w:div w:id="1185291564">
      <w:bodyDiv w:val="1"/>
      <w:marLeft w:val="0"/>
      <w:marRight w:val="0"/>
      <w:marTop w:val="0"/>
      <w:marBottom w:val="0"/>
      <w:divBdr>
        <w:top w:val="none" w:sz="0" w:space="0" w:color="auto"/>
        <w:left w:val="none" w:sz="0" w:space="0" w:color="auto"/>
        <w:bottom w:val="none" w:sz="0" w:space="0" w:color="auto"/>
        <w:right w:val="none" w:sz="0" w:space="0" w:color="auto"/>
      </w:divBdr>
    </w:div>
    <w:div w:id="1208877299">
      <w:bodyDiv w:val="1"/>
      <w:marLeft w:val="0"/>
      <w:marRight w:val="0"/>
      <w:marTop w:val="0"/>
      <w:marBottom w:val="0"/>
      <w:divBdr>
        <w:top w:val="none" w:sz="0" w:space="0" w:color="auto"/>
        <w:left w:val="none" w:sz="0" w:space="0" w:color="auto"/>
        <w:bottom w:val="none" w:sz="0" w:space="0" w:color="auto"/>
        <w:right w:val="none" w:sz="0" w:space="0" w:color="auto"/>
      </w:divBdr>
    </w:div>
    <w:div w:id="1217813718">
      <w:bodyDiv w:val="1"/>
      <w:marLeft w:val="0"/>
      <w:marRight w:val="0"/>
      <w:marTop w:val="0"/>
      <w:marBottom w:val="0"/>
      <w:divBdr>
        <w:top w:val="none" w:sz="0" w:space="0" w:color="auto"/>
        <w:left w:val="none" w:sz="0" w:space="0" w:color="auto"/>
        <w:bottom w:val="none" w:sz="0" w:space="0" w:color="auto"/>
        <w:right w:val="none" w:sz="0" w:space="0" w:color="auto"/>
      </w:divBdr>
    </w:div>
    <w:div w:id="1242910665">
      <w:bodyDiv w:val="1"/>
      <w:marLeft w:val="0"/>
      <w:marRight w:val="0"/>
      <w:marTop w:val="0"/>
      <w:marBottom w:val="0"/>
      <w:divBdr>
        <w:top w:val="none" w:sz="0" w:space="0" w:color="auto"/>
        <w:left w:val="none" w:sz="0" w:space="0" w:color="auto"/>
        <w:bottom w:val="none" w:sz="0" w:space="0" w:color="auto"/>
        <w:right w:val="none" w:sz="0" w:space="0" w:color="auto"/>
      </w:divBdr>
    </w:div>
    <w:div w:id="1330871157">
      <w:bodyDiv w:val="1"/>
      <w:marLeft w:val="0"/>
      <w:marRight w:val="0"/>
      <w:marTop w:val="0"/>
      <w:marBottom w:val="0"/>
      <w:divBdr>
        <w:top w:val="none" w:sz="0" w:space="0" w:color="auto"/>
        <w:left w:val="none" w:sz="0" w:space="0" w:color="auto"/>
        <w:bottom w:val="none" w:sz="0" w:space="0" w:color="auto"/>
        <w:right w:val="none" w:sz="0" w:space="0" w:color="auto"/>
      </w:divBdr>
    </w:div>
    <w:div w:id="1336148249">
      <w:bodyDiv w:val="1"/>
      <w:marLeft w:val="0"/>
      <w:marRight w:val="0"/>
      <w:marTop w:val="0"/>
      <w:marBottom w:val="0"/>
      <w:divBdr>
        <w:top w:val="none" w:sz="0" w:space="0" w:color="auto"/>
        <w:left w:val="none" w:sz="0" w:space="0" w:color="auto"/>
        <w:bottom w:val="none" w:sz="0" w:space="0" w:color="auto"/>
        <w:right w:val="none" w:sz="0" w:space="0" w:color="auto"/>
      </w:divBdr>
    </w:div>
    <w:div w:id="1365057015">
      <w:bodyDiv w:val="1"/>
      <w:marLeft w:val="0"/>
      <w:marRight w:val="0"/>
      <w:marTop w:val="0"/>
      <w:marBottom w:val="0"/>
      <w:divBdr>
        <w:top w:val="none" w:sz="0" w:space="0" w:color="auto"/>
        <w:left w:val="none" w:sz="0" w:space="0" w:color="auto"/>
        <w:bottom w:val="none" w:sz="0" w:space="0" w:color="auto"/>
        <w:right w:val="none" w:sz="0" w:space="0" w:color="auto"/>
      </w:divBdr>
    </w:div>
    <w:div w:id="1408648020">
      <w:bodyDiv w:val="1"/>
      <w:marLeft w:val="0"/>
      <w:marRight w:val="0"/>
      <w:marTop w:val="0"/>
      <w:marBottom w:val="0"/>
      <w:divBdr>
        <w:top w:val="none" w:sz="0" w:space="0" w:color="auto"/>
        <w:left w:val="none" w:sz="0" w:space="0" w:color="auto"/>
        <w:bottom w:val="none" w:sz="0" w:space="0" w:color="auto"/>
        <w:right w:val="none" w:sz="0" w:space="0" w:color="auto"/>
      </w:divBdr>
    </w:div>
    <w:div w:id="1555119298">
      <w:bodyDiv w:val="1"/>
      <w:marLeft w:val="0"/>
      <w:marRight w:val="0"/>
      <w:marTop w:val="0"/>
      <w:marBottom w:val="0"/>
      <w:divBdr>
        <w:top w:val="none" w:sz="0" w:space="0" w:color="auto"/>
        <w:left w:val="none" w:sz="0" w:space="0" w:color="auto"/>
        <w:bottom w:val="none" w:sz="0" w:space="0" w:color="auto"/>
        <w:right w:val="none" w:sz="0" w:space="0" w:color="auto"/>
      </w:divBdr>
    </w:div>
    <w:div w:id="1620606564">
      <w:bodyDiv w:val="1"/>
      <w:marLeft w:val="0"/>
      <w:marRight w:val="0"/>
      <w:marTop w:val="0"/>
      <w:marBottom w:val="0"/>
      <w:divBdr>
        <w:top w:val="none" w:sz="0" w:space="0" w:color="auto"/>
        <w:left w:val="none" w:sz="0" w:space="0" w:color="auto"/>
        <w:bottom w:val="none" w:sz="0" w:space="0" w:color="auto"/>
        <w:right w:val="none" w:sz="0" w:space="0" w:color="auto"/>
      </w:divBdr>
    </w:div>
    <w:div w:id="1817454646">
      <w:bodyDiv w:val="1"/>
      <w:marLeft w:val="0"/>
      <w:marRight w:val="0"/>
      <w:marTop w:val="0"/>
      <w:marBottom w:val="0"/>
      <w:divBdr>
        <w:top w:val="none" w:sz="0" w:space="0" w:color="auto"/>
        <w:left w:val="none" w:sz="0" w:space="0" w:color="auto"/>
        <w:bottom w:val="none" w:sz="0" w:space="0" w:color="auto"/>
        <w:right w:val="none" w:sz="0" w:space="0" w:color="auto"/>
      </w:divBdr>
    </w:div>
    <w:div w:id="1835484671">
      <w:bodyDiv w:val="1"/>
      <w:marLeft w:val="0"/>
      <w:marRight w:val="0"/>
      <w:marTop w:val="0"/>
      <w:marBottom w:val="0"/>
      <w:divBdr>
        <w:top w:val="none" w:sz="0" w:space="0" w:color="auto"/>
        <w:left w:val="none" w:sz="0" w:space="0" w:color="auto"/>
        <w:bottom w:val="none" w:sz="0" w:space="0" w:color="auto"/>
        <w:right w:val="none" w:sz="0" w:space="0" w:color="auto"/>
      </w:divBdr>
    </w:div>
    <w:div w:id="1862208666">
      <w:bodyDiv w:val="1"/>
      <w:marLeft w:val="0"/>
      <w:marRight w:val="0"/>
      <w:marTop w:val="0"/>
      <w:marBottom w:val="0"/>
      <w:divBdr>
        <w:top w:val="none" w:sz="0" w:space="0" w:color="auto"/>
        <w:left w:val="none" w:sz="0" w:space="0" w:color="auto"/>
        <w:bottom w:val="none" w:sz="0" w:space="0" w:color="auto"/>
        <w:right w:val="none" w:sz="0" w:space="0" w:color="auto"/>
      </w:divBdr>
    </w:div>
    <w:div w:id="1892383528">
      <w:bodyDiv w:val="1"/>
      <w:marLeft w:val="0"/>
      <w:marRight w:val="0"/>
      <w:marTop w:val="0"/>
      <w:marBottom w:val="0"/>
      <w:divBdr>
        <w:top w:val="none" w:sz="0" w:space="0" w:color="auto"/>
        <w:left w:val="none" w:sz="0" w:space="0" w:color="auto"/>
        <w:bottom w:val="none" w:sz="0" w:space="0" w:color="auto"/>
        <w:right w:val="none" w:sz="0" w:space="0" w:color="auto"/>
      </w:divBdr>
    </w:div>
    <w:div w:id="1918394013">
      <w:bodyDiv w:val="1"/>
      <w:marLeft w:val="0"/>
      <w:marRight w:val="0"/>
      <w:marTop w:val="0"/>
      <w:marBottom w:val="0"/>
      <w:divBdr>
        <w:top w:val="none" w:sz="0" w:space="0" w:color="auto"/>
        <w:left w:val="none" w:sz="0" w:space="0" w:color="auto"/>
        <w:bottom w:val="none" w:sz="0" w:space="0" w:color="auto"/>
        <w:right w:val="none" w:sz="0" w:space="0" w:color="auto"/>
      </w:divBdr>
    </w:div>
    <w:div w:id="2020038974">
      <w:bodyDiv w:val="1"/>
      <w:marLeft w:val="0"/>
      <w:marRight w:val="0"/>
      <w:marTop w:val="0"/>
      <w:marBottom w:val="0"/>
      <w:divBdr>
        <w:top w:val="none" w:sz="0" w:space="0" w:color="auto"/>
        <w:left w:val="none" w:sz="0" w:space="0" w:color="auto"/>
        <w:bottom w:val="none" w:sz="0" w:space="0" w:color="auto"/>
        <w:right w:val="none" w:sz="0" w:space="0" w:color="auto"/>
      </w:divBdr>
    </w:div>
    <w:div w:id="2069186484">
      <w:bodyDiv w:val="1"/>
      <w:marLeft w:val="0"/>
      <w:marRight w:val="0"/>
      <w:marTop w:val="0"/>
      <w:marBottom w:val="0"/>
      <w:divBdr>
        <w:top w:val="none" w:sz="0" w:space="0" w:color="auto"/>
        <w:left w:val="none" w:sz="0" w:space="0" w:color="auto"/>
        <w:bottom w:val="none" w:sz="0" w:space="0" w:color="auto"/>
        <w:right w:val="none" w:sz="0" w:space="0" w:color="auto"/>
      </w:divBdr>
    </w:div>
    <w:div w:id="21143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F2F9-915F-4387-9A5B-B2551B1C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Allen</dc:creator>
  <cp:keywords/>
  <dc:description/>
  <cp:lastModifiedBy>Sara Allen</cp:lastModifiedBy>
  <cp:revision>2</cp:revision>
  <dcterms:created xsi:type="dcterms:W3CDTF">2023-05-17T19:04:00Z</dcterms:created>
  <dcterms:modified xsi:type="dcterms:W3CDTF">2023-05-17T19:04:00Z</dcterms:modified>
</cp:coreProperties>
</file>